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style1.xml" ContentType="application/vnd.ms-office.chartstyle+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inorHAnsi"/>
          <w:b/>
          <w:bCs/>
          <w:color w:val="365F91" w:themeColor="accent1" w:themeShade="BF"/>
          <w:sz w:val="28"/>
          <w:szCs w:val="28"/>
          <w:lang w:eastAsia="tr-TR"/>
        </w:rPr>
        <w:id w:val="-1557389185"/>
        <w:docPartObj>
          <w:docPartGallery w:val="Cover Pages"/>
          <w:docPartUnique/>
        </w:docPartObj>
      </w:sdtPr>
      <w:sdtEndPr/>
      <w:sdtContent>
        <w:bookmarkStart w:id="0" w:name="_GoBack" w:displacedByCustomXml="prev"/>
        <w:bookmarkEnd w:id="0" w:displacedByCustomXml="prev"/>
        <w:p w:rsidR="004E5E9A" w:rsidRPr="00DF2A4A" w:rsidRDefault="0044578C">
          <w:pPr>
            <w:rPr>
              <w:rFonts w:cstheme="minorHAnsi"/>
            </w:rPr>
          </w:pPr>
          <w:r w:rsidRPr="00DF2A4A">
            <w:rPr>
              <w:rFonts w:cstheme="minorHAnsi"/>
              <w:noProof/>
              <w:lang w:eastAsia="tr-TR"/>
            </w:rPr>
            <mc:AlternateContent>
              <mc:Choice Requires="wps">
                <w:drawing>
                  <wp:anchor distT="0" distB="0" distL="114300" distR="114300" simplePos="0" relativeHeight="251655168" behindDoc="0" locked="0" layoutInCell="1" allowOverlap="1" wp14:anchorId="278EA2DB" wp14:editId="260A6E19">
                    <wp:simplePos x="0" y="0"/>
                    <wp:positionH relativeFrom="column">
                      <wp:posOffset>1802130</wp:posOffset>
                    </wp:positionH>
                    <wp:positionV relativeFrom="paragraph">
                      <wp:posOffset>8037499</wp:posOffset>
                    </wp:positionV>
                    <wp:extent cx="2981325"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noFill/>
                            <a:ln w="9525">
                              <a:noFill/>
                              <a:miter lim="800000"/>
                              <a:headEnd/>
                              <a:tailEnd/>
                            </a:ln>
                          </wps:spPr>
                          <wps:txbx>
                            <w:txbxContent>
                              <w:p w:rsidR="00147D19" w:rsidRPr="00567C7E" w:rsidRDefault="00147D19" w:rsidP="00715C12">
                                <w:pPr>
                                  <w:spacing w:after="0" w:line="240" w:lineRule="auto"/>
                                  <w:jc w:val="center"/>
                                  <w:rPr>
                                    <w:color w:val="FFFFFF" w:themeColor="background1"/>
                                    <w:sz w:val="39"/>
                                    <w:szCs w:val="39"/>
                                    <w14:textOutline w14:w="9525" w14:cap="rnd" w14:cmpd="sng" w14:algn="ctr">
                                      <w14:solidFill>
                                        <w14:schemeClr w14:val="bg1"/>
                                      </w14:solidFill>
                                      <w14:prstDash w14:val="solid"/>
                                      <w14:bevel/>
                                    </w14:textOutline>
                                  </w:rPr>
                                </w:pPr>
                                <w:r w:rsidRPr="00567C7E">
                                  <w:rPr>
                                    <w:color w:val="FFFFFF" w:themeColor="background1"/>
                                    <w:sz w:val="39"/>
                                    <w:szCs w:val="39"/>
                                    <w14:textOutline w14:w="9525" w14:cap="rnd" w14:cmpd="sng" w14:algn="ctr">
                                      <w14:solidFill>
                                        <w14:schemeClr w14:val="bg1"/>
                                      </w14:solidFill>
                                      <w14:prstDash w14:val="solid"/>
                                      <w14:bevel/>
                                    </w14:textOutline>
                                  </w:rPr>
                                  <w:t>AKSARAY İL MÜDÜRLÜĞÜ</w:t>
                                </w:r>
                              </w:p>
                              <w:p w:rsidR="00147D19" w:rsidRPr="00715C12" w:rsidRDefault="00147D19" w:rsidP="00715C12">
                                <w:pPr>
                                  <w:spacing w:after="0" w:line="240" w:lineRule="auto"/>
                                  <w:jc w:val="center"/>
                                  <w:rPr>
                                    <w:color w:val="FFFFFF" w:themeColor="background1"/>
                                    <w:sz w:val="56"/>
                                    <w14:textOutline w14:w="9525" w14:cap="rnd" w14:cmpd="sng" w14:algn="ctr">
                                      <w14:solidFill>
                                        <w14:schemeClr w14:val="bg1"/>
                                      </w14:solidFill>
                                      <w14:prstDash w14:val="solid"/>
                                      <w14:bevel/>
                                    </w14:textOutline>
                                  </w:rPr>
                                </w:pPr>
                                <w:r w:rsidRPr="00715C12">
                                  <w:rPr>
                                    <w:color w:val="FFFFFF" w:themeColor="background1"/>
                                    <w:sz w:val="56"/>
                                    <w14:textOutline w14:w="9525" w14:cap="rnd" w14:cmpd="sng" w14:algn="ctr">
                                      <w14:solidFill>
                                        <w14:schemeClr w14:val="bg1"/>
                                      </w14:solidFill>
                                      <w14:prstDash w14:val="solid"/>
                                      <w14:bevel/>
                                    </w14:textOutline>
                                  </w:rPr>
                                  <w:t>FAALİYET RAPORU</w:t>
                                </w:r>
                              </w:p>
                              <w:p w:rsidR="00147D19" w:rsidRPr="00715C12" w:rsidRDefault="00147D19" w:rsidP="00715C12">
                                <w:pPr>
                                  <w:spacing w:after="0" w:line="240" w:lineRule="auto"/>
                                  <w:jc w:val="center"/>
                                  <w:rPr>
                                    <w:color w:val="FFFFFF" w:themeColor="background1"/>
                                    <w:sz w:val="40"/>
                                    <w14:textOutline w14:w="9525" w14:cap="rnd" w14:cmpd="sng" w14:algn="ctr">
                                      <w14:solidFill>
                                        <w14:schemeClr w14:val="bg1"/>
                                      </w14:solidFill>
                                      <w14:prstDash w14:val="solid"/>
                                      <w14:bevel/>
                                    </w14:textOutline>
                                  </w:rPr>
                                </w:pPr>
                                <w:r w:rsidRPr="00715C12">
                                  <w:rPr>
                                    <w:color w:val="FFFFFF" w:themeColor="background1"/>
                                    <w:sz w:val="40"/>
                                    <w14:textOutline w14:w="9525" w14:cap="rnd" w14:cmpd="sng" w14:algn="ctr">
                                      <w14:solidFill>
                                        <w14:schemeClr w14:val="bg1"/>
                                      </w14:solidFill>
                                      <w14:prstDash w14:val="solid"/>
                                      <w14:bevel/>
                                    </w14:textOutline>
                                  </w:rPr>
                                  <w:t>201</w:t>
                                </w:r>
                                <w:r>
                                  <w:rPr>
                                    <w:color w:val="FFFFFF" w:themeColor="background1"/>
                                    <w:sz w:val="40"/>
                                    <w14:textOutline w14:w="9525" w14:cap="rnd" w14:cmpd="sng" w14:algn="ctr">
                                      <w14:solidFill>
                                        <w14:schemeClr w14:val="bg1"/>
                                      </w14:solidFill>
                                      <w14:prstDash w14:val="solid"/>
                                      <w14:bevel/>
                                    </w14:textOutline>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EA2DB" id="_x0000_t202" coordsize="21600,21600" o:spt="202" path="m,l,21600r21600,l21600,xe">
                    <v:stroke joinstyle="miter"/>
                    <v:path gradientshapeok="t" o:connecttype="rect"/>
                  </v:shapetype>
                  <v:shape id="Metin Kutusu 2" o:spid="_x0000_s1026" type="#_x0000_t202" style="position:absolute;margin-left:141.9pt;margin-top:632.85pt;width:234.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r+EgIAAPkDAAAOAAAAZHJzL2Uyb0RvYy54bWysU9Fu2yAUfZ+0f0C8L3acZE2sOFXXLtO0&#10;dpvU7QMIxjEacBng2OnX74LTNOrepvkBcX0v595zOKyvB63IQTgvwVR0OskpEYZDLc2+oj9/bN8t&#10;KfGBmZopMKKiR+Hp9ebtm3VvS1FAC6oWjiCI8WVvK9qGYMss87wVmvkJWGEw2YDTLGDo9lntWI/o&#10;WmVFnr/PenC1dcCF9/j3bkzSTcJvGsHDt6bxIhBVUZwtpNWldRfXbLNm5d4x20p+GoP9wxSaSYNN&#10;z1B3LDDSOfkXlJbcgYcmTDjoDJpGcpE4IJtp/orNY8usSFxQHG/PMvn/B8u/Hr47IuuKzvIrSgzT&#10;eEkPIkhDvnSh8x0poka99SWWPlosDsMHGPCuE19v74H/8sTAbcvMXtw4B30rWI0zTuPJ7OLoiOMj&#10;yK5/gBpbsS5AAhoap6OAKAlBdLyr4/l+xBAIx5/FajmdFQtKOOam83y2Wi5SD1Y+H7fOh08CNImb&#10;ijo0QIJnh3sf4jisfC6J3QxspVLJBMqQvqKrBeK/ymgZ0KNK6oou8/iNroksP5o6HQ5MqnGPDZQ5&#10;0Y5MR85h2A1YGLXYQX1EARyMXsS3g5sW3BMlPfqwov53x5ygRH02KOJqOp9H46ZgvrgqMHCXmd1l&#10;hhmOUBUNlIzb25DMHhl5e4Nib2WS4WWS06zor6TO6S1EA1/GqerlxW7+AAAA//8DAFBLAwQUAAYA&#10;CAAAACEAXM4xT+EAAAANAQAADwAAAGRycy9kb3ducmV2LnhtbEyPzU7DMBCE70i8g7VI3KhDQpMo&#10;xKkq1JYjUCLObrwkEfGPbDcNb89yguPsjGa+rTeLntiMPozWCLhfJcDQdFaNphfQvu/vSmAhSqPk&#10;ZA0K+MYAm+b6qpaVshfzhvMx9oxKTKikgCFGV3EeugG1DCvr0JD3ab2WkaTvufLyQuV64mmS5FzL&#10;0dDCIB0+Ddh9Hc9agIvuUDz7l9ftbj8n7cehTcd+J8TtzbJ9BBZxiX9h+MUndGiI6WTPRgU2CUjL&#10;jNAjGWm+LoBRpFhnGbATnR7KvATe1Pz/F80PAAAA//8DAFBLAQItABQABgAIAAAAIQC2gziS/gAA&#10;AOEBAAATAAAAAAAAAAAAAAAAAAAAAABbQ29udGVudF9UeXBlc10ueG1sUEsBAi0AFAAGAAgAAAAh&#10;ADj9If/WAAAAlAEAAAsAAAAAAAAAAAAAAAAALwEAAF9yZWxzLy5yZWxzUEsBAi0AFAAGAAgAAAAh&#10;AF6U2v4SAgAA+QMAAA4AAAAAAAAAAAAAAAAALgIAAGRycy9lMm9Eb2MueG1sUEsBAi0AFAAGAAgA&#10;AAAhAFzOMU/hAAAADQEAAA8AAAAAAAAAAAAAAAAAbAQAAGRycy9kb3ducmV2LnhtbFBLBQYAAAAA&#10;BAAEAPMAAAB6BQAAAAA=&#10;" filled="f" stroked="f">
                    <v:textbox style="mso-fit-shape-to-text:t">
                      <w:txbxContent>
                        <w:p w:rsidR="00147D19" w:rsidRPr="00567C7E" w:rsidRDefault="00147D19" w:rsidP="00715C12">
                          <w:pPr>
                            <w:spacing w:after="0" w:line="240" w:lineRule="auto"/>
                            <w:jc w:val="center"/>
                            <w:rPr>
                              <w:color w:val="FFFFFF" w:themeColor="background1"/>
                              <w:sz w:val="39"/>
                              <w:szCs w:val="39"/>
                              <w14:textOutline w14:w="9525" w14:cap="rnd" w14:cmpd="sng" w14:algn="ctr">
                                <w14:solidFill>
                                  <w14:schemeClr w14:val="bg1"/>
                                </w14:solidFill>
                                <w14:prstDash w14:val="solid"/>
                                <w14:bevel/>
                              </w14:textOutline>
                            </w:rPr>
                          </w:pPr>
                          <w:r w:rsidRPr="00567C7E">
                            <w:rPr>
                              <w:color w:val="FFFFFF" w:themeColor="background1"/>
                              <w:sz w:val="39"/>
                              <w:szCs w:val="39"/>
                              <w14:textOutline w14:w="9525" w14:cap="rnd" w14:cmpd="sng" w14:algn="ctr">
                                <w14:solidFill>
                                  <w14:schemeClr w14:val="bg1"/>
                                </w14:solidFill>
                                <w14:prstDash w14:val="solid"/>
                                <w14:bevel/>
                              </w14:textOutline>
                            </w:rPr>
                            <w:t>AKSARAY İL MÜDÜRLÜĞÜ</w:t>
                          </w:r>
                        </w:p>
                        <w:p w:rsidR="00147D19" w:rsidRPr="00715C12" w:rsidRDefault="00147D19" w:rsidP="00715C12">
                          <w:pPr>
                            <w:spacing w:after="0" w:line="240" w:lineRule="auto"/>
                            <w:jc w:val="center"/>
                            <w:rPr>
                              <w:color w:val="FFFFFF" w:themeColor="background1"/>
                              <w:sz w:val="56"/>
                              <w14:textOutline w14:w="9525" w14:cap="rnd" w14:cmpd="sng" w14:algn="ctr">
                                <w14:solidFill>
                                  <w14:schemeClr w14:val="bg1"/>
                                </w14:solidFill>
                                <w14:prstDash w14:val="solid"/>
                                <w14:bevel/>
                              </w14:textOutline>
                            </w:rPr>
                          </w:pPr>
                          <w:r w:rsidRPr="00715C12">
                            <w:rPr>
                              <w:color w:val="FFFFFF" w:themeColor="background1"/>
                              <w:sz w:val="56"/>
                              <w14:textOutline w14:w="9525" w14:cap="rnd" w14:cmpd="sng" w14:algn="ctr">
                                <w14:solidFill>
                                  <w14:schemeClr w14:val="bg1"/>
                                </w14:solidFill>
                                <w14:prstDash w14:val="solid"/>
                                <w14:bevel/>
                              </w14:textOutline>
                            </w:rPr>
                            <w:t>FAALİYET RAPORU</w:t>
                          </w:r>
                        </w:p>
                        <w:p w:rsidR="00147D19" w:rsidRPr="00715C12" w:rsidRDefault="00147D19" w:rsidP="00715C12">
                          <w:pPr>
                            <w:spacing w:after="0" w:line="240" w:lineRule="auto"/>
                            <w:jc w:val="center"/>
                            <w:rPr>
                              <w:color w:val="FFFFFF" w:themeColor="background1"/>
                              <w:sz w:val="40"/>
                              <w14:textOutline w14:w="9525" w14:cap="rnd" w14:cmpd="sng" w14:algn="ctr">
                                <w14:solidFill>
                                  <w14:schemeClr w14:val="bg1"/>
                                </w14:solidFill>
                                <w14:prstDash w14:val="solid"/>
                                <w14:bevel/>
                              </w14:textOutline>
                            </w:rPr>
                          </w:pPr>
                          <w:r w:rsidRPr="00715C12">
                            <w:rPr>
                              <w:color w:val="FFFFFF" w:themeColor="background1"/>
                              <w:sz w:val="40"/>
                              <w14:textOutline w14:w="9525" w14:cap="rnd" w14:cmpd="sng" w14:algn="ctr">
                                <w14:solidFill>
                                  <w14:schemeClr w14:val="bg1"/>
                                </w14:solidFill>
                                <w14:prstDash w14:val="solid"/>
                                <w14:bevel/>
                              </w14:textOutline>
                            </w:rPr>
                            <w:t>201</w:t>
                          </w:r>
                          <w:r>
                            <w:rPr>
                              <w:color w:val="FFFFFF" w:themeColor="background1"/>
                              <w:sz w:val="40"/>
                              <w14:textOutline w14:w="9525" w14:cap="rnd" w14:cmpd="sng" w14:algn="ctr">
                                <w14:solidFill>
                                  <w14:schemeClr w14:val="bg1"/>
                                </w14:solidFill>
                                <w14:prstDash w14:val="solid"/>
                                <w14:bevel/>
                              </w14:textOutline>
                            </w:rPr>
                            <w:t>4</w:t>
                          </w:r>
                        </w:p>
                      </w:txbxContent>
                    </v:textbox>
                  </v:shape>
                </w:pict>
              </mc:Fallback>
            </mc:AlternateContent>
          </w:r>
          <w:r w:rsidR="00567C7E" w:rsidRPr="00DF2A4A">
            <w:rPr>
              <w:rFonts w:cstheme="minorHAnsi"/>
              <w:noProof/>
              <w:lang w:eastAsia="tr-TR"/>
            </w:rPr>
            <w:drawing>
              <wp:anchor distT="0" distB="0" distL="114300" distR="114300" simplePos="0" relativeHeight="251649024" behindDoc="1" locked="0" layoutInCell="1" allowOverlap="1" wp14:anchorId="792E73F2" wp14:editId="0622F3F8">
                <wp:simplePos x="0" y="0"/>
                <wp:positionH relativeFrom="column">
                  <wp:posOffset>-539750</wp:posOffset>
                </wp:positionH>
                <wp:positionV relativeFrom="paragraph">
                  <wp:posOffset>0</wp:posOffset>
                </wp:positionV>
                <wp:extent cx="7574280" cy="11005185"/>
                <wp:effectExtent l="0" t="0" r="7620" b="5715"/>
                <wp:wrapTight wrapText="bothSides">
                  <wp:wrapPolygon edited="0">
                    <wp:start x="0" y="0"/>
                    <wp:lineTo x="0" y="21574"/>
                    <wp:lineTo x="21567" y="21574"/>
                    <wp:lineTo x="2156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iyet 1.jpg"/>
                        <pic:cNvPicPr/>
                      </pic:nvPicPr>
                      <pic:blipFill>
                        <a:blip r:embed="rId9">
                          <a:extLst>
                            <a:ext uri="{28A0092B-C50C-407E-A947-70E740481C1C}">
                              <a14:useLocalDpi xmlns:a14="http://schemas.microsoft.com/office/drawing/2010/main" val="0"/>
                            </a:ext>
                          </a:extLst>
                        </a:blip>
                        <a:stretch>
                          <a:fillRect/>
                        </a:stretch>
                      </pic:blipFill>
                      <pic:spPr>
                        <a:xfrm>
                          <a:off x="0" y="0"/>
                          <a:ext cx="7574280" cy="11005185"/>
                        </a:xfrm>
                        <a:prstGeom prst="rect">
                          <a:avLst/>
                        </a:prstGeom>
                      </pic:spPr>
                    </pic:pic>
                  </a:graphicData>
                </a:graphic>
                <wp14:sizeRelH relativeFrom="page">
                  <wp14:pctWidth>0</wp14:pctWidth>
                </wp14:sizeRelH>
                <wp14:sizeRelV relativeFrom="page">
                  <wp14:pctHeight>0</wp14:pctHeight>
                </wp14:sizeRelV>
              </wp:anchor>
            </w:drawing>
          </w:r>
        </w:p>
        <w:p w:rsidR="00017324" w:rsidRPr="00DF2A4A" w:rsidRDefault="009C2F5D" w:rsidP="00DF2A4A">
          <w:pPr>
            <w:pStyle w:val="TBal"/>
            <w:spacing w:before="0" w:line="240" w:lineRule="auto"/>
            <w:rPr>
              <w:rFonts w:asciiTheme="minorHAnsi" w:hAnsiTheme="minorHAnsi" w:cstheme="minorHAnsi"/>
            </w:rPr>
          </w:pPr>
        </w:p>
      </w:sdtContent>
    </w:sdt>
    <w:p w:rsidR="002944B6" w:rsidRPr="00DF2A4A" w:rsidRDefault="006C72FB" w:rsidP="002944B6">
      <w:pPr>
        <w:spacing w:after="0" w:line="240" w:lineRule="auto"/>
        <w:jc w:val="center"/>
        <w:rPr>
          <w:rFonts w:cstheme="minorHAnsi"/>
          <w:b/>
          <w:color w:val="365F91" w:themeColor="accent1" w:themeShade="BF"/>
          <w:sz w:val="26"/>
          <w:szCs w:val="26"/>
        </w:rPr>
      </w:pPr>
      <w:r w:rsidRPr="00DF2A4A">
        <w:rPr>
          <w:rFonts w:cstheme="minorHAnsi"/>
          <w:b/>
          <w:color w:val="365F91" w:themeColor="accent1" w:themeShade="BF"/>
          <w:sz w:val="26"/>
          <w:szCs w:val="26"/>
        </w:rPr>
        <w:t>T.</w:t>
      </w:r>
      <w:r w:rsidR="00D557A7" w:rsidRPr="00DF2A4A">
        <w:rPr>
          <w:rFonts w:cstheme="minorHAnsi"/>
          <w:b/>
          <w:color w:val="365F91" w:themeColor="accent1" w:themeShade="BF"/>
          <w:sz w:val="26"/>
          <w:szCs w:val="26"/>
        </w:rPr>
        <w:t>C.</w:t>
      </w:r>
    </w:p>
    <w:p w:rsidR="002944B6" w:rsidRPr="00DF2A4A" w:rsidRDefault="002944B6" w:rsidP="002944B6">
      <w:pPr>
        <w:spacing w:after="0" w:line="240" w:lineRule="auto"/>
        <w:jc w:val="center"/>
        <w:rPr>
          <w:rFonts w:cstheme="minorHAnsi"/>
          <w:b/>
          <w:color w:val="365F91" w:themeColor="accent1" w:themeShade="BF"/>
          <w:sz w:val="26"/>
          <w:szCs w:val="26"/>
        </w:rPr>
      </w:pPr>
      <w:r w:rsidRPr="00DF2A4A">
        <w:rPr>
          <w:rFonts w:cstheme="minorHAnsi"/>
          <w:b/>
          <w:color w:val="365F91" w:themeColor="accent1" w:themeShade="BF"/>
          <w:sz w:val="26"/>
          <w:szCs w:val="26"/>
        </w:rPr>
        <w:t>AKSARAY VALİLİĞİ</w:t>
      </w:r>
    </w:p>
    <w:p w:rsidR="006C72FB" w:rsidRPr="00DF2A4A" w:rsidRDefault="002944B6" w:rsidP="00D557A7">
      <w:pPr>
        <w:pStyle w:val="ListeParagraf"/>
        <w:spacing w:after="0" w:line="240" w:lineRule="auto"/>
        <w:ind w:left="426"/>
        <w:jc w:val="center"/>
        <w:rPr>
          <w:rFonts w:cstheme="minorHAnsi"/>
          <w:b/>
          <w:color w:val="365F91" w:themeColor="accent1" w:themeShade="BF"/>
          <w:sz w:val="26"/>
          <w:szCs w:val="26"/>
          <w:highlight w:val="lightGray"/>
        </w:rPr>
      </w:pPr>
      <w:r w:rsidRPr="00DF2A4A">
        <w:rPr>
          <w:rFonts w:cstheme="minorHAnsi"/>
          <w:b/>
          <w:color w:val="365F91" w:themeColor="accent1" w:themeShade="BF"/>
          <w:sz w:val="26"/>
          <w:szCs w:val="26"/>
        </w:rPr>
        <w:t xml:space="preserve">İL </w:t>
      </w:r>
      <w:r w:rsidR="006C72FB" w:rsidRPr="00DF2A4A">
        <w:rPr>
          <w:rFonts w:cstheme="minorHAnsi"/>
          <w:b/>
          <w:color w:val="365F91" w:themeColor="accent1" w:themeShade="BF"/>
          <w:sz w:val="26"/>
          <w:szCs w:val="26"/>
        </w:rPr>
        <w:t xml:space="preserve">GIDA, TARIM VE HAYVANCILIK </w:t>
      </w:r>
      <w:r w:rsidRPr="00DF2A4A">
        <w:rPr>
          <w:rFonts w:cstheme="minorHAnsi"/>
          <w:b/>
          <w:color w:val="365F91" w:themeColor="accent1" w:themeShade="BF"/>
          <w:sz w:val="26"/>
          <w:szCs w:val="26"/>
        </w:rPr>
        <w:t>MÜDÜRLÜĞÜ</w:t>
      </w:r>
    </w:p>
    <w:p w:rsidR="00985FD9" w:rsidRPr="00DF2A4A" w:rsidRDefault="00985FD9" w:rsidP="00D557A7">
      <w:pPr>
        <w:pStyle w:val="ListeParagraf"/>
        <w:spacing w:after="0" w:line="240" w:lineRule="auto"/>
        <w:ind w:left="426"/>
        <w:jc w:val="center"/>
        <w:rPr>
          <w:rFonts w:cstheme="minorHAnsi"/>
          <w:b/>
          <w:color w:val="548DD4" w:themeColor="text2" w:themeTint="99"/>
          <w:sz w:val="26"/>
          <w:szCs w:val="26"/>
          <w:highlight w:val="lightGray"/>
        </w:rPr>
      </w:pPr>
    </w:p>
    <w:p w:rsidR="0058176E" w:rsidRPr="00DF2A4A" w:rsidRDefault="005B6A06" w:rsidP="00376C1C">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Aksaray İli</w:t>
      </w:r>
      <w:r w:rsidR="0058176E" w:rsidRPr="00DF2A4A">
        <w:rPr>
          <w:rFonts w:cstheme="minorHAnsi"/>
          <w:color w:val="244061" w:themeColor="accent1" w:themeShade="80"/>
          <w:sz w:val="26"/>
          <w:szCs w:val="26"/>
        </w:rPr>
        <w:t xml:space="preserve">, </w:t>
      </w:r>
      <w:r w:rsidRPr="00DF2A4A">
        <w:rPr>
          <w:rFonts w:cstheme="minorHAnsi"/>
          <w:color w:val="244061" w:themeColor="accent1" w:themeShade="80"/>
          <w:sz w:val="26"/>
          <w:szCs w:val="26"/>
        </w:rPr>
        <w:t xml:space="preserve">7 ilçe, </w:t>
      </w:r>
      <w:r w:rsidR="00365FC4" w:rsidRPr="00DF2A4A">
        <w:rPr>
          <w:rFonts w:cstheme="minorHAnsi"/>
          <w:color w:val="244061" w:themeColor="accent1" w:themeShade="80"/>
          <w:sz w:val="26"/>
          <w:szCs w:val="26"/>
        </w:rPr>
        <w:t>15</w:t>
      </w:r>
      <w:r w:rsidRPr="00DF2A4A">
        <w:rPr>
          <w:rFonts w:cstheme="minorHAnsi"/>
          <w:color w:val="244061" w:themeColor="accent1" w:themeShade="80"/>
          <w:sz w:val="26"/>
          <w:szCs w:val="26"/>
        </w:rPr>
        <w:t xml:space="preserve"> belde ve 1</w:t>
      </w:r>
      <w:r w:rsidR="00365FC4" w:rsidRPr="00DF2A4A">
        <w:rPr>
          <w:rFonts w:cstheme="minorHAnsi"/>
          <w:color w:val="244061" w:themeColor="accent1" w:themeShade="80"/>
          <w:sz w:val="26"/>
          <w:szCs w:val="26"/>
        </w:rPr>
        <w:t>7</w:t>
      </w:r>
      <w:r w:rsidRPr="00DF2A4A">
        <w:rPr>
          <w:rFonts w:cstheme="minorHAnsi"/>
          <w:color w:val="244061" w:themeColor="accent1" w:themeShade="80"/>
          <w:sz w:val="26"/>
          <w:szCs w:val="26"/>
        </w:rPr>
        <w:t>5 köy</w:t>
      </w:r>
      <w:r w:rsidR="0058176E" w:rsidRPr="00DF2A4A">
        <w:rPr>
          <w:rFonts w:cstheme="minorHAnsi"/>
          <w:color w:val="244061" w:themeColor="accent1" w:themeShade="80"/>
          <w:sz w:val="26"/>
          <w:szCs w:val="26"/>
        </w:rPr>
        <w:t>e sahiptir.</w:t>
      </w:r>
      <w:r w:rsidRPr="00DF2A4A">
        <w:rPr>
          <w:rFonts w:cstheme="minorHAnsi"/>
          <w:color w:val="244061" w:themeColor="accent1" w:themeShade="80"/>
          <w:sz w:val="26"/>
          <w:szCs w:val="26"/>
        </w:rPr>
        <w:t xml:space="preserve"> Aksaray’ın sosyo-ekonomik yapısı </w:t>
      </w:r>
      <w:r w:rsidR="0058176E" w:rsidRPr="00DF2A4A">
        <w:rPr>
          <w:rFonts w:cstheme="minorHAnsi"/>
          <w:color w:val="244061" w:themeColor="accent1" w:themeShade="80"/>
          <w:sz w:val="26"/>
          <w:szCs w:val="26"/>
        </w:rPr>
        <w:t xml:space="preserve">ağırlıklı olarak </w:t>
      </w:r>
      <w:r w:rsidRPr="00DF2A4A">
        <w:rPr>
          <w:rFonts w:cstheme="minorHAnsi"/>
          <w:color w:val="244061" w:themeColor="accent1" w:themeShade="80"/>
          <w:sz w:val="26"/>
          <w:szCs w:val="26"/>
        </w:rPr>
        <w:t xml:space="preserve">tarım ve hayvancılığa dayanmaktadır. </w:t>
      </w:r>
      <w:r w:rsidR="00633585" w:rsidRPr="00DF2A4A">
        <w:rPr>
          <w:rFonts w:cstheme="minorHAnsi"/>
          <w:color w:val="244061" w:themeColor="accent1" w:themeShade="80"/>
          <w:sz w:val="26"/>
          <w:szCs w:val="26"/>
        </w:rPr>
        <w:t>TÜİK 2013 verilerine göre İl istihdamında tarımın oranı % 42,2’ dir.</w:t>
      </w:r>
    </w:p>
    <w:p w:rsidR="00450A20" w:rsidRPr="00DF2A4A" w:rsidRDefault="008F18FA" w:rsidP="00376C1C">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 xml:space="preserve">İlimizde kayıtlı 22.104 bitkisel üretim ve 20.682 hayvancılık işletmesi bulunmaktadır. İlimizde % 71’inde kuru, %29’unda sulu tarım yapılan </w:t>
      </w:r>
      <w:smartTag w:uri="urn:schemas-microsoft-com:office:smarttags" w:element="metricconverter">
        <w:smartTagPr>
          <w:attr w:name="ProductID" w:val="420.430 hektar"/>
        </w:smartTagPr>
        <w:r w:rsidRPr="00DF2A4A">
          <w:rPr>
            <w:rFonts w:cstheme="minorHAnsi"/>
            <w:color w:val="244061" w:themeColor="accent1" w:themeShade="80"/>
            <w:sz w:val="26"/>
            <w:szCs w:val="26"/>
          </w:rPr>
          <w:t>420.430 hektar</w:t>
        </w:r>
      </w:smartTag>
      <w:r w:rsidR="00450A20" w:rsidRPr="00DF2A4A">
        <w:rPr>
          <w:rFonts w:cstheme="minorHAnsi"/>
          <w:color w:val="244061" w:themeColor="accent1" w:themeShade="80"/>
          <w:sz w:val="26"/>
          <w:szCs w:val="26"/>
        </w:rPr>
        <w:t xml:space="preserve"> tarım alanı bulunmaktadır.</w:t>
      </w:r>
    </w:p>
    <w:p w:rsidR="00450A20" w:rsidRPr="00DF2A4A" w:rsidRDefault="00680C96" w:rsidP="00376C1C">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İlimiz, TÜİK 2013 verilerine göre 220.864 büyükbaş, 408.862 küçükbaş hayvan varlığına sahiptir.</w:t>
      </w:r>
      <w:r w:rsidR="00B8481F" w:rsidRPr="00DF2A4A">
        <w:rPr>
          <w:rFonts w:cstheme="minorHAnsi"/>
          <w:color w:val="244061" w:themeColor="accent1" w:themeShade="80"/>
          <w:sz w:val="26"/>
          <w:szCs w:val="26"/>
        </w:rPr>
        <w:t xml:space="preserve"> 2014</w:t>
      </w:r>
      <w:r w:rsidR="00450A20" w:rsidRPr="00DF2A4A">
        <w:rPr>
          <w:rFonts w:cstheme="minorHAnsi"/>
          <w:color w:val="244061" w:themeColor="accent1" w:themeShade="80"/>
          <w:sz w:val="26"/>
          <w:szCs w:val="26"/>
        </w:rPr>
        <w:t xml:space="preserve"> Yılı sonu itibariyle TÜRKVET sisteminde kayıtlı </w:t>
      </w:r>
      <w:r w:rsidR="0092234B" w:rsidRPr="00DF2A4A">
        <w:rPr>
          <w:rFonts w:cstheme="minorHAnsi"/>
          <w:color w:val="244061" w:themeColor="accent1" w:themeShade="80"/>
          <w:sz w:val="26"/>
          <w:szCs w:val="26"/>
        </w:rPr>
        <w:t>17</w:t>
      </w:r>
      <w:r w:rsidR="00B8481F" w:rsidRPr="00DF2A4A">
        <w:rPr>
          <w:rFonts w:cstheme="minorHAnsi"/>
          <w:color w:val="244061" w:themeColor="accent1" w:themeShade="80"/>
          <w:sz w:val="26"/>
          <w:szCs w:val="26"/>
        </w:rPr>
        <w:t>4.</w:t>
      </w:r>
      <w:r w:rsidR="0092234B" w:rsidRPr="00DF2A4A">
        <w:rPr>
          <w:rFonts w:cstheme="minorHAnsi"/>
          <w:color w:val="244061" w:themeColor="accent1" w:themeShade="80"/>
          <w:sz w:val="26"/>
          <w:szCs w:val="26"/>
        </w:rPr>
        <w:t>22</w:t>
      </w:r>
      <w:r w:rsidR="00B8481F" w:rsidRPr="00DF2A4A">
        <w:rPr>
          <w:rFonts w:cstheme="minorHAnsi"/>
          <w:color w:val="244061" w:themeColor="accent1" w:themeShade="80"/>
          <w:sz w:val="26"/>
          <w:szCs w:val="26"/>
        </w:rPr>
        <w:t xml:space="preserve">3 </w:t>
      </w:r>
      <w:r w:rsidR="008F18FA" w:rsidRPr="00DF2A4A">
        <w:rPr>
          <w:rFonts w:cstheme="minorHAnsi"/>
          <w:color w:val="244061" w:themeColor="accent1" w:themeShade="80"/>
          <w:sz w:val="26"/>
          <w:szCs w:val="26"/>
        </w:rPr>
        <w:t xml:space="preserve">büyükbaş ve </w:t>
      </w:r>
      <w:r w:rsidR="0092234B" w:rsidRPr="00DF2A4A">
        <w:rPr>
          <w:rFonts w:cstheme="minorHAnsi"/>
          <w:color w:val="244061" w:themeColor="accent1" w:themeShade="80"/>
          <w:sz w:val="26"/>
          <w:szCs w:val="26"/>
        </w:rPr>
        <w:t>506</w:t>
      </w:r>
      <w:r w:rsidR="00B8481F" w:rsidRPr="00DF2A4A">
        <w:rPr>
          <w:rFonts w:cstheme="minorHAnsi"/>
          <w:color w:val="244061" w:themeColor="accent1" w:themeShade="80"/>
          <w:sz w:val="26"/>
          <w:szCs w:val="26"/>
        </w:rPr>
        <w:t>.</w:t>
      </w:r>
      <w:r w:rsidR="0092234B" w:rsidRPr="00DF2A4A">
        <w:rPr>
          <w:rFonts w:cstheme="minorHAnsi"/>
          <w:color w:val="244061" w:themeColor="accent1" w:themeShade="80"/>
          <w:sz w:val="26"/>
          <w:szCs w:val="26"/>
        </w:rPr>
        <w:t>126</w:t>
      </w:r>
      <w:r w:rsidR="00B8481F" w:rsidRPr="00DF2A4A">
        <w:rPr>
          <w:rFonts w:cstheme="minorHAnsi"/>
          <w:color w:val="244061" w:themeColor="accent1" w:themeShade="80"/>
          <w:sz w:val="26"/>
          <w:szCs w:val="26"/>
        </w:rPr>
        <w:t xml:space="preserve"> </w:t>
      </w:r>
      <w:r w:rsidR="008F18FA" w:rsidRPr="00DF2A4A">
        <w:rPr>
          <w:rFonts w:cstheme="minorHAnsi"/>
          <w:color w:val="244061" w:themeColor="accent1" w:themeShade="80"/>
          <w:sz w:val="26"/>
          <w:szCs w:val="26"/>
        </w:rPr>
        <w:t xml:space="preserve">küçükbaş </w:t>
      </w:r>
      <w:r w:rsidRPr="00DF2A4A">
        <w:rPr>
          <w:rFonts w:cstheme="minorHAnsi"/>
          <w:color w:val="244061" w:themeColor="accent1" w:themeShade="80"/>
          <w:sz w:val="26"/>
          <w:szCs w:val="26"/>
        </w:rPr>
        <w:t>mevcudu bulunmaktadır</w:t>
      </w:r>
      <w:r w:rsidR="00450A20" w:rsidRPr="00DF2A4A">
        <w:rPr>
          <w:rFonts w:cstheme="minorHAnsi"/>
          <w:color w:val="244061" w:themeColor="accent1" w:themeShade="80"/>
          <w:sz w:val="26"/>
          <w:szCs w:val="26"/>
        </w:rPr>
        <w:t>.</w:t>
      </w:r>
    </w:p>
    <w:p w:rsidR="006C72FB" w:rsidRPr="00DF2A4A" w:rsidRDefault="008F18FA" w:rsidP="00376C1C">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TÜİK verilerine göre İlimiz</w:t>
      </w:r>
      <w:r w:rsidR="00C62170" w:rsidRPr="00DF2A4A">
        <w:rPr>
          <w:rFonts w:cstheme="minorHAnsi"/>
          <w:color w:val="244061" w:themeColor="accent1" w:themeShade="80"/>
          <w:sz w:val="26"/>
          <w:szCs w:val="26"/>
        </w:rPr>
        <w:t>, 2013</w:t>
      </w:r>
      <w:r w:rsidR="00450A20" w:rsidRPr="00DF2A4A">
        <w:rPr>
          <w:rFonts w:cstheme="minorHAnsi"/>
          <w:color w:val="244061" w:themeColor="accent1" w:themeShade="80"/>
          <w:sz w:val="26"/>
          <w:szCs w:val="26"/>
        </w:rPr>
        <w:t xml:space="preserve"> Yılı </w:t>
      </w:r>
      <w:r w:rsidRPr="00DF2A4A">
        <w:rPr>
          <w:rFonts w:cstheme="minorHAnsi"/>
          <w:color w:val="244061" w:themeColor="accent1" w:themeShade="80"/>
          <w:sz w:val="26"/>
          <w:szCs w:val="26"/>
        </w:rPr>
        <w:t xml:space="preserve">tarımsal üretim değeri </w:t>
      </w:r>
      <w:r w:rsidR="00C62170" w:rsidRPr="00DF2A4A">
        <w:rPr>
          <w:rFonts w:cstheme="minorHAnsi"/>
          <w:color w:val="244061" w:themeColor="accent1" w:themeShade="80"/>
          <w:sz w:val="26"/>
          <w:szCs w:val="26"/>
        </w:rPr>
        <w:t>2.051.833.000</w:t>
      </w:r>
      <w:r w:rsidR="00450A20" w:rsidRPr="00DF2A4A">
        <w:rPr>
          <w:rFonts w:cstheme="minorHAnsi"/>
          <w:sz w:val="26"/>
          <w:szCs w:val="26"/>
        </w:rPr>
        <w:t xml:space="preserve"> </w:t>
      </w:r>
      <w:r w:rsidR="00450A20" w:rsidRPr="00DF2A4A">
        <w:rPr>
          <w:rFonts w:cstheme="minorHAnsi"/>
          <w:color w:val="244061" w:themeColor="accent1" w:themeShade="80"/>
          <w:sz w:val="26"/>
          <w:szCs w:val="26"/>
        </w:rPr>
        <w:t>TL’dir.</w:t>
      </w:r>
    </w:p>
    <w:p w:rsidR="005B6A06" w:rsidRPr="00DF2A4A" w:rsidRDefault="00404FB1" w:rsidP="00450D97">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İlin tarımsal envanterini çıkarmak, yayım programlarını hazırlamak, yeni teknolojileri ve bilgileri çiftçilere ulaştırmak, tarım ürünlerinin değerlendirilmesine yardımcı olacak çalışmaları yapmak</w:t>
      </w:r>
      <w:r w:rsidR="00A15F2A" w:rsidRPr="00DF2A4A">
        <w:rPr>
          <w:rFonts w:cstheme="minorHAnsi"/>
          <w:color w:val="244061" w:themeColor="accent1" w:themeShade="80"/>
          <w:sz w:val="26"/>
          <w:szCs w:val="26"/>
        </w:rPr>
        <w:t>,</w:t>
      </w:r>
      <w:r w:rsidRPr="00DF2A4A">
        <w:rPr>
          <w:rFonts w:cstheme="minorHAnsi"/>
          <w:color w:val="244061" w:themeColor="accent1" w:themeShade="80"/>
          <w:sz w:val="26"/>
          <w:szCs w:val="26"/>
        </w:rPr>
        <w:t xml:space="preserve"> </w:t>
      </w:r>
      <w:r w:rsidR="00A15F2A" w:rsidRPr="00DF2A4A">
        <w:rPr>
          <w:rFonts w:cstheme="minorHAnsi"/>
          <w:color w:val="244061" w:themeColor="accent1" w:themeShade="80"/>
          <w:sz w:val="26"/>
          <w:szCs w:val="26"/>
        </w:rPr>
        <w:t xml:space="preserve">bitki ve hayvan sağlığı çalışmalarını yürütmek, kanunlarla belirlenmiş gıda, tarım ve hayvancılık </w:t>
      </w:r>
      <w:r w:rsidRPr="00DF2A4A">
        <w:rPr>
          <w:rFonts w:cstheme="minorHAnsi"/>
          <w:color w:val="244061" w:themeColor="accent1" w:themeShade="80"/>
          <w:sz w:val="26"/>
          <w:szCs w:val="26"/>
        </w:rPr>
        <w:t>faaliyetleri</w:t>
      </w:r>
      <w:r w:rsidR="00A15F2A" w:rsidRPr="00DF2A4A">
        <w:rPr>
          <w:rFonts w:cstheme="minorHAnsi"/>
          <w:color w:val="244061" w:themeColor="accent1" w:themeShade="80"/>
          <w:sz w:val="26"/>
          <w:szCs w:val="26"/>
        </w:rPr>
        <w:t>nde</w:t>
      </w:r>
      <w:r w:rsidRPr="00DF2A4A">
        <w:rPr>
          <w:rFonts w:cstheme="minorHAnsi"/>
          <w:color w:val="244061" w:themeColor="accent1" w:themeShade="80"/>
          <w:sz w:val="26"/>
          <w:szCs w:val="26"/>
        </w:rPr>
        <w:t xml:space="preserve"> izin</w:t>
      </w:r>
      <w:r w:rsidR="00A15F2A" w:rsidRPr="00DF2A4A">
        <w:rPr>
          <w:rFonts w:cstheme="minorHAnsi"/>
          <w:color w:val="244061" w:themeColor="accent1" w:themeShade="80"/>
          <w:sz w:val="26"/>
          <w:szCs w:val="26"/>
        </w:rPr>
        <w:t>,</w:t>
      </w:r>
      <w:r w:rsidRPr="00DF2A4A">
        <w:rPr>
          <w:rFonts w:cstheme="minorHAnsi"/>
          <w:color w:val="244061" w:themeColor="accent1" w:themeShade="80"/>
          <w:sz w:val="26"/>
          <w:szCs w:val="26"/>
        </w:rPr>
        <w:t xml:space="preserve"> kontrol ve denetleme</w:t>
      </w:r>
      <w:r w:rsidR="00A15F2A" w:rsidRPr="00DF2A4A">
        <w:rPr>
          <w:rFonts w:cstheme="minorHAnsi"/>
          <w:color w:val="244061" w:themeColor="accent1" w:themeShade="80"/>
          <w:sz w:val="26"/>
          <w:szCs w:val="26"/>
        </w:rPr>
        <w:t xml:space="preserve">ler yapmak, tarımsal </w:t>
      </w:r>
      <w:r w:rsidRPr="00DF2A4A">
        <w:rPr>
          <w:rFonts w:cstheme="minorHAnsi"/>
          <w:color w:val="244061" w:themeColor="accent1" w:themeShade="80"/>
          <w:sz w:val="26"/>
          <w:szCs w:val="26"/>
        </w:rPr>
        <w:t>proje</w:t>
      </w:r>
      <w:r w:rsidR="00A15F2A" w:rsidRPr="00DF2A4A">
        <w:rPr>
          <w:rFonts w:cstheme="minorHAnsi"/>
          <w:color w:val="244061" w:themeColor="accent1" w:themeShade="80"/>
          <w:sz w:val="26"/>
          <w:szCs w:val="26"/>
        </w:rPr>
        <w:t xml:space="preserve">ler ve geliştirme faaliyetlerini yürütmek </w:t>
      </w:r>
      <w:r w:rsidR="008F18FA" w:rsidRPr="00DF2A4A">
        <w:rPr>
          <w:rFonts w:cstheme="minorHAnsi"/>
          <w:color w:val="244061" w:themeColor="accent1" w:themeShade="80"/>
          <w:sz w:val="26"/>
          <w:szCs w:val="26"/>
        </w:rPr>
        <w:t>Müdürlüğümüzün görevleri arasındadır.</w:t>
      </w:r>
    </w:p>
    <w:p w:rsidR="000935EB" w:rsidRPr="00DF2A4A" w:rsidRDefault="000935EB" w:rsidP="000935EB">
      <w:pPr>
        <w:spacing w:after="0" w:line="240" w:lineRule="auto"/>
        <w:ind w:firstLine="708"/>
        <w:jc w:val="both"/>
        <w:rPr>
          <w:rFonts w:cstheme="minorHAnsi"/>
          <w:color w:val="244061" w:themeColor="accent1" w:themeShade="80"/>
          <w:sz w:val="26"/>
          <w:szCs w:val="26"/>
        </w:rPr>
      </w:pPr>
      <w:r w:rsidRPr="00DF2A4A">
        <w:rPr>
          <w:rFonts w:cstheme="minorHAnsi"/>
          <w:color w:val="244061" w:themeColor="accent1" w:themeShade="80"/>
          <w:sz w:val="26"/>
          <w:szCs w:val="26"/>
        </w:rPr>
        <w:t xml:space="preserve">Gıda, Tarım ve Hayvancılık Bakanlığı'nın taşra teşkilatı olarak görev yapan Müdürlüğümüz, </w:t>
      </w:r>
      <w:r w:rsidR="00D03C9D" w:rsidRPr="00DF2A4A">
        <w:rPr>
          <w:rFonts w:cstheme="minorHAnsi"/>
          <w:color w:val="244061" w:themeColor="accent1" w:themeShade="80"/>
          <w:sz w:val="26"/>
          <w:szCs w:val="26"/>
        </w:rPr>
        <w:t>8</w:t>
      </w:r>
      <w:r w:rsidR="004F25BB" w:rsidRPr="00DF2A4A">
        <w:rPr>
          <w:rFonts w:cstheme="minorHAnsi"/>
          <w:color w:val="244061" w:themeColor="accent1" w:themeShade="80"/>
          <w:sz w:val="26"/>
          <w:szCs w:val="26"/>
        </w:rPr>
        <w:t xml:space="preserve"> Şube ve 6 İlçe Müdürlüğü’nde toplam </w:t>
      </w:r>
      <w:r w:rsidR="001B2A41" w:rsidRPr="00DF2A4A">
        <w:rPr>
          <w:rFonts w:cstheme="minorHAnsi"/>
          <w:color w:val="244061" w:themeColor="accent1" w:themeShade="80"/>
          <w:sz w:val="26"/>
          <w:szCs w:val="26"/>
        </w:rPr>
        <w:t>332</w:t>
      </w:r>
      <w:r w:rsidRPr="00DF2A4A">
        <w:rPr>
          <w:rFonts w:cstheme="minorHAnsi"/>
          <w:color w:val="244061" w:themeColor="accent1" w:themeShade="80"/>
          <w:sz w:val="26"/>
          <w:szCs w:val="26"/>
        </w:rPr>
        <w:t xml:space="preserve"> teknik ve idari personel</w:t>
      </w:r>
      <w:r w:rsidR="00450A20" w:rsidRPr="00DF2A4A">
        <w:rPr>
          <w:rFonts w:cstheme="minorHAnsi"/>
          <w:color w:val="244061" w:themeColor="accent1" w:themeShade="80"/>
          <w:sz w:val="26"/>
          <w:szCs w:val="26"/>
        </w:rPr>
        <w:t>le</w:t>
      </w:r>
      <w:r w:rsidRPr="00DF2A4A">
        <w:rPr>
          <w:rFonts w:cstheme="minorHAnsi"/>
          <w:color w:val="244061" w:themeColor="accent1" w:themeShade="80"/>
          <w:sz w:val="26"/>
          <w:szCs w:val="26"/>
        </w:rPr>
        <w:t xml:space="preserve"> faaliyetlerini sürdürmektedir.</w:t>
      </w:r>
    </w:p>
    <w:p w:rsidR="00404FB1" w:rsidRPr="00DF2A4A" w:rsidRDefault="00404FB1" w:rsidP="006C72FB">
      <w:pPr>
        <w:spacing w:after="0" w:line="240" w:lineRule="auto"/>
        <w:rPr>
          <w:rFonts w:cstheme="minorHAnsi"/>
          <w:b/>
          <w:color w:val="244061" w:themeColor="accent1" w:themeShade="80"/>
          <w:sz w:val="26"/>
          <w:szCs w:val="26"/>
          <w:highlight w:val="lightGray"/>
        </w:rPr>
      </w:pPr>
    </w:p>
    <w:p w:rsidR="00F97982" w:rsidRPr="00DF2A4A" w:rsidRDefault="00F97982" w:rsidP="006C72FB">
      <w:pPr>
        <w:spacing w:after="0" w:line="240" w:lineRule="auto"/>
        <w:rPr>
          <w:rFonts w:cstheme="minorHAnsi"/>
          <w:b/>
          <w:color w:val="244061" w:themeColor="accent1" w:themeShade="80"/>
          <w:sz w:val="26"/>
          <w:szCs w:val="26"/>
          <w:highlight w:val="lightGray"/>
        </w:rPr>
      </w:pPr>
    </w:p>
    <w:p w:rsidR="00F97982" w:rsidRPr="00DF2A4A" w:rsidRDefault="00F97982" w:rsidP="006C72FB">
      <w:pPr>
        <w:spacing w:after="0" w:line="240" w:lineRule="auto"/>
        <w:rPr>
          <w:rFonts w:cstheme="minorHAnsi"/>
          <w:b/>
          <w:color w:val="244061" w:themeColor="accent1" w:themeShade="80"/>
          <w:sz w:val="26"/>
          <w:szCs w:val="26"/>
          <w:highlight w:val="lightGray"/>
        </w:rPr>
      </w:pPr>
    </w:p>
    <w:p w:rsidR="00FB54B3" w:rsidRPr="00DF2A4A" w:rsidRDefault="00FB54B3" w:rsidP="006C72FB">
      <w:pPr>
        <w:spacing w:after="0" w:line="240" w:lineRule="auto"/>
        <w:rPr>
          <w:rFonts w:cstheme="minorHAnsi"/>
          <w:color w:val="244061" w:themeColor="accent1" w:themeShade="80"/>
          <w:sz w:val="26"/>
          <w:szCs w:val="26"/>
        </w:rPr>
      </w:pPr>
    </w:p>
    <w:p w:rsidR="00FB54B3" w:rsidRPr="00DF2A4A" w:rsidRDefault="00FB54B3" w:rsidP="006C72FB">
      <w:pPr>
        <w:spacing w:after="0" w:line="240" w:lineRule="auto"/>
        <w:rPr>
          <w:rFonts w:cstheme="minorHAnsi"/>
          <w:color w:val="244061" w:themeColor="accent1" w:themeShade="80"/>
          <w:sz w:val="26"/>
          <w:szCs w:val="26"/>
        </w:rPr>
      </w:pPr>
    </w:p>
    <w:p w:rsidR="00985FD9" w:rsidRPr="00DF2A4A" w:rsidRDefault="00985FD9" w:rsidP="006C72FB">
      <w:p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Şube Müdürlükleri;</w:t>
      </w:r>
    </w:p>
    <w:p w:rsidR="006C72FB" w:rsidRPr="00DF2A4A" w:rsidRDefault="006C72FB" w:rsidP="005B6A06">
      <w:pPr>
        <w:pStyle w:val="ListeParagraf"/>
        <w:numPr>
          <w:ilvl w:val="0"/>
          <w:numId w:val="14"/>
        </w:numPr>
        <w:spacing w:after="0" w:line="240" w:lineRule="auto"/>
        <w:rPr>
          <w:rFonts w:cstheme="minorHAnsi"/>
          <w:b/>
          <w:color w:val="FF671F"/>
          <w:sz w:val="26"/>
          <w:szCs w:val="26"/>
        </w:rPr>
      </w:pPr>
      <w:r w:rsidRPr="00DF2A4A">
        <w:rPr>
          <w:rFonts w:cstheme="minorHAnsi"/>
          <w:b/>
          <w:color w:val="FF671F"/>
          <w:sz w:val="26"/>
          <w:szCs w:val="26"/>
        </w:rPr>
        <w:t xml:space="preserve">Gıda ve Yem Şube Müdürlüğü </w:t>
      </w:r>
      <w:hyperlink w:anchor="GIDA" w:history="1">
        <w:r w:rsidR="0092234B" w:rsidRPr="00DF2A4A">
          <w:rPr>
            <w:rStyle w:val="Kpr"/>
            <w:rFonts w:cstheme="minorHAnsi"/>
            <w:b/>
            <w:sz w:val="26"/>
            <w:szCs w:val="26"/>
          </w:rPr>
          <w:sym w:font="Wingdings" w:char="F0E0"/>
        </w:r>
      </w:hyperlink>
    </w:p>
    <w:p w:rsidR="006C72FB" w:rsidRPr="00DF2A4A" w:rsidRDefault="0034261E" w:rsidP="0034261E">
      <w:pPr>
        <w:spacing w:after="0" w:line="240" w:lineRule="auto"/>
        <w:ind w:left="360"/>
        <w:rPr>
          <w:rFonts w:cstheme="minorHAnsi"/>
          <w:b/>
          <w:color w:val="84BD00"/>
          <w:sz w:val="26"/>
          <w:szCs w:val="26"/>
        </w:rPr>
      </w:pPr>
      <w:r w:rsidRPr="00DF2A4A">
        <w:rPr>
          <w:rFonts w:cstheme="minorHAnsi"/>
          <w:b/>
          <w:color w:val="948A54" w:themeColor="background2" w:themeShade="80"/>
          <w:sz w:val="26"/>
          <w:szCs w:val="26"/>
        </w:rPr>
        <w:t xml:space="preserve">2.   </w:t>
      </w:r>
      <w:r w:rsidR="006C72FB" w:rsidRPr="00DF2A4A">
        <w:rPr>
          <w:rFonts w:cstheme="minorHAnsi"/>
          <w:b/>
          <w:color w:val="948A54" w:themeColor="background2" w:themeShade="80"/>
          <w:sz w:val="26"/>
          <w:szCs w:val="26"/>
        </w:rPr>
        <w:t>Bitkisel Üretim ve Bitki Sağlığı Şube Müdürlüğü</w:t>
      </w:r>
      <w:r w:rsidR="0092234B" w:rsidRPr="00DF2A4A">
        <w:rPr>
          <w:rFonts w:cstheme="minorHAnsi"/>
          <w:b/>
          <w:color w:val="948A54" w:themeColor="background2" w:themeShade="80"/>
          <w:sz w:val="26"/>
          <w:szCs w:val="26"/>
        </w:rPr>
        <w:t xml:space="preserve"> </w:t>
      </w:r>
      <w:hyperlink w:anchor="BÜBS" w:history="1">
        <w:r w:rsidR="0092234B" w:rsidRPr="00DF2A4A">
          <w:rPr>
            <w:rStyle w:val="Kpr"/>
            <w:rFonts w:cstheme="minorHAnsi"/>
            <w:b/>
            <w:sz w:val="26"/>
            <w:szCs w:val="26"/>
          </w:rPr>
          <w:sym w:font="Wingdings" w:char="F0E0"/>
        </w:r>
      </w:hyperlink>
      <w:r w:rsidR="006C72FB" w:rsidRPr="00DF2A4A">
        <w:rPr>
          <w:rFonts w:cstheme="minorHAnsi"/>
          <w:b/>
          <w:color w:val="84BD00"/>
          <w:sz w:val="26"/>
          <w:szCs w:val="26"/>
        </w:rPr>
        <w:t xml:space="preserve"> </w:t>
      </w:r>
    </w:p>
    <w:p w:rsidR="006C72FB" w:rsidRPr="00DF2A4A" w:rsidRDefault="006C72FB" w:rsidP="005B6A06">
      <w:pPr>
        <w:pStyle w:val="ListeParagraf"/>
        <w:numPr>
          <w:ilvl w:val="0"/>
          <w:numId w:val="14"/>
        </w:numPr>
        <w:spacing w:after="0" w:line="240" w:lineRule="auto"/>
        <w:rPr>
          <w:rFonts w:cstheme="minorHAnsi"/>
          <w:b/>
          <w:color w:val="0092BC"/>
          <w:sz w:val="26"/>
          <w:szCs w:val="26"/>
        </w:rPr>
      </w:pPr>
      <w:r w:rsidRPr="00DF2A4A">
        <w:rPr>
          <w:rFonts w:cstheme="minorHAnsi"/>
          <w:b/>
          <w:color w:val="0092BC"/>
          <w:sz w:val="26"/>
          <w:szCs w:val="26"/>
        </w:rPr>
        <w:t xml:space="preserve">Hayvan Sağlığı, Yetiştiriciliği ve Su Ürünleri Şube Müdürlüğü </w:t>
      </w:r>
      <w:hyperlink w:anchor="HSYSÜ" w:history="1">
        <w:r w:rsidR="0092234B" w:rsidRPr="00DF2A4A">
          <w:rPr>
            <w:rStyle w:val="Kpr"/>
            <w:rFonts w:cstheme="minorHAnsi"/>
            <w:b/>
            <w:sz w:val="26"/>
            <w:szCs w:val="26"/>
          </w:rPr>
          <w:sym w:font="Wingdings" w:char="F0E0"/>
        </w:r>
      </w:hyperlink>
    </w:p>
    <w:p w:rsidR="006C72FB" w:rsidRPr="00DF2A4A" w:rsidRDefault="006C72FB" w:rsidP="005B6A06">
      <w:pPr>
        <w:pStyle w:val="ListeParagraf"/>
        <w:numPr>
          <w:ilvl w:val="0"/>
          <w:numId w:val="14"/>
        </w:numPr>
        <w:spacing w:after="0" w:line="240" w:lineRule="auto"/>
        <w:rPr>
          <w:rFonts w:cstheme="minorHAnsi"/>
          <w:b/>
          <w:color w:val="F0B323"/>
          <w:sz w:val="26"/>
          <w:szCs w:val="26"/>
        </w:rPr>
      </w:pPr>
      <w:r w:rsidRPr="00DF2A4A">
        <w:rPr>
          <w:rFonts w:cstheme="minorHAnsi"/>
          <w:b/>
          <w:color w:val="F0B323"/>
          <w:sz w:val="26"/>
          <w:szCs w:val="26"/>
        </w:rPr>
        <w:t xml:space="preserve">Tarımsal Altyapı ve Arazi Değerlendirme Şube Müdürlüğü </w:t>
      </w:r>
      <w:hyperlink w:anchor="TAD" w:history="1">
        <w:r w:rsidR="0092234B" w:rsidRPr="00DF2A4A">
          <w:rPr>
            <w:rStyle w:val="Kpr"/>
            <w:rFonts w:cstheme="minorHAnsi"/>
            <w:b/>
            <w:sz w:val="26"/>
            <w:szCs w:val="26"/>
          </w:rPr>
          <w:sym w:font="Wingdings" w:char="F0E0"/>
        </w:r>
      </w:hyperlink>
    </w:p>
    <w:p w:rsidR="006C72FB" w:rsidRPr="00DF2A4A" w:rsidRDefault="006C72FB" w:rsidP="005B6A06">
      <w:pPr>
        <w:pStyle w:val="ListeParagraf"/>
        <w:numPr>
          <w:ilvl w:val="0"/>
          <w:numId w:val="14"/>
        </w:numPr>
        <w:spacing w:after="0" w:line="240" w:lineRule="auto"/>
        <w:rPr>
          <w:rFonts w:cstheme="minorHAnsi"/>
          <w:b/>
          <w:color w:val="006BA6"/>
          <w:sz w:val="26"/>
          <w:szCs w:val="26"/>
        </w:rPr>
      </w:pPr>
      <w:r w:rsidRPr="00DF2A4A">
        <w:rPr>
          <w:rFonts w:cstheme="minorHAnsi"/>
          <w:b/>
          <w:color w:val="006BA6"/>
          <w:sz w:val="26"/>
          <w:szCs w:val="26"/>
        </w:rPr>
        <w:t>Kırsal Kalkınma ve Örgütlenme Şube Müdürlüğü</w:t>
      </w:r>
      <w:hyperlink w:anchor="KKÖ" w:history="1">
        <w:r w:rsidRPr="00DF2A4A">
          <w:rPr>
            <w:rStyle w:val="Kpr"/>
            <w:rFonts w:cstheme="minorHAnsi"/>
            <w:b/>
            <w:sz w:val="26"/>
            <w:szCs w:val="26"/>
          </w:rPr>
          <w:t xml:space="preserve"> </w:t>
        </w:r>
        <w:r w:rsidR="0092234B" w:rsidRPr="00DF2A4A">
          <w:rPr>
            <w:rStyle w:val="Kpr"/>
            <w:rFonts w:cstheme="minorHAnsi"/>
            <w:b/>
            <w:sz w:val="26"/>
            <w:szCs w:val="26"/>
          </w:rPr>
          <w:sym w:font="Wingdings" w:char="F0E0"/>
        </w:r>
      </w:hyperlink>
    </w:p>
    <w:p w:rsidR="006C72FB" w:rsidRPr="00DF2A4A" w:rsidRDefault="006C72FB" w:rsidP="005B6A06">
      <w:pPr>
        <w:pStyle w:val="ListeParagraf"/>
        <w:numPr>
          <w:ilvl w:val="0"/>
          <w:numId w:val="14"/>
        </w:numPr>
        <w:spacing w:after="0" w:line="240" w:lineRule="auto"/>
        <w:rPr>
          <w:rFonts w:cstheme="minorHAnsi"/>
          <w:b/>
          <w:color w:val="FF671F"/>
          <w:sz w:val="26"/>
          <w:szCs w:val="26"/>
        </w:rPr>
      </w:pPr>
      <w:r w:rsidRPr="00DF2A4A">
        <w:rPr>
          <w:rFonts w:cstheme="minorHAnsi"/>
          <w:b/>
          <w:color w:val="FF671F"/>
          <w:sz w:val="26"/>
          <w:szCs w:val="26"/>
        </w:rPr>
        <w:t xml:space="preserve">Koordinasyon ve Tarımsal Veriler Şube Müdürlüğü </w:t>
      </w:r>
      <w:hyperlink w:anchor="KTV" w:history="1">
        <w:r w:rsidR="0092234B" w:rsidRPr="00DF2A4A">
          <w:rPr>
            <w:rStyle w:val="Kpr"/>
            <w:rFonts w:cstheme="minorHAnsi"/>
            <w:b/>
            <w:sz w:val="26"/>
            <w:szCs w:val="26"/>
          </w:rPr>
          <w:sym w:font="Wingdings" w:char="F0E0"/>
        </w:r>
      </w:hyperlink>
    </w:p>
    <w:p w:rsidR="006C72FB" w:rsidRPr="00DF2A4A" w:rsidRDefault="007C0FF5" w:rsidP="007C0FF5">
      <w:pPr>
        <w:spacing w:after="0" w:line="240" w:lineRule="auto"/>
        <w:ind w:left="360"/>
        <w:rPr>
          <w:rFonts w:cstheme="minorHAnsi"/>
          <w:b/>
          <w:color w:val="808080" w:themeColor="background1" w:themeShade="80"/>
          <w:sz w:val="26"/>
          <w:szCs w:val="26"/>
        </w:rPr>
      </w:pPr>
      <w:r w:rsidRPr="00DF2A4A">
        <w:rPr>
          <w:rFonts w:cstheme="minorHAnsi"/>
          <w:b/>
          <w:color w:val="943634" w:themeColor="accent2" w:themeShade="BF"/>
          <w:sz w:val="26"/>
          <w:szCs w:val="26"/>
        </w:rPr>
        <w:t>7</w:t>
      </w:r>
      <w:r w:rsidR="00136D49" w:rsidRPr="00DF2A4A">
        <w:rPr>
          <w:rFonts w:cstheme="minorHAnsi"/>
          <w:b/>
          <w:color w:val="943634" w:themeColor="accent2" w:themeShade="BF"/>
          <w:sz w:val="26"/>
          <w:szCs w:val="26"/>
        </w:rPr>
        <w:t xml:space="preserve">.   </w:t>
      </w:r>
      <w:r w:rsidR="006C72FB" w:rsidRPr="00DF2A4A">
        <w:rPr>
          <w:rFonts w:cstheme="minorHAnsi"/>
          <w:b/>
          <w:color w:val="943634" w:themeColor="accent2" w:themeShade="BF"/>
          <w:sz w:val="26"/>
          <w:szCs w:val="26"/>
        </w:rPr>
        <w:t>İdari ve Mali İşler Şube Müdürlüğü</w:t>
      </w:r>
      <w:r w:rsidR="0092234B" w:rsidRPr="00DF2A4A">
        <w:rPr>
          <w:rFonts w:cstheme="minorHAnsi"/>
          <w:b/>
          <w:color w:val="943634" w:themeColor="accent2" w:themeShade="BF"/>
          <w:sz w:val="26"/>
          <w:szCs w:val="26"/>
        </w:rPr>
        <w:t xml:space="preserve"> </w:t>
      </w:r>
      <w:hyperlink w:anchor="İMİ" w:history="1">
        <w:r w:rsidR="0092234B" w:rsidRPr="00DF2A4A">
          <w:rPr>
            <w:rStyle w:val="Kpr"/>
            <w:rFonts w:cstheme="minorHAnsi"/>
            <w:b/>
            <w:sz w:val="26"/>
            <w:szCs w:val="26"/>
          </w:rPr>
          <w:sym w:font="Wingdings" w:char="F0E0"/>
        </w:r>
      </w:hyperlink>
    </w:p>
    <w:p w:rsidR="00633585" w:rsidRPr="00DF2A4A" w:rsidRDefault="00633585" w:rsidP="00404FB1">
      <w:pPr>
        <w:pStyle w:val="ListeParagraf"/>
        <w:spacing w:after="0" w:line="240" w:lineRule="auto"/>
        <w:rPr>
          <w:rFonts w:cstheme="minorHAnsi"/>
          <w:color w:val="244061" w:themeColor="accent1" w:themeShade="80"/>
          <w:sz w:val="26"/>
          <w:szCs w:val="26"/>
        </w:rPr>
      </w:pPr>
    </w:p>
    <w:p w:rsidR="006C72FB" w:rsidRPr="00DF2A4A" w:rsidRDefault="00985FD9" w:rsidP="006C72FB">
      <w:p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İlçe Müdürlükleri</w:t>
      </w:r>
    </w:p>
    <w:p w:rsidR="00404FB1" w:rsidRPr="00DF2A4A" w:rsidRDefault="00404FB1" w:rsidP="006C72FB">
      <w:pPr>
        <w:spacing w:after="0" w:line="240" w:lineRule="auto"/>
        <w:rPr>
          <w:rFonts w:cstheme="minorHAnsi"/>
          <w:color w:val="244061" w:themeColor="accent1" w:themeShade="80"/>
          <w:sz w:val="26"/>
          <w:szCs w:val="26"/>
        </w:rPr>
      </w:pPr>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Ağaçören İlçe Müdürlüğü</w:t>
      </w:r>
      <w:r w:rsidR="00AA70B9" w:rsidRPr="00DF2A4A">
        <w:rPr>
          <w:rFonts w:cstheme="minorHAnsi"/>
          <w:color w:val="244061" w:themeColor="accent1" w:themeShade="80"/>
          <w:sz w:val="26"/>
          <w:szCs w:val="26"/>
        </w:rPr>
        <w:t xml:space="preserve"> </w:t>
      </w:r>
      <w:hyperlink w:anchor="AĞAÇÖREN" w:history="1">
        <w:r w:rsidR="00AA70B9" w:rsidRPr="00DF2A4A">
          <w:rPr>
            <w:rStyle w:val="Kpr"/>
            <w:rFonts w:cstheme="minorHAnsi"/>
            <w:sz w:val="26"/>
            <w:szCs w:val="26"/>
          </w:rPr>
          <w:sym w:font="Wingdings" w:char="F0E0"/>
        </w:r>
      </w:hyperlink>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Eskil İlçe Müdürlüğü</w:t>
      </w:r>
      <w:r w:rsidR="00AA70B9" w:rsidRPr="00DF2A4A">
        <w:rPr>
          <w:rFonts w:cstheme="minorHAnsi"/>
          <w:color w:val="244061" w:themeColor="accent1" w:themeShade="80"/>
          <w:sz w:val="26"/>
          <w:szCs w:val="26"/>
        </w:rPr>
        <w:t xml:space="preserve"> </w:t>
      </w:r>
      <w:hyperlink w:anchor="ESKİL" w:history="1">
        <w:r w:rsidR="00AA70B9" w:rsidRPr="00DF2A4A">
          <w:rPr>
            <w:rStyle w:val="Kpr"/>
            <w:rFonts w:cstheme="minorHAnsi"/>
            <w:sz w:val="26"/>
            <w:szCs w:val="26"/>
          </w:rPr>
          <w:sym w:font="Wingdings" w:char="F0E0"/>
        </w:r>
      </w:hyperlink>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Gülağaç İlçe Müdürlüğü</w:t>
      </w:r>
      <w:r w:rsidR="00AA70B9" w:rsidRPr="00DF2A4A">
        <w:rPr>
          <w:rFonts w:cstheme="minorHAnsi"/>
          <w:color w:val="244061" w:themeColor="accent1" w:themeShade="80"/>
          <w:sz w:val="26"/>
          <w:szCs w:val="26"/>
        </w:rPr>
        <w:t xml:space="preserve"> </w:t>
      </w:r>
      <w:hyperlink w:anchor="GÜLAĞAÇ" w:history="1">
        <w:r w:rsidR="00AA70B9" w:rsidRPr="00DF2A4A">
          <w:rPr>
            <w:rStyle w:val="Kpr"/>
            <w:rFonts w:cstheme="minorHAnsi"/>
            <w:sz w:val="26"/>
            <w:szCs w:val="26"/>
          </w:rPr>
          <w:sym w:font="Wingdings" w:char="F0E0"/>
        </w:r>
      </w:hyperlink>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Güzelyurt İlçe Müdürlüğü</w:t>
      </w:r>
      <w:r w:rsidR="00AA70B9" w:rsidRPr="00DF2A4A">
        <w:rPr>
          <w:rFonts w:cstheme="minorHAnsi"/>
          <w:color w:val="244061" w:themeColor="accent1" w:themeShade="80"/>
          <w:sz w:val="26"/>
          <w:szCs w:val="26"/>
        </w:rPr>
        <w:t xml:space="preserve"> </w:t>
      </w:r>
      <w:hyperlink w:anchor="GÜZELYURT" w:history="1">
        <w:r w:rsidR="00AA70B9" w:rsidRPr="00DF2A4A">
          <w:rPr>
            <w:rStyle w:val="Kpr"/>
            <w:rFonts w:cstheme="minorHAnsi"/>
            <w:sz w:val="26"/>
            <w:szCs w:val="26"/>
          </w:rPr>
          <w:sym w:font="Wingdings" w:char="F0E0"/>
        </w:r>
      </w:hyperlink>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Ortaköy İlçe Müdürlüğü</w:t>
      </w:r>
      <w:r w:rsidR="00AA70B9" w:rsidRPr="00DF2A4A">
        <w:rPr>
          <w:rFonts w:cstheme="minorHAnsi"/>
          <w:color w:val="244061" w:themeColor="accent1" w:themeShade="80"/>
          <w:sz w:val="26"/>
          <w:szCs w:val="26"/>
        </w:rPr>
        <w:t xml:space="preserve"> </w:t>
      </w:r>
      <w:hyperlink w:anchor="ORTAKÖY" w:history="1">
        <w:r w:rsidR="00AA70B9" w:rsidRPr="00DF2A4A">
          <w:rPr>
            <w:rStyle w:val="Kpr"/>
            <w:rFonts w:cstheme="minorHAnsi"/>
            <w:sz w:val="26"/>
            <w:szCs w:val="26"/>
          </w:rPr>
          <w:sym w:font="Wingdings" w:char="F0E0"/>
        </w:r>
      </w:hyperlink>
    </w:p>
    <w:p w:rsidR="00985FD9" w:rsidRPr="00DF2A4A" w:rsidRDefault="00985FD9" w:rsidP="00985FD9">
      <w:pPr>
        <w:pStyle w:val="ListeParagraf"/>
        <w:numPr>
          <w:ilvl w:val="0"/>
          <w:numId w:val="15"/>
        </w:numPr>
        <w:spacing w:after="0" w:line="240" w:lineRule="auto"/>
        <w:rPr>
          <w:rFonts w:cstheme="minorHAnsi"/>
          <w:color w:val="244061" w:themeColor="accent1" w:themeShade="80"/>
          <w:sz w:val="26"/>
          <w:szCs w:val="26"/>
        </w:rPr>
      </w:pPr>
      <w:r w:rsidRPr="00DF2A4A">
        <w:rPr>
          <w:rFonts w:cstheme="minorHAnsi"/>
          <w:color w:val="244061" w:themeColor="accent1" w:themeShade="80"/>
          <w:sz w:val="26"/>
          <w:szCs w:val="26"/>
        </w:rPr>
        <w:t>Sarıyahşi İlçe Müdürlüğü</w:t>
      </w:r>
      <w:r w:rsidR="00AA70B9" w:rsidRPr="00DF2A4A">
        <w:rPr>
          <w:rFonts w:cstheme="minorHAnsi"/>
          <w:color w:val="244061" w:themeColor="accent1" w:themeShade="80"/>
          <w:sz w:val="26"/>
          <w:szCs w:val="26"/>
        </w:rPr>
        <w:t xml:space="preserve"> </w:t>
      </w:r>
      <w:hyperlink w:anchor="SARIYAHŞİ" w:history="1">
        <w:r w:rsidR="00AA70B9" w:rsidRPr="00DF2A4A">
          <w:rPr>
            <w:rStyle w:val="Kpr"/>
            <w:rFonts w:cstheme="minorHAnsi"/>
            <w:sz w:val="26"/>
            <w:szCs w:val="26"/>
          </w:rPr>
          <w:sym w:font="Wingdings" w:char="F0E0"/>
        </w:r>
      </w:hyperlink>
    </w:p>
    <w:p w:rsidR="000935EB" w:rsidRPr="00DF2A4A" w:rsidRDefault="000935EB">
      <w:pPr>
        <w:rPr>
          <w:rFonts w:cstheme="minorHAnsi"/>
          <w:b/>
          <w:color w:val="548DD4" w:themeColor="text2" w:themeTint="99"/>
          <w:sz w:val="26"/>
          <w:szCs w:val="26"/>
          <w:highlight w:val="lightGray"/>
        </w:rPr>
      </w:pPr>
      <w:r w:rsidRPr="00DF2A4A">
        <w:rPr>
          <w:rFonts w:cstheme="minorHAnsi"/>
          <w:b/>
          <w:color w:val="548DD4" w:themeColor="text2" w:themeTint="99"/>
          <w:sz w:val="26"/>
          <w:szCs w:val="26"/>
          <w:highlight w:val="lightGray"/>
        </w:rPr>
        <w:br w:type="page"/>
      </w:r>
    </w:p>
    <w:p w:rsidR="00277BEC" w:rsidRPr="00DF2A4A" w:rsidRDefault="00277BEC" w:rsidP="008E08B6">
      <w:pPr>
        <w:spacing w:after="0"/>
        <w:rPr>
          <w:rFonts w:cstheme="minorHAnsi"/>
          <w:b/>
          <w:sz w:val="24"/>
          <w:szCs w:val="24"/>
        </w:rPr>
      </w:pPr>
    </w:p>
    <w:p w:rsidR="009F0A95" w:rsidRPr="00DF2A4A" w:rsidRDefault="000F64E9" w:rsidP="008E08B6">
      <w:pPr>
        <w:pStyle w:val="ListeParagraf"/>
        <w:numPr>
          <w:ilvl w:val="0"/>
          <w:numId w:val="38"/>
        </w:numPr>
        <w:tabs>
          <w:tab w:val="left" w:pos="426"/>
        </w:tabs>
        <w:spacing w:after="0" w:line="240" w:lineRule="auto"/>
        <w:ind w:left="0" w:hanging="11"/>
        <w:rPr>
          <w:rFonts w:cstheme="minorHAnsi"/>
          <w:b/>
          <w:color w:val="F79646" w:themeColor="accent6"/>
          <w:sz w:val="48"/>
          <w:szCs w:val="52"/>
          <w:highlight w:val="darkGray"/>
        </w:rPr>
      </w:pPr>
      <w:r w:rsidRPr="00DF2A4A">
        <w:rPr>
          <w:rFonts w:cstheme="minorHAnsi"/>
          <w:b/>
          <w:color w:val="F79646" w:themeColor="accent6"/>
          <w:sz w:val="48"/>
          <w:szCs w:val="52"/>
          <w:highlight w:val="darkGray"/>
        </w:rPr>
        <w:t>Gıda ve Yem Şube Müdürlüğü</w:t>
      </w:r>
      <w:bookmarkStart w:id="1" w:name="GIDA"/>
      <w:bookmarkEnd w:id="1"/>
    </w:p>
    <w:p w:rsidR="008E08B6" w:rsidRPr="00DF2A4A" w:rsidRDefault="00277BEC" w:rsidP="009F0A95">
      <w:pPr>
        <w:pStyle w:val="ListeParagraf"/>
        <w:numPr>
          <w:ilvl w:val="1"/>
          <w:numId w:val="38"/>
        </w:numPr>
        <w:tabs>
          <w:tab w:val="left" w:pos="426"/>
        </w:tabs>
        <w:spacing w:after="0" w:line="240" w:lineRule="auto"/>
        <w:rPr>
          <w:rFonts w:cstheme="minorHAnsi"/>
          <w:b/>
          <w:sz w:val="24"/>
          <w:szCs w:val="52"/>
        </w:rPr>
      </w:pPr>
      <w:r w:rsidRPr="00DF2A4A">
        <w:rPr>
          <w:rFonts w:cstheme="minorHAnsi"/>
          <w:b/>
          <w:sz w:val="24"/>
          <w:szCs w:val="52"/>
        </w:rPr>
        <w:t>GIDA DENETİM HİZMETLERİ</w:t>
      </w:r>
    </w:p>
    <w:p w:rsidR="008E08B6" w:rsidRPr="00DF2A4A" w:rsidRDefault="008E08B6" w:rsidP="00475759">
      <w:pPr>
        <w:spacing w:after="0"/>
        <w:jc w:val="both"/>
        <w:rPr>
          <w:rFonts w:cstheme="minorHAnsi"/>
          <w:sz w:val="24"/>
          <w:szCs w:val="24"/>
        </w:rPr>
      </w:pPr>
      <w:r w:rsidRPr="00DF2A4A">
        <w:rPr>
          <w:rFonts w:cstheme="minorHAnsi"/>
          <w:sz w:val="24"/>
          <w:szCs w:val="24"/>
        </w:rPr>
        <w:t xml:space="preserve">        Gıda işletmeleri denetimlerinde temel ilke; tüketime sunulan gıdaların halk sağlığı açısından güvenilir olması, bu bağlamda tüketime sunulan gıdaların, gıda ile temas eden madde ve malzemelerin fiziksel, kimyasal ve biyolojik olarak her türlü tehlikeden ari olması ve insanların hayatlarını devam ettirebilmesi için yeterli, güvenli ve besin değerleri uygun gıdalara ulaşabilmelerinin sağlanmasıdır.</w:t>
      </w:r>
    </w:p>
    <w:p w:rsidR="008E08B6" w:rsidRPr="00DF2A4A" w:rsidRDefault="008E08B6" w:rsidP="00475759">
      <w:pPr>
        <w:spacing w:after="0"/>
        <w:jc w:val="both"/>
        <w:rPr>
          <w:rFonts w:cstheme="minorHAnsi"/>
          <w:sz w:val="24"/>
          <w:szCs w:val="24"/>
        </w:rPr>
      </w:pPr>
      <w:r w:rsidRPr="00DF2A4A">
        <w:rPr>
          <w:rFonts w:cstheme="minorHAnsi"/>
          <w:sz w:val="24"/>
          <w:szCs w:val="24"/>
        </w:rPr>
        <w:t xml:space="preserve">         Gıda güvenliği “Çiftlikten sofraya gıda güvenliği” sloganıyla ele alındığında temel prensip olarak hayvan sağlığı, bitki sağlığı, hayvanların yemlerinin güvenliği, gıda ürünlerinin güvenliği ve halk sağlığı ve çevrenin korunması amacıyla yetkili otorite tarafından kontrol denetimlerin yürütülmesini öngörmektedir.</w:t>
      </w:r>
    </w:p>
    <w:p w:rsidR="008E08B6" w:rsidRPr="00DF2A4A" w:rsidRDefault="008E08B6" w:rsidP="00475759">
      <w:pPr>
        <w:spacing w:after="0"/>
        <w:jc w:val="both"/>
        <w:rPr>
          <w:rFonts w:cstheme="minorHAnsi"/>
          <w:sz w:val="24"/>
          <w:szCs w:val="24"/>
        </w:rPr>
      </w:pPr>
      <w:r w:rsidRPr="00DF2A4A">
        <w:rPr>
          <w:rFonts w:cstheme="minorHAnsi"/>
          <w:sz w:val="24"/>
          <w:szCs w:val="24"/>
        </w:rPr>
        <w:t xml:space="preserve">         Avrupa Birliği ile uyumu sağlamak amacıyla 5996 Sayılı veteriner Hizmetleri, Bitki sağlığı, Gıda ve Yem Kanunu 13.06.2010 tarih ve 27610 sayılı Resmi gazetede yayımlanarak ve 13.12.2010 tarihinde yürürlüğe girmesiyle, işyerlerinin kontrolleri Bakanlığımızın yetkisi ve sorumluluğu altına alınmıştır.</w:t>
      </w:r>
    </w:p>
    <w:p w:rsidR="008E08B6" w:rsidRPr="00DF2A4A" w:rsidRDefault="008E08B6" w:rsidP="00475759">
      <w:pPr>
        <w:spacing w:after="0"/>
        <w:jc w:val="both"/>
        <w:rPr>
          <w:rFonts w:cstheme="minorHAnsi"/>
          <w:sz w:val="24"/>
          <w:szCs w:val="24"/>
        </w:rPr>
      </w:pPr>
      <w:r w:rsidRPr="00DF2A4A">
        <w:rPr>
          <w:rFonts w:cstheme="minorHAnsi"/>
          <w:sz w:val="24"/>
          <w:szCs w:val="24"/>
        </w:rPr>
        <w:t xml:space="preserve">         İlimiz ve İlçe Müdürlüklerimiz tarafından yapılan denetimler yıllık denetim programı dahilinde;  rutin denetimler, risk esasına dayalı ürün gruplarında izleme denetimleri ve şikayet, inceleme ve izleme amaçlarıyla gerçekleştirilmektedir.</w:t>
      </w:r>
    </w:p>
    <w:p w:rsidR="008E08B6" w:rsidRPr="00DF2A4A" w:rsidRDefault="008E08B6" w:rsidP="008E08B6">
      <w:pPr>
        <w:spacing w:after="0"/>
        <w:rPr>
          <w:rFonts w:cstheme="minorHAnsi"/>
          <w:b/>
          <w:i/>
          <w:sz w:val="24"/>
          <w:szCs w:val="24"/>
        </w:rPr>
      </w:pPr>
    </w:p>
    <w:p w:rsidR="008E08B6" w:rsidRPr="00DF2A4A" w:rsidRDefault="008E08B6" w:rsidP="009F0A95">
      <w:pPr>
        <w:pStyle w:val="ListeParagraf"/>
        <w:tabs>
          <w:tab w:val="left" w:pos="426"/>
        </w:tabs>
        <w:spacing w:after="0" w:line="240" w:lineRule="auto"/>
        <w:ind w:left="792"/>
        <w:rPr>
          <w:rFonts w:cstheme="minorHAnsi"/>
          <w:b/>
          <w:sz w:val="24"/>
          <w:szCs w:val="52"/>
        </w:rPr>
      </w:pPr>
      <w:r w:rsidRPr="00DF2A4A">
        <w:rPr>
          <w:rFonts w:cstheme="minorHAnsi"/>
          <w:b/>
          <w:sz w:val="24"/>
          <w:szCs w:val="52"/>
        </w:rPr>
        <w:t>1.1.1. İşletmelerin Onay ve Kayıt İşlemleri</w:t>
      </w:r>
    </w:p>
    <w:p w:rsidR="008E08B6" w:rsidRPr="00DF2A4A" w:rsidRDefault="008E08B6" w:rsidP="008E08B6">
      <w:pPr>
        <w:spacing w:after="0"/>
        <w:rPr>
          <w:rFonts w:cstheme="minorHAnsi"/>
          <w:sz w:val="24"/>
          <w:szCs w:val="24"/>
        </w:rPr>
      </w:pPr>
    </w:p>
    <w:p w:rsidR="008E08B6" w:rsidRPr="00DF2A4A" w:rsidRDefault="008E08B6" w:rsidP="008E08B6">
      <w:pPr>
        <w:spacing w:after="0"/>
        <w:jc w:val="both"/>
        <w:rPr>
          <w:rFonts w:cstheme="minorHAnsi"/>
          <w:sz w:val="24"/>
          <w:szCs w:val="24"/>
        </w:rPr>
      </w:pPr>
      <w:r w:rsidRPr="00DF2A4A">
        <w:rPr>
          <w:rFonts w:cstheme="minorHAnsi"/>
          <w:sz w:val="24"/>
          <w:szCs w:val="24"/>
        </w:rPr>
        <w:t xml:space="preserve">          5996 Sayılı veteriner Hizmetleri, Bitki sağlığı, Gıda ve Yem Kanunu 13.06.2010 tarih ve 27610 sayılı Resmi gazetede yayımlanarak ve 13.12.2010 tarihinde yürürlüğe girmesiyle, 5179 sayılı “Gıdaların Üretimi, Tüketimi ve Denetlenmesine Dair Kanun Hükmünde Kararnamenin Değiştirilerek Kabulü Hakkında Kanun” yürürlükten kaldırılmıştır.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5996 Sayılı veteriner Hizmetleri, Bitki sağlığı, Gıda ve Yem Kanunun 30. maddesi gereği Onaya tabi işletmeler ve kayda tabi işletmelerin faaliyete geçmeden önce işletme kayıtlarını yaptırma, 5179 Sayılı Kanun kapsamında daha önce verilmiş olan belgelerini yenileme zorunluluğu bulunmaktadır.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2014 yılında İlimizde faaliyet gösteren işletmelerin kayıt ve onay işlemleri başvurular dikkate alınarak verilen işletme onay ve kayıt belgeleri ile yapılan denetim ve kontrol sonuçları GGBS’ kaydedilmektedir.</w:t>
      </w:r>
    </w:p>
    <w:p w:rsidR="00B67E43" w:rsidRPr="00DF2A4A" w:rsidRDefault="00B67E43" w:rsidP="008E08B6">
      <w:pPr>
        <w:spacing w:after="0"/>
        <w:jc w:val="both"/>
        <w:rPr>
          <w:rFonts w:cstheme="minorHAnsi"/>
          <w:sz w:val="24"/>
          <w:szCs w:val="24"/>
        </w:rPr>
      </w:pPr>
    </w:p>
    <w:p w:rsidR="00640835" w:rsidRPr="00DF2A4A" w:rsidRDefault="00640835" w:rsidP="008E08B6">
      <w:pPr>
        <w:spacing w:after="0"/>
        <w:jc w:val="both"/>
        <w:rPr>
          <w:rFonts w:cstheme="minorHAnsi"/>
          <w:sz w:val="24"/>
          <w:szCs w:val="24"/>
        </w:rPr>
      </w:pPr>
    </w:p>
    <w:p w:rsidR="008E08B6" w:rsidRPr="00DF2A4A" w:rsidRDefault="008E08B6" w:rsidP="00277BEC">
      <w:pPr>
        <w:spacing w:after="0"/>
        <w:jc w:val="both"/>
        <w:rPr>
          <w:rFonts w:cstheme="minorHAnsi"/>
          <w:b/>
          <w:sz w:val="24"/>
          <w:szCs w:val="24"/>
        </w:rPr>
      </w:pPr>
      <w:r w:rsidRPr="00DF2A4A">
        <w:rPr>
          <w:rFonts w:cstheme="minorHAnsi"/>
          <w:b/>
          <w:sz w:val="24"/>
          <w:szCs w:val="24"/>
        </w:rPr>
        <w:t>01.01.2014 ve 31.12.2014 ARASI VERİLEN ONAY/KAYIT BELGESİ SAYISAL VERİLERİ:</w:t>
      </w:r>
    </w:p>
    <w:tbl>
      <w:tblPr>
        <w:tblStyle w:val="ListeTablo3-Vurgu6"/>
        <w:tblW w:w="10588" w:type="dxa"/>
        <w:tblLayout w:type="fixed"/>
        <w:tblLook w:val="04E0" w:firstRow="1" w:lastRow="1" w:firstColumn="1" w:lastColumn="0" w:noHBand="0" w:noVBand="1"/>
      </w:tblPr>
      <w:tblGrid>
        <w:gridCol w:w="5703"/>
        <w:gridCol w:w="4885"/>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829"/>
        </w:trPr>
        <w:tc>
          <w:tcPr>
            <w:cnfStyle w:val="001000000100" w:firstRow="0" w:lastRow="0" w:firstColumn="1" w:lastColumn="0" w:oddVBand="0" w:evenVBand="0" w:oddHBand="0" w:evenHBand="0" w:firstRowFirstColumn="1" w:firstRowLastColumn="0" w:lastRowFirstColumn="0" w:lastRowLastColumn="0"/>
            <w:tcW w:w="5703"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Sektör Adı</w:t>
            </w:r>
          </w:p>
        </w:tc>
        <w:tc>
          <w:tcPr>
            <w:tcW w:w="4885" w:type="dxa"/>
          </w:tcPr>
          <w:p w:rsidR="008E08B6" w:rsidRPr="00DF2A4A" w:rsidRDefault="008E08B6" w:rsidP="000F64E9">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DF2A4A">
              <w:rPr>
                <w:rFonts w:cstheme="minorHAnsi"/>
                <w:szCs w:val="24"/>
              </w:rPr>
              <w:t>2014 yılı içerisinde</w:t>
            </w:r>
          </w:p>
          <w:p w:rsidR="008E08B6" w:rsidRPr="00DF2A4A" w:rsidRDefault="008E08B6" w:rsidP="000F64E9">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DF2A4A">
              <w:rPr>
                <w:rFonts w:cstheme="minorHAnsi"/>
                <w:szCs w:val="24"/>
              </w:rPr>
              <w:t>Toplam*</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703" w:type="dxa"/>
          </w:tcPr>
          <w:p w:rsidR="008E08B6" w:rsidRPr="00DF2A4A" w:rsidRDefault="008E08B6" w:rsidP="000F64E9">
            <w:pPr>
              <w:rPr>
                <w:rFonts w:cstheme="minorHAnsi"/>
                <w:sz w:val="24"/>
                <w:szCs w:val="24"/>
              </w:rPr>
            </w:pPr>
            <w:r w:rsidRPr="00DF2A4A">
              <w:rPr>
                <w:rFonts w:cstheme="minorHAnsi"/>
                <w:sz w:val="24"/>
                <w:szCs w:val="24"/>
              </w:rPr>
              <w:t>Gıda Üretim  İşletmesi</w:t>
            </w:r>
          </w:p>
        </w:tc>
        <w:tc>
          <w:tcPr>
            <w:tcW w:w="4885" w:type="dxa"/>
          </w:tcPr>
          <w:p w:rsidR="008E08B6" w:rsidRPr="00DF2A4A" w:rsidRDefault="008E08B6" w:rsidP="00DF2A4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53</w:t>
            </w:r>
          </w:p>
        </w:tc>
      </w:tr>
      <w:tr w:rsidR="008E08B6" w:rsidRPr="00DF2A4A" w:rsidTr="00030A98">
        <w:trPr>
          <w:trHeight w:val="387"/>
        </w:trPr>
        <w:tc>
          <w:tcPr>
            <w:cnfStyle w:val="001000000000" w:firstRow="0" w:lastRow="0" w:firstColumn="1" w:lastColumn="0" w:oddVBand="0" w:evenVBand="0" w:oddHBand="0" w:evenHBand="0" w:firstRowFirstColumn="0" w:firstRowLastColumn="0" w:lastRowFirstColumn="0" w:lastRowLastColumn="0"/>
            <w:tcW w:w="5703" w:type="dxa"/>
          </w:tcPr>
          <w:p w:rsidR="008E08B6" w:rsidRPr="00DF2A4A" w:rsidRDefault="008E08B6" w:rsidP="000F64E9">
            <w:pPr>
              <w:rPr>
                <w:rFonts w:cstheme="minorHAnsi"/>
                <w:sz w:val="24"/>
                <w:szCs w:val="24"/>
              </w:rPr>
            </w:pPr>
            <w:r w:rsidRPr="00DF2A4A">
              <w:rPr>
                <w:rFonts w:cstheme="minorHAnsi"/>
                <w:sz w:val="24"/>
                <w:szCs w:val="24"/>
              </w:rPr>
              <w:t>Satış ve Toplu Tüketim İşletmesi</w:t>
            </w:r>
          </w:p>
        </w:tc>
        <w:tc>
          <w:tcPr>
            <w:tcW w:w="4885" w:type="dxa"/>
          </w:tcPr>
          <w:p w:rsidR="008E08B6" w:rsidRPr="00DF2A4A" w:rsidRDefault="008E08B6" w:rsidP="00DF2A4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430</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703" w:type="dxa"/>
          </w:tcPr>
          <w:p w:rsidR="008E08B6" w:rsidRPr="00DF2A4A" w:rsidRDefault="008E08B6" w:rsidP="000F64E9">
            <w:pPr>
              <w:rPr>
                <w:rFonts w:cstheme="minorHAnsi"/>
                <w:sz w:val="24"/>
                <w:szCs w:val="24"/>
              </w:rPr>
            </w:pPr>
            <w:r w:rsidRPr="00DF2A4A">
              <w:rPr>
                <w:rFonts w:cstheme="minorHAnsi"/>
                <w:sz w:val="24"/>
                <w:szCs w:val="24"/>
              </w:rPr>
              <w:t>Yem İşletmesi</w:t>
            </w:r>
          </w:p>
        </w:tc>
        <w:tc>
          <w:tcPr>
            <w:tcW w:w="4885" w:type="dxa"/>
          </w:tcPr>
          <w:p w:rsidR="008E08B6" w:rsidRPr="00DF2A4A" w:rsidRDefault="008E08B6" w:rsidP="00DF2A4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18</w:t>
            </w:r>
          </w:p>
        </w:tc>
      </w:tr>
      <w:tr w:rsidR="008E08B6" w:rsidRPr="00DF2A4A" w:rsidTr="00030A98">
        <w:trPr>
          <w:trHeight w:val="262"/>
        </w:trPr>
        <w:tc>
          <w:tcPr>
            <w:cnfStyle w:val="001000000000" w:firstRow="0" w:lastRow="0" w:firstColumn="1" w:lastColumn="0" w:oddVBand="0" w:evenVBand="0" w:oddHBand="0" w:evenHBand="0" w:firstRowFirstColumn="0" w:firstRowLastColumn="0" w:lastRowFirstColumn="0" w:lastRowLastColumn="0"/>
            <w:tcW w:w="5703" w:type="dxa"/>
          </w:tcPr>
          <w:p w:rsidR="008E08B6" w:rsidRPr="00DF2A4A" w:rsidRDefault="008E08B6" w:rsidP="000F64E9">
            <w:pPr>
              <w:rPr>
                <w:rFonts w:cstheme="minorHAnsi"/>
                <w:sz w:val="24"/>
                <w:szCs w:val="24"/>
              </w:rPr>
            </w:pPr>
            <w:r w:rsidRPr="00DF2A4A">
              <w:rPr>
                <w:rFonts w:cstheme="minorHAnsi"/>
                <w:sz w:val="24"/>
                <w:szCs w:val="24"/>
              </w:rPr>
              <w:t>Diğer (Çiftlik vs)</w:t>
            </w:r>
          </w:p>
        </w:tc>
        <w:tc>
          <w:tcPr>
            <w:tcW w:w="4885" w:type="dxa"/>
          </w:tcPr>
          <w:p w:rsidR="008E08B6" w:rsidRPr="00DF2A4A" w:rsidRDefault="008E08B6" w:rsidP="00DF2A4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0</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42"/>
        </w:trPr>
        <w:tc>
          <w:tcPr>
            <w:cnfStyle w:val="001000000001" w:firstRow="0" w:lastRow="0" w:firstColumn="1" w:lastColumn="0" w:oddVBand="0" w:evenVBand="0" w:oddHBand="0" w:evenHBand="0" w:firstRowFirstColumn="0" w:firstRowLastColumn="0" w:lastRowFirstColumn="1" w:lastRowLastColumn="0"/>
            <w:tcW w:w="5703" w:type="dxa"/>
          </w:tcPr>
          <w:p w:rsidR="008E08B6" w:rsidRPr="00DF2A4A" w:rsidRDefault="00DF2A4A" w:rsidP="000F64E9">
            <w:pPr>
              <w:rPr>
                <w:rFonts w:cstheme="minorHAnsi"/>
                <w:sz w:val="24"/>
                <w:szCs w:val="24"/>
              </w:rPr>
            </w:pPr>
            <w:r w:rsidRPr="00DF2A4A">
              <w:rPr>
                <w:rFonts w:cstheme="minorHAnsi"/>
                <w:sz w:val="24"/>
                <w:szCs w:val="24"/>
              </w:rPr>
              <w:t>TOPLAM</w:t>
            </w:r>
          </w:p>
        </w:tc>
        <w:tc>
          <w:tcPr>
            <w:tcW w:w="4885" w:type="dxa"/>
          </w:tcPr>
          <w:p w:rsidR="008E08B6" w:rsidRPr="00DF2A4A" w:rsidRDefault="008E08B6" w:rsidP="00DF2A4A">
            <w:pPr>
              <w:tabs>
                <w:tab w:val="left" w:pos="1605"/>
              </w:tabs>
              <w:jc w:val="center"/>
              <w:cnfStyle w:val="010000000000" w:firstRow="0" w:lastRow="1"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501</w:t>
            </w:r>
          </w:p>
        </w:tc>
      </w:tr>
    </w:tbl>
    <w:p w:rsidR="008E08B6" w:rsidRPr="00DF2A4A" w:rsidRDefault="008E08B6" w:rsidP="008E08B6">
      <w:pPr>
        <w:spacing w:after="0"/>
        <w:jc w:val="both"/>
        <w:rPr>
          <w:rFonts w:cstheme="minorHAnsi"/>
          <w:sz w:val="24"/>
          <w:szCs w:val="24"/>
        </w:rPr>
      </w:pPr>
      <w:r w:rsidRPr="00DF2A4A">
        <w:rPr>
          <w:rFonts w:cstheme="minorHAnsi"/>
          <w:sz w:val="24"/>
          <w:szCs w:val="24"/>
        </w:rPr>
        <w:t xml:space="preserve">   * 2014 Aralık ayı sonu itibari ile GGBS güncel verileridir.</w:t>
      </w:r>
    </w:p>
    <w:p w:rsidR="009F0A95" w:rsidRPr="00DF2A4A" w:rsidRDefault="009F0A95" w:rsidP="008E08B6">
      <w:pPr>
        <w:spacing w:after="0"/>
        <w:jc w:val="both"/>
        <w:rPr>
          <w:rFonts w:cstheme="minorHAnsi"/>
          <w:sz w:val="24"/>
          <w:szCs w:val="24"/>
        </w:rPr>
      </w:pPr>
    </w:p>
    <w:p w:rsidR="00F97982" w:rsidRPr="00DF2A4A" w:rsidRDefault="00F97982" w:rsidP="008E08B6">
      <w:pPr>
        <w:spacing w:after="0"/>
        <w:jc w:val="both"/>
        <w:rPr>
          <w:rFonts w:cstheme="minorHAnsi"/>
          <w:sz w:val="24"/>
          <w:szCs w:val="24"/>
        </w:rPr>
      </w:pPr>
    </w:p>
    <w:p w:rsidR="00F97982" w:rsidRPr="00DF2A4A" w:rsidRDefault="00F97982" w:rsidP="008E08B6">
      <w:pPr>
        <w:spacing w:after="0"/>
        <w:jc w:val="both"/>
        <w:rPr>
          <w:rFonts w:cstheme="minorHAnsi"/>
          <w:sz w:val="24"/>
          <w:szCs w:val="24"/>
        </w:rPr>
      </w:pPr>
    </w:p>
    <w:p w:rsidR="00F97982" w:rsidRPr="00DF2A4A" w:rsidRDefault="00F97982" w:rsidP="008E08B6">
      <w:pPr>
        <w:spacing w:after="0"/>
        <w:jc w:val="both"/>
        <w:rPr>
          <w:rFonts w:cstheme="minorHAnsi"/>
          <w:sz w:val="24"/>
          <w:szCs w:val="24"/>
        </w:rPr>
      </w:pPr>
    </w:p>
    <w:p w:rsidR="005B728B" w:rsidRPr="00DF2A4A" w:rsidRDefault="005B728B" w:rsidP="008E08B6">
      <w:pPr>
        <w:spacing w:after="0"/>
        <w:jc w:val="both"/>
        <w:rPr>
          <w:rFonts w:cstheme="minorHAnsi"/>
          <w:sz w:val="24"/>
          <w:szCs w:val="24"/>
        </w:rPr>
      </w:pPr>
    </w:p>
    <w:p w:rsidR="008E08B6" w:rsidRPr="00DF2A4A" w:rsidRDefault="008E08B6" w:rsidP="009F0A95">
      <w:pPr>
        <w:spacing w:after="0"/>
        <w:rPr>
          <w:rFonts w:cstheme="minorHAnsi"/>
          <w:b/>
          <w:sz w:val="24"/>
          <w:szCs w:val="24"/>
        </w:rPr>
      </w:pPr>
      <w:r w:rsidRPr="00DF2A4A">
        <w:rPr>
          <w:rFonts w:cstheme="minorHAnsi"/>
          <w:b/>
          <w:sz w:val="24"/>
          <w:szCs w:val="24"/>
        </w:rPr>
        <w:t>İLDE GIDA- YEM TOPLAM İŞLETME SAYISAL VERİLERİ:</w:t>
      </w:r>
    </w:p>
    <w:tbl>
      <w:tblPr>
        <w:tblStyle w:val="ListeTablo3-Vurgu6"/>
        <w:tblW w:w="0" w:type="auto"/>
        <w:tblLayout w:type="fixed"/>
        <w:tblLook w:val="0460" w:firstRow="1" w:lastRow="1" w:firstColumn="0" w:lastColumn="0" w:noHBand="0" w:noVBand="1"/>
      </w:tblPr>
      <w:tblGrid>
        <w:gridCol w:w="5098"/>
        <w:gridCol w:w="4649"/>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806"/>
        </w:trPr>
        <w:tc>
          <w:tcPr>
            <w:tcW w:w="5098"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Sektör Adı</w:t>
            </w:r>
          </w:p>
        </w:tc>
        <w:tc>
          <w:tcPr>
            <w:tcW w:w="4649"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Toplam*</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353"/>
        </w:trPr>
        <w:tc>
          <w:tcPr>
            <w:tcW w:w="5098" w:type="dxa"/>
          </w:tcPr>
          <w:p w:rsidR="008E08B6" w:rsidRPr="00DF2A4A" w:rsidRDefault="008E08B6" w:rsidP="00C067DE">
            <w:pPr>
              <w:rPr>
                <w:rFonts w:cstheme="minorHAnsi"/>
                <w:sz w:val="24"/>
                <w:szCs w:val="24"/>
              </w:rPr>
            </w:pPr>
            <w:r w:rsidRPr="00DF2A4A">
              <w:rPr>
                <w:rFonts w:cstheme="minorHAnsi"/>
                <w:sz w:val="24"/>
                <w:szCs w:val="24"/>
              </w:rPr>
              <w:t>Gıda Üretim İşletmesi</w:t>
            </w:r>
          </w:p>
        </w:tc>
        <w:tc>
          <w:tcPr>
            <w:tcW w:w="4649" w:type="dxa"/>
          </w:tcPr>
          <w:p w:rsidR="008E08B6" w:rsidRPr="00DF2A4A" w:rsidRDefault="008E08B6" w:rsidP="00C067DE">
            <w:pPr>
              <w:rPr>
                <w:rFonts w:cstheme="minorHAnsi"/>
                <w:sz w:val="24"/>
                <w:szCs w:val="24"/>
              </w:rPr>
            </w:pPr>
            <w:r w:rsidRPr="00DF2A4A">
              <w:rPr>
                <w:rFonts w:cstheme="minorHAnsi"/>
                <w:sz w:val="24"/>
                <w:szCs w:val="24"/>
              </w:rPr>
              <w:t>382</w:t>
            </w:r>
          </w:p>
        </w:tc>
      </w:tr>
      <w:tr w:rsidR="008E08B6" w:rsidRPr="00DF2A4A" w:rsidTr="00030A98">
        <w:trPr>
          <w:trHeight w:val="440"/>
        </w:trPr>
        <w:tc>
          <w:tcPr>
            <w:tcW w:w="5098" w:type="dxa"/>
          </w:tcPr>
          <w:p w:rsidR="008E08B6" w:rsidRPr="00DF2A4A" w:rsidRDefault="008E08B6" w:rsidP="00C067DE">
            <w:pPr>
              <w:rPr>
                <w:rFonts w:cstheme="minorHAnsi"/>
                <w:sz w:val="24"/>
                <w:szCs w:val="24"/>
              </w:rPr>
            </w:pPr>
            <w:r w:rsidRPr="00DF2A4A">
              <w:rPr>
                <w:rFonts w:cstheme="minorHAnsi"/>
                <w:sz w:val="24"/>
                <w:szCs w:val="24"/>
              </w:rPr>
              <w:t>Satış ve Toplu Tüketim İşletmesi</w:t>
            </w:r>
          </w:p>
        </w:tc>
        <w:tc>
          <w:tcPr>
            <w:tcW w:w="4649" w:type="dxa"/>
          </w:tcPr>
          <w:p w:rsidR="008E08B6" w:rsidRPr="00DF2A4A" w:rsidRDefault="008E08B6" w:rsidP="00C067DE">
            <w:pPr>
              <w:rPr>
                <w:rFonts w:cstheme="minorHAnsi"/>
                <w:sz w:val="24"/>
                <w:szCs w:val="24"/>
              </w:rPr>
            </w:pPr>
            <w:r w:rsidRPr="00DF2A4A">
              <w:rPr>
                <w:rFonts w:cstheme="minorHAnsi"/>
                <w:sz w:val="24"/>
                <w:szCs w:val="24"/>
              </w:rPr>
              <w:t>3344</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5"/>
        </w:trPr>
        <w:tc>
          <w:tcPr>
            <w:tcW w:w="5098" w:type="dxa"/>
          </w:tcPr>
          <w:p w:rsidR="008E08B6" w:rsidRPr="00DF2A4A" w:rsidRDefault="008E08B6" w:rsidP="00C067DE">
            <w:pPr>
              <w:rPr>
                <w:rFonts w:cstheme="minorHAnsi"/>
                <w:sz w:val="24"/>
                <w:szCs w:val="24"/>
              </w:rPr>
            </w:pPr>
            <w:r w:rsidRPr="00DF2A4A">
              <w:rPr>
                <w:rFonts w:cstheme="minorHAnsi"/>
                <w:sz w:val="24"/>
                <w:szCs w:val="24"/>
              </w:rPr>
              <w:t>Yem İşletmesi</w:t>
            </w:r>
          </w:p>
        </w:tc>
        <w:tc>
          <w:tcPr>
            <w:tcW w:w="4649" w:type="dxa"/>
          </w:tcPr>
          <w:p w:rsidR="008E08B6" w:rsidRPr="00DF2A4A" w:rsidRDefault="008E08B6" w:rsidP="00C067DE">
            <w:pPr>
              <w:rPr>
                <w:rFonts w:cstheme="minorHAnsi"/>
                <w:sz w:val="24"/>
                <w:szCs w:val="24"/>
              </w:rPr>
            </w:pPr>
            <w:r w:rsidRPr="00DF2A4A">
              <w:rPr>
                <w:rFonts w:cstheme="minorHAnsi"/>
                <w:sz w:val="24"/>
                <w:szCs w:val="24"/>
              </w:rPr>
              <w:t>175</w:t>
            </w:r>
          </w:p>
        </w:tc>
      </w:tr>
      <w:tr w:rsidR="008E08B6" w:rsidRPr="00DF2A4A" w:rsidTr="00030A98">
        <w:trPr>
          <w:trHeight w:val="255"/>
        </w:trPr>
        <w:tc>
          <w:tcPr>
            <w:tcW w:w="5098" w:type="dxa"/>
          </w:tcPr>
          <w:p w:rsidR="008E08B6" w:rsidRPr="00DF2A4A" w:rsidRDefault="008E08B6" w:rsidP="00C067DE">
            <w:pPr>
              <w:rPr>
                <w:rFonts w:cstheme="minorHAnsi"/>
                <w:sz w:val="24"/>
                <w:szCs w:val="24"/>
              </w:rPr>
            </w:pPr>
            <w:r w:rsidRPr="00DF2A4A">
              <w:rPr>
                <w:rFonts w:cstheme="minorHAnsi"/>
                <w:sz w:val="24"/>
                <w:szCs w:val="24"/>
              </w:rPr>
              <w:t>Diğer (Çiftlik vs)</w:t>
            </w:r>
          </w:p>
        </w:tc>
        <w:tc>
          <w:tcPr>
            <w:tcW w:w="4649" w:type="dxa"/>
          </w:tcPr>
          <w:p w:rsidR="008E08B6" w:rsidRPr="00DF2A4A" w:rsidRDefault="008E08B6" w:rsidP="00C067DE">
            <w:pPr>
              <w:rPr>
                <w:rFonts w:cstheme="minorHAnsi"/>
                <w:sz w:val="24"/>
                <w:szCs w:val="24"/>
              </w:rPr>
            </w:pPr>
            <w:r w:rsidRPr="00DF2A4A">
              <w:rPr>
                <w:rFonts w:cstheme="minorHAnsi"/>
                <w:sz w:val="24"/>
                <w:szCs w:val="24"/>
              </w:rPr>
              <w:t>35</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36"/>
        </w:trPr>
        <w:tc>
          <w:tcPr>
            <w:tcW w:w="5098" w:type="dxa"/>
          </w:tcPr>
          <w:p w:rsidR="008E08B6" w:rsidRPr="00DF2A4A" w:rsidRDefault="00DF2A4A" w:rsidP="00C067DE">
            <w:pPr>
              <w:rPr>
                <w:rFonts w:cstheme="minorHAnsi"/>
                <w:sz w:val="24"/>
                <w:szCs w:val="24"/>
              </w:rPr>
            </w:pPr>
            <w:r w:rsidRPr="00DF2A4A">
              <w:rPr>
                <w:rFonts w:cstheme="minorHAnsi"/>
                <w:sz w:val="24"/>
                <w:szCs w:val="24"/>
              </w:rPr>
              <w:t>TOPLAM</w:t>
            </w:r>
          </w:p>
        </w:tc>
        <w:tc>
          <w:tcPr>
            <w:tcW w:w="4649" w:type="dxa"/>
          </w:tcPr>
          <w:p w:rsidR="008E08B6" w:rsidRPr="00DF2A4A" w:rsidRDefault="008E08B6" w:rsidP="00C067DE">
            <w:pPr>
              <w:tabs>
                <w:tab w:val="left" w:pos="1605"/>
              </w:tabs>
              <w:rPr>
                <w:rFonts w:cstheme="minorHAnsi"/>
                <w:b w:val="0"/>
                <w:sz w:val="24"/>
                <w:szCs w:val="24"/>
              </w:rPr>
            </w:pPr>
            <w:r w:rsidRPr="00DF2A4A">
              <w:rPr>
                <w:rFonts w:cstheme="minorHAnsi"/>
                <w:sz w:val="24"/>
                <w:szCs w:val="24"/>
              </w:rPr>
              <w:t>3937</w:t>
            </w:r>
          </w:p>
        </w:tc>
      </w:tr>
    </w:tbl>
    <w:p w:rsidR="008E08B6" w:rsidRPr="00DF2A4A" w:rsidRDefault="008E08B6" w:rsidP="008E08B6">
      <w:pPr>
        <w:spacing w:after="0"/>
        <w:jc w:val="both"/>
        <w:rPr>
          <w:rFonts w:cstheme="minorHAnsi"/>
          <w:sz w:val="24"/>
          <w:szCs w:val="24"/>
        </w:rPr>
      </w:pPr>
      <w:r w:rsidRPr="00DF2A4A">
        <w:rPr>
          <w:rFonts w:cstheme="minorHAnsi"/>
          <w:sz w:val="24"/>
          <w:szCs w:val="24"/>
        </w:rPr>
        <w:t xml:space="preserve">   * Güncel Veriler 13.01.2015 tarihi itibari ile GGBS güncel verileridir.</w:t>
      </w:r>
    </w:p>
    <w:p w:rsidR="009F0A95" w:rsidRPr="00DF2A4A" w:rsidRDefault="009F0A95" w:rsidP="008E08B6">
      <w:pPr>
        <w:spacing w:after="0"/>
        <w:jc w:val="both"/>
        <w:rPr>
          <w:rFonts w:cstheme="minorHAnsi"/>
          <w:sz w:val="24"/>
          <w:szCs w:val="24"/>
        </w:rPr>
      </w:pPr>
    </w:p>
    <w:p w:rsidR="008E08B6" w:rsidRPr="00DF2A4A" w:rsidRDefault="008E08B6" w:rsidP="009F0A95">
      <w:pPr>
        <w:pStyle w:val="ListeParagraf"/>
        <w:tabs>
          <w:tab w:val="left" w:pos="426"/>
        </w:tabs>
        <w:spacing w:after="0" w:line="240" w:lineRule="auto"/>
        <w:ind w:left="792"/>
        <w:rPr>
          <w:rFonts w:cstheme="minorHAnsi"/>
          <w:b/>
          <w:sz w:val="24"/>
          <w:szCs w:val="52"/>
        </w:rPr>
      </w:pPr>
      <w:r w:rsidRPr="00DF2A4A">
        <w:rPr>
          <w:rFonts w:cstheme="minorHAnsi"/>
          <w:b/>
          <w:sz w:val="24"/>
          <w:szCs w:val="52"/>
        </w:rPr>
        <w:t xml:space="preserve">1.1.2.ÜRETİM YERİ SAYISAL VERİLER. </w:t>
      </w:r>
    </w:p>
    <w:tbl>
      <w:tblPr>
        <w:tblStyle w:val="ListeTablo3-Vurgu6"/>
        <w:tblW w:w="0" w:type="auto"/>
        <w:tblLook w:val="0460" w:firstRow="1" w:lastRow="1" w:firstColumn="0" w:lastColumn="0" w:noHBand="0" w:noVBand="1"/>
      </w:tblPr>
      <w:tblGrid>
        <w:gridCol w:w="8480"/>
        <w:gridCol w:w="1267"/>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282"/>
        </w:trPr>
        <w:tc>
          <w:tcPr>
            <w:tcW w:w="8480" w:type="dxa"/>
          </w:tcPr>
          <w:p w:rsidR="008E08B6" w:rsidRPr="00DF2A4A" w:rsidRDefault="008E08B6" w:rsidP="00C067DE">
            <w:pPr>
              <w:rPr>
                <w:rFonts w:cstheme="minorHAnsi"/>
                <w:b w:val="0"/>
                <w:bCs w:val="0"/>
                <w:sz w:val="18"/>
                <w:szCs w:val="18"/>
              </w:rPr>
            </w:pPr>
            <w:r w:rsidRPr="00DF2A4A">
              <w:rPr>
                <w:rFonts w:cstheme="minorHAnsi"/>
                <w:sz w:val="18"/>
                <w:szCs w:val="18"/>
              </w:rPr>
              <w:t>Sektör Adı</w:t>
            </w:r>
          </w:p>
        </w:tc>
        <w:tc>
          <w:tcPr>
            <w:tcW w:w="1267" w:type="dxa"/>
          </w:tcPr>
          <w:p w:rsidR="008E08B6" w:rsidRPr="00DF2A4A" w:rsidRDefault="008E08B6" w:rsidP="00C067DE">
            <w:pPr>
              <w:jc w:val="both"/>
              <w:rPr>
                <w:rFonts w:cstheme="minorHAnsi"/>
                <w:b w:val="0"/>
                <w:bCs w:val="0"/>
                <w:sz w:val="18"/>
                <w:szCs w:val="18"/>
              </w:rPr>
            </w:pPr>
            <w:r w:rsidRPr="00DF2A4A">
              <w:rPr>
                <w:rFonts w:cstheme="minorHAnsi"/>
                <w:sz w:val="18"/>
                <w:szCs w:val="18"/>
              </w:rPr>
              <w:t>İşletme 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2"/>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Bal Üretimi ve paketleme</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2</w:t>
            </w:r>
          </w:p>
        </w:tc>
      </w:tr>
      <w:tr w:rsidR="008E08B6" w:rsidRPr="00DF2A4A" w:rsidTr="00030A98">
        <w:trPr>
          <w:trHeight w:val="138"/>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Alkollü içki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45"/>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Gıda Katkı Maddesi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4</w:t>
            </w:r>
          </w:p>
        </w:tc>
      </w:tr>
      <w:tr w:rsidR="008E08B6" w:rsidRPr="00DF2A4A" w:rsidTr="00030A98">
        <w:trPr>
          <w:trHeight w:val="138"/>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Tuz İşleme</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9"/>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Sıvı ve Katı bitkisel yağ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2</w:t>
            </w:r>
          </w:p>
        </w:tc>
      </w:tr>
      <w:tr w:rsidR="008E08B6" w:rsidRPr="00DF2A4A" w:rsidTr="00030A98">
        <w:trPr>
          <w:trHeight w:val="282"/>
        </w:trPr>
        <w:tc>
          <w:tcPr>
            <w:tcW w:w="8480" w:type="dxa"/>
          </w:tcPr>
          <w:p w:rsidR="008E08B6" w:rsidRPr="00DF2A4A" w:rsidRDefault="008E08B6" w:rsidP="00C067DE">
            <w:pPr>
              <w:rPr>
                <w:rFonts w:cstheme="minorHAnsi"/>
                <w:bCs/>
                <w:sz w:val="18"/>
                <w:szCs w:val="18"/>
              </w:rPr>
            </w:pPr>
            <w:r w:rsidRPr="00DF2A4A">
              <w:rPr>
                <w:rFonts w:cstheme="minorHAnsi"/>
                <w:bCs/>
                <w:sz w:val="18"/>
                <w:szCs w:val="18"/>
              </w:rPr>
              <w:t>Şeker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6</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2"/>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Şeker Üretimi (paketleme hariç)</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1</w:t>
            </w:r>
          </w:p>
        </w:tc>
      </w:tr>
      <w:tr w:rsidR="008E08B6" w:rsidRPr="00DF2A4A" w:rsidTr="00030A98">
        <w:trPr>
          <w:trHeight w:val="138"/>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Un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38"/>
        </w:trPr>
        <w:tc>
          <w:tcPr>
            <w:tcW w:w="8480" w:type="dxa"/>
          </w:tcPr>
          <w:p w:rsidR="008E08B6" w:rsidRPr="00DF2A4A" w:rsidRDefault="008E08B6" w:rsidP="00C067DE">
            <w:pPr>
              <w:rPr>
                <w:rFonts w:cstheme="minorHAnsi"/>
                <w:bCs/>
                <w:sz w:val="18"/>
                <w:szCs w:val="18"/>
              </w:rPr>
            </w:pPr>
            <w:r w:rsidRPr="00DF2A4A">
              <w:rPr>
                <w:rFonts w:cstheme="minorHAnsi"/>
                <w:bCs/>
                <w:sz w:val="18"/>
                <w:szCs w:val="18"/>
              </w:rPr>
              <w:t>Un Değirmeni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6</w:t>
            </w:r>
          </w:p>
        </w:tc>
      </w:tr>
      <w:tr w:rsidR="008E08B6" w:rsidRPr="00DF2A4A" w:rsidTr="00030A98">
        <w:trPr>
          <w:trHeight w:val="289"/>
        </w:trPr>
        <w:tc>
          <w:tcPr>
            <w:tcW w:w="8480" w:type="dxa"/>
          </w:tcPr>
          <w:p w:rsidR="008E08B6" w:rsidRPr="00DF2A4A" w:rsidRDefault="008E08B6" w:rsidP="00C067DE">
            <w:pPr>
              <w:rPr>
                <w:rFonts w:cstheme="minorHAnsi"/>
                <w:b/>
                <w:bCs/>
                <w:color w:val="000000"/>
                <w:sz w:val="18"/>
                <w:szCs w:val="18"/>
              </w:rPr>
            </w:pPr>
            <w:r w:rsidRPr="00DF2A4A">
              <w:rPr>
                <w:rFonts w:cstheme="minorHAnsi"/>
                <w:bCs/>
                <w:color w:val="000000"/>
                <w:sz w:val="18"/>
                <w:szCs w:val="18"/>
              </w:rPr>
              <w:t>Ekmek ve ekmek çeşitleri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111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38"/>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Unlu mamuller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38</w:t>
            </w:r>
          </w:p>
        </w:tc>
      </w:tr>
      <w:tr w:rsidR="008E08B6" w:rsidRPr="00DF2A4A" w:rsidTr="00030A98">
        <w:trPr>
          <w:trHeight w:val="272"/>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Pasta, börek, hamur ve sütlü tatlılar gibi her türlü pastacılık ürünleri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53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45"/>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Şekerleme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6</w:t>
            </w:r>
          </w:p>
        </w:tc>
      </w:tr>
      <w:tr w:rsidR="008E08B6" w:rsidRPr="00DF2A4A" w:rsidTr="00030A98">
        <w:trPr>
          <w:trHeight w:val="145"/>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Tahin, helva ve pekmez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2"/>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Hazır yemek, tabldot yemek üretimi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9</w:t>
            </w:r>
          </w:p>
        </w:tc>
      </w:tr>
      <w:tr w:rsidR="008E08B6" w:rsidRPr="00DF2A4A" w:rsidTr="00030A98">
        <w:trPr>
          <w:trHeight w:val="145"/>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Yeniden ambalajlama paketleme</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14</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9"/>
        </w:trPr>
        <w:tc>
          <w:tcPr>
            <w:tcW w:w="8480" w:type="dxa"/>
          </w:tcPr>
          <w:p w:rsidR="008E08B6" w:rsidRPr="00DF2A4A" w:rsidRDefault="008E08B6" w:rsidP="00C067DE">
            <w:pPr>
              <w:rPr>
                <w:rFonts w:cstheme="minorHAnsi"/>
                <w:b/>
                <w:bCs/>
                <w:sz w:val="18"/>
                <w:szCs w:val="18"/>
              </w:rPr>
            </w:pPr>
            <w:r w:rsidRPr="00DF2A4A">
              <w:rPr>
                <w:rFonts w:cstheme="minorHAnsi"/>
                <w:bCs/>
                <w:sz w:val="18"/>
                <w:szCs w:val="18"/>
              </w:rPr>
              <w:t>Gıda ile Temas Eden Madde ve Malzemeler</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4</w:t>
            </w:r>
          </w:p>
        </w:tc>
      </w:tr>
      <w:tr w:rsidR="008E08B6" w:rsidRPr="00DF2A4A" w:rsidTr="00030A98">
        <w:trPr>
          <w:trHeight w:val="289"/>
        </w:trPr>
        <w:tc>
          <w:tcPr>
            <w:tcW w:w="8480" w:type="dxa"/>
          </w:tcPr>
          <w:p w:rsidR="008E08B6" w:rsidRPr="00DF2A4A" w:rsidRDefault="008E08B6" w:rsidP="00C067DE">
            <w:pPr>
              <w:rPr>
                <w:rFonts w:cstheme="minorHAnsi"/>
                <w:bCs/>
                <w:sz w:val="18"/>
                <w:szCs w:val="18"/>
                <w:highlight w:val="yellow"/>
              </w:rPr>
            </w:pPr>
            <w:r w:rsidRPr="00DF2A4A">
              <w:rPr>
                <w:rFonts w:cstheme="minorHAnsi"/>
                <w:bCs/>
                <w:sz w:val="18"/>
                <w:szCs w:val="18"/>
              </w:rPr>
              <w:t>Süt ve Süt Ürünleri İşleme</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22</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9"/>
        </w:trPr>
        <w:tc>
          <w:tcPr>
            <w:tcW w:w="8480" w:type="dxa"/>
          </w:tcPr>
          <w:p w:rsidR="008E08B6" w:rsidRPr="00DF2A4A" w:rsidRDefault="008E08B6" w:rsidP="00C067DE">
            <w:pPr>
              <w:rPr>
                <w:rFonts w:cstheme="minorHAnsi"/>
                <w:bCs/>
                <w:sz w:val="18"/>
                <w:szCs w:val="18"/>
                <w:highlight w:val="yellow"/>
              </w:rPr>
            </w:pPr>
            <w:r w:rsidRPr="00DF2A4A">
              <w:rPr>
                <w:rFonts w:cstheme="minorHAnsi"/>
                <w:bCs/>
                <w:sz w:val="18"/>
                <w:szCs w:val="18"/>
              </w:rPr>
              <w:t>Süt Toplama Merkezleri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80</w:t>
            </w:r>
          </w:p>
        </w:tc>
      </w:tr>
      <w:tr w:rsidR="008E08B6" w:rsidRPr="00DF2A4A" w:rsidTr="00030A98">
        <w:trPr>
          <w:trHeight w:val="289"/>
        </w:trPr>
        <w:tc>
          <w:tcPr>
            <w:tcW w:w="8480" w:type="dxa"/>
          </w:tcPr>
          <w:p w:rsidR="008E08B6" w:rsidRPr="00DF2A4A" w:rsidRDefault="008E08B6" w:rsidP="00C067DE">
            <w:pPr>
              <w:rPr>
                <w:rFonts w:cstheme="minorHAnsi"/>
                <w:bCs/>
                <w:sz w:val="18"/>
                <w:szCs w:val="18"/>
              </w:rPr>
            </w:pPr>
            <w:r w:rsidRPr="00DF2A4A">
              <w:rPr>
                <w:rFonts w:cstheme="minorHAnsi"/>
                <w:bCs/>
                <w:sz w:val="18"/>
                <w:szCs w:val="18"/>
              </w:rPr>
              <w:t>Et ve Et Ürünleri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89"/>
        </w:trPr>
        <w:tc>
          <w:tcPr>
            <w:tcW w:w="8480" w:type="dxa"/>
          </w:tcPr>
          <w:p w:rsidR="008E08B6" w:rsidRPr="00DF2A4A" w:rsidRDefault="008E08B6" w:rsidP="00C067DE">
            <w:pPr>
              <w:rPr>
                <w:rFonts w:cstheme="minorHAnsi"/>
                <w:bCs/>
                <w:sz w:val="18"/>
                <w:szCs w:val="18"/>
              </w:rPr>
            </w:pPr>
            <w:r w:rsidRPr="00DF2A4A">
              <w:rPr>
                <w:rFonts w:cstheme="minorHAnsi"/>
                <w:bCs/>
                <w:sz w:val="18"/>
                <w:szCs w:val="18"/>
              </w:rPr>
              <w:t>Yumurta ve Yumurta Ürünleri</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8</w:t>
            </w:r>
          </w:p>
        </w:tc>
      </w:tr>
      <w:tr w:rsidR="008E08B6" w:rsidRPr="00DF2A4A" w:rsidTr="00030A98">
        <w:trPr>
          <w:trHeight w:val="289"/>
        </w:trPr>
        <w:tc>
          <w:tcPr>
            <w:tcW w:w="8480" w:type="dxa"/>
          </w:tcPr>
          <w:p w:rsidR="008E08B6" w:rsidRPr="00DF2A4A" w:rsidRDefault="008E08B6" w:rsidP="00C067DE">
            <w:pPr>
              <w:rPr>
                <w:rFonts w:cstheme="minorHAnsi"/>
                <w:bCs/>
                <w:sz w:val="18"/>
                <w:szCs w:val="18"/>
              </w:rPr>
            </w:pPr>
            <w:r w:rsidRPr="00DF2A4A">
              <w:rPr>
                <w:rFonts w:cstheme="minorHAnsi"/>
                <w:bCs/>
                <w:sz w:val="18"/>
                <w:szCs w:val="18"/>
              </w:rPr>
              <w:t>Diğer.</w:t>
            </w:r>
          </w:p>
        </w:tc>
        <w:tc>
          <w:tcPr>
            <w:tcW w:w="1267" w:type="dxa"/>
          </w:tcPr>
          <w:p w:rsidR="008E08B6" w:rsidRPr="00DF2A4A" w:rsidRDefault="008E08B6" w:rsidP="00C067DE">
            <w:pPr>
              <w:jc w:val="right"/>
              <w:rPr>
                <w:rFonts w:cstheme="minorHAnsi"/>
                <w:sz w:val="18"/>
                <w:szCs w:val="18"/>
              </w:rPr>
            </w:pPr>
            <w:r w:rsidRPr="00DF2A4A">
              <w:rPr>
                <w:rFonts w:cstheme="minorHAnsi"/>
                <w:sz w:val="18"/>
                <w:szCs w:val="18"/>
              </w:rPr>
              <w:t>1</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89"/>
        </w:trPr>
        <w:tc>
          <w:tcPr>
            <w:tcW w:w="8480" w:type="dxa"/>
          </w:tcPr>
          <w:p w:rsidR="008E08B6" w:rsidRPr="00DF2A4A" w:rsidRDefault="008E08B6" w:rsidP="00C067DE">
            <w:pPr>
              <w:rPr>
                <w:rFonts w:cstheme="minorHAnsi"/>
                <w:b w:val="0"/>
                <w:bCs w:val="0"/>
                <w:sz w:val="18"/>
                <w:szCs w:val="18"/>
              </w:rPr>
            </w:pPr>
            <w:r w:rsidRPr="00DF2A4A">
              <w:rPr>
                <w:rFonts w:cstheme="minorHAnsi"/>
                <w:sz w:val="18"/>
                <w:szCs w:val="18"/>
              </w:rPr>
              <w:t>TOPLAM</w:t>
            </w:r>
          </w:p>
        </w:tc>
        <w:tc>
          <w:tcPr>
            <w:tcW w:w="1267" w:type="dxa"/>
          </w:tcPr>
          <w:p w:rsidR="008E08B6" w:rsidRPr="00DF2A4A" w:rsidRDefault="008E08B6" w:rsidP="00C067DE">
            <w:pPr>
              <w:jc w:val="right"/>
              <w:rPr>
                <w:rFonts w:cstheme="minorHAnsi"/>
                <w:b w:val="0"/>
                <w:sz w:val="18"/>
                <w:szCs w:val="18"/>
              </w:rPr>
            </w:pPr>
            <w:r w:rsidRPr="00DF2A4A">
              <w:rPr>
                <w:rFonts w:cstheme="minorHAnsi"/>
                <w:sz w:val="18"/>
                <w:szCs w:val="18"/>
              </w:rPr>
              <w:t>382</w:t>
            </w:r>
          </w:p>
        </w:tc>
      </w:tr>
    </w:tbl>
    <w:p w:rsidR="009F0A95" w:rsidRPr="00DF2A4A" w:rsidRDefault="008E08B6" w:rsidP="008E08B6">
      <w:pPr>
        <w:tabs>
          <w:tab w:val="left" w:pos="1500"/>
        </w:tabs>
        <w:spacing w:after="0"/>
        <w:jc w:val="both"/>
        <w:rPr>
          <w:rFonts w:cstheme="minorHAnsi"/>
          <w:sz w:val="24"/>
          <w:szCs w:val="24"/>
        </w:rPr>
      </w:pPr>
      <w:r w:rsidRPr="00DF2A4A">
        <w:rPr>
          <w:rFonts w:cstheme="minorHAnsi"/>
          <w:sz w:val="24"/>
          <w:szCs w:val="24"/>
        </w:rPr>
        <w:t xml:space="preserve">            </w:t>
      </w:r>
    </w:p>
    <w:p w:rsidR="009F0A95" w:rsidRPr="00DF2A4A" w:rsidRDefault="009F0A95" w:rsidP="008E08B6">
      <w:pPr>
        <w:tabs>
          <w:tab w:val="left" w:pos="1500"/>
        </w:tabs>
        <w:spacing w:after="0"/>
        <w:jc w:val="both"/>
        <w:rPr>
          <w:rFonts w:cstheme="minorHAnsi"/>
          <w:sz w:val="24"/>
          <w:szCs w:val="24"/>
        </w:rPr>
      </w:pPr>
    </w:p>
    <w:p w:rsidR="00601395" w:rsidRPr="00DF2A4A" w:rsidRDefault="00601395" w:rsidP="008E08B6">
      <w:pPr>
        <w:tabs>
          <w:tab w:val="left" w:pos="1500"/>
        </w:tabs>
        <w:spacing w:after="0"/>
        <w:jc w:val="both"/>
        <w:rPr>
          <w:rFonts w:cstheme="minorHAnsi"/>
          <w:sz w:val="24"/>
          <w:szCs w:val="24"/>
        </w:rPr>
      </w:pPr>
    </w:p>
    <w:p w:rsidR="009F0A95" w:rsidRPr="00DF2A4A" w:rsidRDefault="009F0A95" w:rsidP="00601395">
      <w:pPr>
        <w:tabs>
          <w:tab w:val="left" w:pos="1500"/>
        </w:tabs>
        <w:spacing w:after="0"/>
        <w:jc w:val="both"/>
        <w:rPr>
          <w:rFonts w:cstheme="minorHAnsi"/>
          <w:i/>
          <w:sz w:val="24"/>
          <w:szCs w:val="24"/>
        </w:rPr>
      </w:pPr>
    </w:p>
    <w:p w:rsidR="008E08B6" w:rsidRDefault="008E08B6" w:rsidP="008E08B6">
      <w:pPr>
        <w:spacing w:after="0"/>
        <w:rPr>
          <w:rFonts w:cstheme="minorHAnsi"/>
          <w:i/>
          <w:sz w:val="24"/>
          <w:szCs w:val="24"/>
        </w:rPr>
      </w:pPr>
    </w:p>
    <w:p w:rsidR="00DF2A4A" w:rsidRDefault="00DF2A4A" w:rsidP="008E08B6">
      <w:pPr>
        <w:spacing w:after="0"/>
        <w:rPr>
          <w:rFonts w:cstheme="minorHAnsi"/>
          <w:i/>
          <w:sz w:val="24"/>
          <w:szCs w:val="24"/>
        </w:rPr>
      </w:pPr>
    </w:p>
    <w:p w:rsidR="00DF2A4A" w:rsidRDefault="00DF2A4A" w:rsidP="008E08B6">
      <w:pPr>
        <w:spacing w:after="0"/>
        <w:rPr>
          <w:rFonts w:cstheme="minorHAnsi"/>
          <w:i/>
          <w:sz w:val="24"/>
          <w:szCs w:val="24"/>
        </w:rPr>
      </w:pPr>
    </w:p>
    <w:p w:rsidR="00DF2A4A" w:rsidRDefault="00DF2A4A" w:rsidP="008E08B6">
      <w:pPr>
        <w:spacing w:after="0"/>
        <w:rPr>
          <w:rFonts w:cstheme="minorHAnsi"/>
          <w:i/>
          <w:sz w:val="24"/>
          <w:szCs w:val="24"/>
        </w:rPr>
      </w:pPr>
    </w:p>
    <w:p w:rsidR="00DF2A4A" w:rsidRPr="00DF2A4A" w:rsidRDefault="00DF2A4A" w:rsidP="008E08B6">
      <w:pPr>
        <w:spacing w:after="0"/>
        <w:rPr>
          <w:rFonts w:cstheme="minorHAnsi"/>
          <w:i/>
          <w:sz w:val="24"/>
          <w:szCs w:val="24"/>
        </w:rPr>
      </w:pPr>
    </w:p>
    <w:p w:rsidR="00475759" w:rsidRPr="00DF2A4A" w:rsidRDefault="00475759" w:rsidP="008E08B6">
      <w:pPr>
        <w:spacing w:after="0"/>
        <w:rPr>
          <w:rFonts w:cstheme="minorHAnsi"/>
          <w:i/>
          <w:sz w:val="24"/>
          <w:szCs w:val="24"/>
        </w:rPr>
      </w:pPr>
    </w:p>
    <w:p w:rsidR="00076D92" w:rsidRDefault="00475759" w:rsidP="008E08B6">
      <w:pPr>
        <w:spacing w:after="0"/>
        <w:rPr>
          <w:rFonts w:cstheme="minorHAnsi"/>
          <w:i/>
          <w:sz w:val="24"/>
          <w:szCs w:val="24"/>
        </w:rPr>
      </w:pPr>
      <w:r w:rsidRPr="00DF2A4A">
        <w:rPr>
          <w:rFonts w:cstheme="minorHAnsi"/>
          <w:i/>
          <w:sz w:val="24"/>
          <w:szCs w:val="24"/>
        </w:rPr>
        <w:lastRenderedPageBreak/>
        <w:t>Tablo:1 2014 Yılı Gıda Üreten işletmelerin sektörlere dağılımı</w:t>
      </w:r>
    </w:p>
    <w:tbl>
      <w:tblPr>
        <w:tblStyle w:val="ListeTablo3-Vurgu6"/>
        <w:tblpPr w:leftFromText="141" w:rightFromText="141" w:vertAnchor="page" w:horzAnchor="margin" w:tblpXSpec="center" w:tblpY="1891"/>
        <w:tblW w:w="10747" w:type="dxa"/>
        <w:tblLayout w:type="fixed"/>
        <w:tblLook w:val="0460" w:firstRow="1" w:lastRow="1" w:firstColumn="0" w:lastColumn="0" w:noHBand="0" w:noVBand="1"/>
      </w:tblPr>
      <w:tblGrid>
        <w:gridCol w:w="2332"/>
        <w:gridCol w:w="993"/>
        <w:gridCol w:w="1187"/>
        <w:gridCol w:w="687"/>
        <w:gridCol w:w="1035"/>
        <w:gridCol w:w="1214"/>
        <w:gridCol w:w="1051"/>
        <w:gridCol w:w="1138"/>
        <w:gridCol w:w="1110"/>
      </w:tblGrid>
      <w:tr w:rsidR="00A61491" w:rsidRPr="00DF2A4A" w:rsidTr="00030A98">
        <w:trPr>
          <w:cnfStyle w:val="100000000000" w:firstRow="1" w:lastRow="0" w:firstColumn="0" w:lastColumn="0" w:oddVBand="0" w:evenVBand="0" w:oddHBand="0" w:evenHBand="0" w:firstRowFirstColumn="0" w:firstRowLastColumn="0" w:lastRowFirstColumn="0" w:lastRowLastColumn="0"/>
          <w:trHeight w:val="384"/>
        </w:trPr>
        <w:tc>
          <w:tcPr>
            <w:tcW w:w="2332" w:type="dxa"/>
          </w:tcPr>
          <w:p w:rsidR="00A61491" w:rsidRPr="00DF2A4A" w:rsidRDefault="00A61491" w:rsidP="00A61491">
            <w:pPr>
              <w:rPr>
                <w:rFonts w:cstheme="minorHAnsi"/>
                <w:b w:val="0"/>
                <w:bCs w:val="0"/>
              </w:rPr>
            </w:pPr>
            <w:r w:rsidRPr="00DF2A4A">
              <w:rPr>
                <w:rFonts w:cstheme="minorHAnsi"/>
              </w:rPr>
              <w:t>Sektör adı</w:t>
            </w:r>
          </w:p>
        </w:tc>
        <w:tc>
          <w:tcPr>
            <w:tcW w:w="993" w:type="dxa"/>
          </w:tcPr>
          <w:p w:rsidR="00A61491" w:rsidRPr="00DF2A4A" w:rsidRDefault="00A61491" w:rsidP="00A61491">
            <w:pPr>
              <w:rPr>
                <w:rFonts w:cstheme="minorHAnsi"/>
                <w:b w:val="0"/>
                <w:bCs w:val="0"/>
              </w:rPr>
            </w:pPr>
            <w:r w:rsidRPr="00DF2A4A">
              <w:rPr>
                <w:rFonts w:cstheme="minorHAnsi"/>
              </w:rPr>
              <w:t>Merkez</w:t>
            </w:r>
          </w:p>
        </w:tc>
        <w:tc>
          <w:tcPr>
            <w:tcW w:w="1187" w:type="dxa"/>
          </w:tcPr>
          <w:p w:rsidR="00A61491" w:rsidRPr="00DF2A4A" w:rsidRDefault="00A61491" w:rsidP="00A61491">
            <w:pPr>
              <w:rPr>
                <w:rFonts w:cstheme="minorHAnsi"/>
                <w:b w:val="0"/>
                <w:bCs w:val="0"/>
              </w:rPr>
            </w:pPr>
            <w:r w:rsidRPr="00DF2A4A">
              <w:rPr>
                <w:rFonts w:cstheme="minorHAnsi"/>
              </w:rPr>
              <w:t>Ağaçören</w:t>
            </w:r>
          </w:p>
        </w:tc>
        <w:tc>
          <w:tcPr>
            <w:tcW w:w="687" w:type="dxa"/>
          </w:tcPr>
          <w:p w:rsidR="00A61491" w:rsidRPr="00DF2A4A" w:rsidRDefault="00A61491" w:rsidP="00A61491">
            <w:pPr>
              <w:rPr>
                <w:rFonts w:cstheme="minorHAnsi"/>
                <w:b w:val="0"/>
                <w:bCs w:val="0"/>
              </w:rPr>
            </w:pPr>
            <w:r w:rsidRPr="00DF2A4A">
              <w:rPr>
                <w:rFonts w:cstheme="minorHAnsi"/>
              </w:rPr>
              <w:t>Eskil</w:t>
            </w:r>
          </w:p>
        </w:tc>
        <w:tc>
          <w:tcPr>
            <w:tcW w:w="1035" w:type="dxa"/>
          </w:tcPr>
          <w:p w:rsidR="00A61491" w:rsidRPr="00DF2A4A" w:rsidRDefault="00A61491" w:rsidP="00A61491">
            <w:pPr>
              <w:rPr>
                <w:rFonts w:cstheme="minorHAnsi"/>
                <w:b w:val="0"/>
                <w:bCs w:val="0"/>
              </w:rPr>
            </w:pPr>
            <w:r w:rsidRPr="00DF2A4A">
              <w:rPr>
                <w:rFonts w:cstheme="minorHAnsi"/>
              </w:rPr>
              <w:t>Gülağaç</w:t>
            </w:r>
          </w:p>
        </w:tc>
        <w:tc>
          <w:tcPr>
            <w:tcW w:w="1214" w:type="dxa"/>
          </w:tcPr>
          <w:p w:rsidR="00A61491" w:rsidRPr="00DF2A4A" w:rsidRDefault="00A61491" w:rsidP="00A61491">
            <w:pPr>
              <w:rPr>
                <w:rFonts w:cstheme="minorHAnsi"/>
                <w:b w:val="0"/>
                <w:bCs w:val="0"/>
              </w:rPr>
            </w:pPr>
            <w:r w:rsidRPr="00DF2A4A">
              <w:rPr>
                <w:rFonts w:cstheme="minorHAnsi"/>
              </w:rPr>
              <w:t>Güzelyurt</w:t>
            </w:r>
          </w:p>
        </w:tc>
        <w:tc>
          <w:tcPr>
            <w:tcW w:w="1051" w:type="dxa"/>
          </w:tcPr>
          <w:p w:rsidR="00A61491" w:rsidRPr="00DF2A4A" w:rsidRDefault="00A61491" w:rsidP="00A61491">
            <w:pPr>
              <w:rPr>
                <w:rFonts w:cstheme="minorHAnsi"/>
                <w:b w:val="0"/>
                <w:bCs w:val="0"/>
              </w:rPr>
            </w:pPr>
            <w:r w:rsidRPr="00DF2A4A">
              <w:rPr>
                <w:rFonts w:cstheme="minorHAnsi"/>
              </w:rPr>
              <w:t>Ortaköy</w:t>
            </w:r>
          </w:p>
        </w:tc>
        <w:tc>
          <w:tcPr>
            <w:tcW w:w="1138" w:type="dxa"/>
          </w:tcPr>
          <w:p w:rsidR="00A61491" w:rsidRPr="00DF2A4A" w:rsidRDefault="00A61491" w:rsidP="00A61491">
            <w:pPr>
              <w:rPr>
                <w:rFonts w:cstheme="minorHAnsi"/>
                <w:b w:val="0"/>
                <w:bCs w:val="0"/>
              </w:rPr>
            </w:pPr>
            <w:r w:rsidRPr="00DF2A4A">
              <w:rPr>
                <w:rFonts w:cstheme="minorHAnsi"/>
              </w:rPr>
              <w:t>Sarıyahşi</w:t>
            </w:r>
          </w:p>
        </w:tc>
        <w:tc>
          <w:tcPr>
            <w:tcW w:w="1110" w:type="dxa"/>
          </w:tcPr>
          <w:p w:rsidR="00A61491" w:rsidRPr="00DF2A4A" w:rsidRDefault="00A61491" w:rsidP="00A61491">
            <w:pPr>
              <w:rPr>
                <w:rFonts w:cstheme="minorHAnsi"/>
                <w:b w:val="0"/>
                <w:bCs w:val="0"/>
              </w:rPr>
            </w:pPr>
            <w:r w:rsidRPr="00DF2A4A">
              <w:rPr>
                <w:rFonts w:cstheme="minorHAnsi"/>
              </w:rPr>
              <w:t>TOPLAM</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Et ve Et Ürünleri</w:t>
            </w:r>
          </w:p>
        </w:tc>
        <w:tc>
          <w:tcPr>
            <w:tcW w:w="993" w:type="dxa"/>
          </w:tcPr>
          <w:p w:rsidR="00A61491" w:rsidRPr="00DF2A4A" w:rsidRDefault="00A61491" w:rsidP="00A61491">
            <w:pPr>
              <w:jc w:val="right"/>
              <w:rPr>
                <w:rFonts w:cstheme="minorHAnsi"/>
                <w:b/>
              </w:rPr>
            </w:pPr>
            <w:r w:rsidRPr="00DF2A4A">
              <w:rPr>
                <w:rFonts w:cstheme="minorHAnsi"/>
                <w:b/>
              </w:rPr>
              <w:t>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w:t>
            </w:r>
          </w:p>
        </w:tc>
      </w:tr>
      <w:tr w:rsidR="00A61491" w:rsidRPr="00DF2A4A" w:rsidTr="00030A98">
        <w:trPr>
          <w:trHeight w:val="184"/>
        </w:trPr>
        <w:tc>
          <w:tcPr>
            <w:tcW w:w="2332" w:type="dxa"/>
          </w:tcPr>
          <w:p w:rsidR="00A61491" w:rsidRPr="00DF2A4A" w:rsidRDefault="00A61491" w:rsidP="00A61491">
            <w:pPr>
              <w:rPr>
                <w:rFonts w:cstheme="minorHAnsi"/>
                <w:b/>
                <w:bCs/>
              </w:rPr>
            </w:pPr>
            <w:r w:rsidRPr="00DF2A4A">
              <w:rPr>
                <w:rFonts w:cstheme="minorHAnsi"/>
                <w:b/>
                <w:bCs/>
              </w:rPr>
              <w:t>Süt ve Süt Ürünleri İşleme</w:t>
            </w:r>
          </w:p>
        </w:tc>
        <w:tc>
          <w:tcPr>
            <w:tcW w:w="993" w:type="dxa"/>
          </w:tcPr>
          <w:p w:rsidR="00A61491" w:rsidRPr="00DF2A4A" w:rsidRDefault="00A61491" w:rsidP="00A61491">
            <w:pPr>
              <w:jc w:val="right"/>
              <w:rPr>
                <w:rFonts w:cstheme="minorHAnsi"/>
                <w:b/>
              </w:rPr>
            </w:pPr>
            <w:r w:rsidRPr="00DF2A4A">
              <w:rPr>
                <w:rFonts w:cstheme="minorHAnsi"/>
                <w:b/>
              </w:rPr>
              <w:t>13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r w:rsidRPr="00DF2A4A">
              <w:rPr>
                <w:rFonts w:cstheme="minorHAnsi"/>
                <w:b/>
              </w:rPr>
              <w:t>1</w:t>
            </w: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r w:rsidRPr="00DF2A4A">
              <w:rPr>
                <w:rFonts w:cstheme="minorHAnsi"/>
                <w:b/>
              </w:rPr>
              <w:t>8</w:t>
            </w: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22</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84"/>
        </w:trPr>
        <w:tc>
          <w:tcPr>
            <w:tcW w:w="2332" w:type="dxa"/>
          </w:tcPr>
          <w:p w:rsidR="00A61491" w:rsidRPr="00DF2A4A" w:rsidRDefault="00A61491" w:rsidP="00A61491">
            <w:pPr>
              <w:rPr>
                <w:rFonts w:cstheme="minorHAnsi"/>
                <w:b/>
                <w:bCs/>
              </w:rPr>
            </w:pPr>
            <w:r w:rsidRPr="00DF2A4A">
              <w:rPr>
                <w:rFonts w:cstheme="minorHAnsi"/>
                <w:b/>
                <w:bCs/>
              </w:rPr>
              <w:t>Süt Toplama Merkezleri</w:t>
            </w:r>
          </w:p>
        </w:tc>
        <w:tc>
          <w:tcPr>
            <w:tcW w:w="993" w:type="dxa"/>
          </w:tcPr>
          <w:p w:rsidR="00A61491" w:rsidRPr="00DF2A4A" w:rsidRDefault="00A61491" w:rsidP="00A61491">
            <w:pPr>
              <w:jc w:val="right"/>
              <w:rPr>
                <w:rFonts w:cstheme="minorHAnsi"/>
                <w:b/>
              </w:rPr>
            </w:pPr>
            <w:r w:rsidRPr="00DF2A4A">
              <w:rPr>
                <w:rFonts w:cstheme="minorHAnsi"/>
                <w:b/>
              </w:rPr>
              <w:t>47</w:t>
            </w:r>
          </w:p>
        </w:tc>
        <w:tc>
          <w:tcPr>
            <w:tcW w:w="1187" w:type="dxa"/>
          </w:tcPr>
          <w:p w:rsidR="00A61491" w:rsidRPr="00DF2A4A" w:rsidRDefault="00A61491" w:rsidP="00A61491">
            <w:pPr>
              <w:jc w:val="right"/>
              <w:rPr>
                <w:rFonts w:cstheme="minorHAnsi"/>
                <w:b/>
              </w:rPr>
            </w:pPr>
            <w:r w:rsidRPr="00DF2A4A">
              <w:rPr>
                <w:rFonts w:cstheme="minorHAnsi"/>
                <w:b/>
              </w:rPr>
              <w:t>1</w:t>
            </w:r>
          </w:p>
        </w:tc>
        <w:tc>
          <w:tcPr>
            <w:tcW w:w="687" w:type="dxa"/>
          </w:tcPr>
          <w:p w:rsidR="00A61491" w:rsidRPr="00DF2A4A" w:rsidRDefault="00A61491" w:rsidP="00A61491">
            <w:pPr>
              <w:jc w:val="right"/>
              <w:rPr>
                <w:rFonts w:cstheme="minorHAnsi"/>
                <w:b/>
              </w:rPr>
            </w:pPr>
            <w:r w:rsidRPr="00DF2A4A">
              <w:rPr>
                <w:rFonts w:cstheme="minorHAnsi"/>
                <w:b/>
              </w:rPr>
              <w:t>28</w:t>
            </w:r>
          </w:p>
        </w:tc>
        <w:tc>
          <w:tcPr>
            <w:tcW w:w="1035" w:type="dxa"/>
          </w:tcPr>
          <w:p w:rsidR="00A61491" w:rsidRPr="00DF2A4A" w:rsidRDefault="00A61491" w:rsidP="00A61491">
            <w:pPr>
              <w:jc w:val="right"/>
              <w:rPr>
                <w:rFonts w:cstheme="minorHAnsi"/>
                <w:b/>
              </w:rPr>
            </w:pPr>
            <w:r w:rsidRPr="00DF2A4A">
              <w:rPr>
                <w:rFonts w:cstheme="minorHAnsi"/>
                <w:b/>
              </w:rPr>
              <w:t>1</w:t>
            </w:r>
          </w:p>
        </w:tc>
        <w:tc>
          <w:tcPr>
            <w:tcW w:w="1214" w:type="dxa"/>
          </w:tcPr>
          <w:p w:rsidR="00A61491" w:rsidRPr="00DF2A4A" w:rsidRDefault="00A61491" w:rsidP="00A61491">
            <w:pPr>
              <w:jc w:val="right"/>
              <w:rPr>
                <w:rFonts w:cstheme="minorHAnsi"/>
                <w:b/>
              </w:rPr>
            </w:pPr>
            <w:r w:rsidRPr="00DF2A4A">
              <w:rPr>
                <w:rFonts w:cstheme="minorHAnsi"/>
                <w:b/>
              </w:rPr>
              <w:t>1</w:t>
            </w:r>
          </w:p>
        </w:tc>
        <w:tc>
          <w:tcPr>
            <w:tcW w:w="1051" w:type="dxa"/>
          </w:tcPr>
          <w:p w:rsidR="00A61491" w:rsidRPr="00DF2A4A" w:rsidRDefault="00A61491" w:rsidP="00A61491">
            <w:pPr>
              <w:jc w:val="right"/>
              <w:rPr>
                <w:rFonts w:cstheme="minorHAnsi"/>
                <w:b/>
              </w:rPr>
            </w:pPr>
            <w:r w:rsidRPr="00DF2A4A">
              <w:rPr>
                <w:rFonts w:cstheme="minorHAnsi"/>
                <w:b/>
              </w:rPr>
              <w:t>2</w:t>
            </w: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80</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Yumurta ve Yumurta Ürünleri</w:t>
            </w:r>
          </w:p>
        </w:tc>
        <w:tc>
          <w:tcPr>
            <w:tcW w:w="993" w:type="dxa"/>
          </w:tcPr>
          <w:p w:rsidR="00A61491" w:rsidRPr="00DF2A4A" w:rsidRDefault="00A61491" w:rsidP="00A61491">
            <w:pPr>
              <w:jc w:val="right"/>
              <w:rPr>
                <w:rFonts w:cstheme="minorHAnsi"/>
                <w:b/>
              </w:rPr>
            </w:pPr>
            <w:r w:rsidRPr="00DF2A4A">
              <w:rPr>
                <w:rFonts w:cstheme="minorHAnsi"/>
                <w:b/>
              </w:rPr>
              <w:t>8</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8</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Bal Üretimi ve paketleme</w:t>
            </w:r>
          </w:p>
        </w:tc>
        <w:tc>
          <w:tcPr>
            <w:tcW w:w="993" w:type="dxa"/>
          </w:tcPr>
          <w:p w:rsidR="00A61491" w:rsidRPr="00DF2A4A" w:rsidRDefault="00A61491" w:rsidP="00A61491">
            <w:pPr>
              <w:jc w:val="right"/>
              <w:rPr>
                <w:rFonts w:cstheme="minorHAnsi"/>
                <w:b/>
              </w:rPr>
            </w:pPr>
            <w:r w:rsidRPr="00DF2A4A">
              <w:rPr>
                <w:rFonts w:cstheme="minorHAnsi"/>
                <w:b/>
              </w:rPr>
              <w:t>1</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r w:rsidRPr="00DF2A4A">
              <w:rPr>
                <w:rFonts w:cstheme="minorHAnsi"/>
                <w:b/>
              </w:rPr>
              <w:t>1</w:t>
            </w: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2</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Alkollü içki üretimi</w:t>
            </w:r>
          </w:p>
        </w:tc>
        <w:tc>
          <w:tcPr>
            <w:tcW w:w="993" w:type="dxa"/>
          </w:tcPr>
          <w:p w:rsidR="00A61491" w:rsidRPr="00DF2A4A" w:rsidRDefault="00A61491" w:rsidP="00A61491">
            <w:pPr>
              <w:jc w:val="right"/>
              <w:rPr>
                <w:rFonts w:cstheme="minorHAnsi"/>
                <w:b/>
              </w:rPr>
            </w:pP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r w:rsidRPr="00DF2A4A">
              <w:rPr>
                <w:rFonts w:cstheme="minorHAnsi"/>
                <w:b/>
              </w:rPr>
              <w:t>1</w:t>
            </w: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1</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Gıda Katkı Maddesi</w:t>
            </w:r>
          </w:p>
        </w:tc>
        <w:tc>
          <w:tcPr>
            <w:tcW w:w="993" w:type="dxa"/>
          </w:tcPr>
          <w:p w:rsidR="00A61491" w:rsidRPr="00DF2A4A" w:rsidRDefault="00A61491" w:rsidP="00A61491">
            <w:pPr>
              <w:jc w:val="right"/>
              <w:rPr>
                <w:rFonts w:cstheme="minorHAnsi"/>
                <w:b/>
              </w:rPr>
            </w:pPr>
            <w:r w:rsidRPr="00DF2A4A">
              <w:rPr>
                <w:rFonts w:cstheme="minorHAnsi"/>
                <w:b/>
              </w:rPr>
              <w:t>4</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4</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Tuz İşleme</w:t>
            </w:r>
          </w:p>
        </w:tc>
        <w:tc>
          <w:tcPr>
            <w:tcW w:w="993" w:type="dxa"/>
          </w:tcPr>
          <w:p w:rsidR="00A61491" w:rsidRPr="00DF2A4A" w:rsidRDefault="00A61491" w:rsidP="00A61491">
            <w:pPr>
              <w:jc w:val="right"/>
              <w:rPr>
                <w:rFonts w:cstheme="minorHAnsi"/>
                <w:b/>
              </w:rPr>
            </w:pPr>
            <w:r w:rsidRPr="00DF2A4A">
              <w:rPr>
                <w:rFonts w:cstheme="minorHAnsi"/>
                <w:b/>
              </w:rPr>
              <w:t>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Sıvı ve Katı bitkisel yağ üretimi</w:t>
            </w:r>
          </w:p>
        </w:tc>
        <w:tc>
          <w:tcPr>
            <w:tcW w:w="993" w:type="dxa"/>
          </w:tcPr>
          <w:p w:rsidR="00A61491" w:rsidRPr="00DF2A4A" w:rsidRDefault="00A61491" w:rsidP="00A61491">
            <w:pPr>
              <w:jc w:val="right"/>
              <w:rPr>
                <w:rFonts w:cstheme="minorHAnsi"/>
                <w:b/>
              </w:rPr>
            </w:pP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r w:rsidRPr="00DF2A4A">
              <w:rPr>
                <w:rFonts w:cstheme="minorHAnsi"/>
                <w:b/>
              </w:rPr>
              <w:t>2</w:t>
            </w: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2</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Şeker Üretimi (paketleme hariç)</w:t>
            </w:r>
          </w:p>
        </w:tc>
        <w:tc>
          <w:tcPr>
            <w:tcW w:w="993" w:type="dxa"/>
          </w:tcPr>
          <w:p w:rsidR="00A61491" w:rsidRPr="00DF2A4A" w:rsidRDefault="00A61491" w:rsidP="00A61491">
            <w:pPr>
              <w:jc w:val="right"/>
              <w:rPr>
                <w:rFonts w:cstheme="minorHAnsi"/>
                <w:b/>
              </w:rPr>
            </w:pPr>
            <w:r w:rsidRPr="00DF2A4A">
              <w:rPr>
                <w:rFonts w:cstheme="minorHAnsi"/>
                <w:b/>
              </w:rPr>
              <w:t>1</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1</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Şeker Üretimi</w:t>
            </w:r>
          </w:p>
        </w:tc>
        <w:tc>
          <w:tcPr>
            <w:tcW w:w="993" w:type="dxa"/>
          </w:tcPr>
          <w:p w:rsidR="00A61491" w:rsidRPr="00DF2A4A" w:rsidRDefault="00A61491" w:rsidP="00A61491">
            <w:pPr>
              <w:jc w:val="right"/>
              <w:rPr>
                <w:rFonts w:cstheme="minorHAnsi"/>
                <w:b/>
              </w:rPr>
            </w:pPr>
            <w:r w:rsidRPr="00DF2A4A">
              <w:rPr>
                <w:rFonts w:cstheme="minorHAnsi"/>
                <w:b/>
              </w:rPr>
              <w:t>6</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6</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Un Üretimi</w:t>
            </w:r>
          </w:p>
        </w:tc>
        <w:tc>
          <w:tcPr>
            <w:tcW w:w="993" w:type="dxa"/>
          </w:tcPr>
          <w:p w:rsidR="00A61491" w:rsidRPr="00DF2A4A" w:rsidRDefault="00A61491" w:rsidP="00A61491">
            <w:pPr>
              <w:jc w:val="right"/>
              <w:rPr>
                <w:rFonts w:cstheme="minorHAnsi"/>
                <w:b/>
              </w:rPr>
            </w:pPr>
            <w:r w:rsidRPr="00DF2A4A">
              <w:rPr>
                <w:rFonts w:cstheme="minorHAnsi"/>
                <w:b/>
              </w:rPr>
              <w:t>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Un Değirmeni</w:t>
            </w:r>
          </w:p>
        </w:tc>
        <w:tc>
          <w:tcPr>
            <w:tcW w:w="993" w:type="dxa"/>
          </w:tcPr>
          <w:p w:rsidR="00A61491" w:rsidRPr="00DF2A4A" w:rsidRDefault="00A61491" w:rsidP="00A61491">
            <w:pPr>
              <w:jc w:val="right"/>
              <w:rPr>
                <w:rFonts w:cstheme="minorHAnsi"/>
                <w:b/>
              </w:rPr>
            </w:pPr>
            <w:r w:rsidRPr="00DF2A4A">
              <w:rPr>
                <w:rFonts w:cstheme="minorHAnsi"/>
                <w:b/>
              </w:rPr>
              <w:t>6</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6</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Tahin, helva ve pekmez üretimi</w:t>
            </w:r>
          </w:p>
        </w:tc>
        <w:tc>
          <w:tcPr>
            <w:tcW w:w="993" w:type="dxa"/>
          </w:tcPr>
          <w:p w:rsidR="00A61491" w:rsidRPr="00DF2A4A" w:rsidRDefault="00A61491" w:rsidP="00A61491">
            <w:pPr>
              <w:jc w:val="right"/>
              <w:rPr>
                <w:rFonts w:cstheme="minorHAnsi"/>
                <w:b/>
              </w:rPr>
            </w:pPr>
            <w:r w:rsidRPr="00DF2A4A">
              <w:rPr>
                <w:rFonts w:cstheme="minorHAnsi"/>
                <w:b/>
              </w:rPr>
              <w:t>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Ekmek ve ekmek çeşitleri üretimi</w:t>
            </w:r>
          </w:p>
        </w:tc>
        <w:tc>
          <w:tcPr>
            <w:tcW w:w="993" w:type="dxa"/>
          </w:tcPr>
          <w:p w:rsidR="00A61491" w:rsidRPr="00DF2A4A" w:rsidRDefault="00A61491" w:rsidP="00A61491">
            <w:pPr>
              <w:jc w:val="right"/>
              <w:rPr>
                <w:rFonts w:cstheme="minorHAnsi"/>
                <w:b/>
              </w:rPr>
            </w:pPr>
            <w:r w:rsidRPr="00DF2A4A">
              <w:rPr>
                <w:rFonts w:cstheme="minorHAnsi"/>
                <w:b/>
              </w:rPr>
              <w:t>78</w:t>
            </w:r>
          </w:p>
        </w:tc>
        <w:tc>
          <w:tcPr>
            <w:tcW w:w="1187" w:type="dxa"/>
          </w:tcPr>
          <w:p w:rsidR="00A61491" w:rsidRPr="00DF2A4A" w:rsidRDefault="00A61491" w:rsidP="00A61491">
            <w:pPr>
              <w:jc w:val="right"/>
              <w:rPr>
                <w:rFonts w:cstheme="minorHAnsi"/>
                <w:b/>
              </w:rPr>
            </w:pPr>
            <w:r w:rsidRPr="00DF2A4A">
              <w:rPr>
                <w:rFonts w:cstheme="minorHAnsi"/>
                <w:b/>
              </w:rPr>
              <w:t>4</w:t>
            </w:r>
          </w:p>
        </w:tc>
        <w:tc>
          <w:tcPr>
            <w:tcW w:w="687" w:type="dxa"/>
          </w:tcPr>
          <w:p w:rsidR="00A61491" w:rsidRPr="00DF2A4A" w:rsidRDefault="00A61491" w:rsidP="00A61491">
            <w:pPr>
              <w:jc w:val="right"/>
              <w:rPr>
                <w:rFonts w:cstheme="minorHAnsi"/>
                <w:b/>
              </w:rPr>
            </w:pPr>
            <w:r w:rsidRPr="00DF2A4A">
              <w:rPr>
                <w:rFonts w:cstheme="minorHAnsi"/>
                <w:b/>
              </w:rPr>
              <w:t>4</w:t>
            </w:r>
          </w:p>
        </w:tc>
        <w:tc>
          <w:tcPr>
            <w:tcW w:w="1035" w:type="dxa"/>
          </w:tcPr>
          <w:p w:rsidR="00A61491" w:rsidRPr="00DF2A4A" w:rsidRDefault="00A61491" w:rsidP="00A61491">
            <w:pPr>
              <w:jc w:val="right"/>
              <w:rPr>
                <w:rFonts w:cstheme="minorHAnsi"/>
                <w:b/>
              </w:rPr>
            </w:pPr>
            <w:r w:rsidRPr="00DF2A4A">
              <w:rPr>
                <w:rFonts w:cstheme="minorHAnsi"/>
                <w:b/>
              </w:rPr>
              <w:t>9</w:t>
            </w:r>
          </w:p>
        </w:tc>
        <w:tc>
          <w:tcPr>
            <w:tcW w:w="1214" w:type="dxa"/>
          </w:tcPr>
          <w:p w:rsidR="00A61491" w:rsidRPr="00DF2A4A" w:rsidRDefault="00A61491" w:rsidP="00A61491">
            <w:pPr>
              <w:jc w:val="right"/>
              <w:rPr>
                <w:rFonts w:cstheme="minorHAnsi"/>
                <w:b/>
              </w:rPr>
            </w:pPr>
            <w:r w:rsidRPr="00DF2A4A">
              <w:rPr>
                <w:rFonts w:cstheme="minorHAnsi"/>
                <w:b/>
              </w:rPr>
              <w:t>4</w:t>
            </w:r>
          </w:p>
        </w:tc>
        <w:tc>
          <w:tcPr>
            <w:tcW w:w="1051" w:type="dxa"/>
          </w:tcPr>
          <w:p w:rsidR="00A61491" w:rsidRPr="00DF2A4A" w:rsidRDefault="00A61491" w:rsidP="00A61491">
            <w:pPr>
              <w:jc w:val="right"/>
              <w:rPr>
                <w:rFonts w:cstheme="minorHAnsi"/>
                <w:b/>
              </w:rPr>
            </w:pPr>
            <w:r w:rsidRPr="00DF2A4A">
              <w:rPr>
                <w:rFonts w:cstheme="minorHAnsi"/>
                <w:b/>
              </w:rPr>
              <w:t>11</w:t>
            </w:r>
          </w:p>
        </w:tc>
        <w:tc>
          <w:tcPr>
            <w:tcW w:w="1138" w:type="dxa"/>
          </w:tcPr>
          <w:p w:rsidR="00A61491" w:rsidRPr="00DF2A4A" w:rsidRDefault="00A61491" w:rsidP="00A61491">
            <w:pPr>
              <w:jc w:val="right"/>
              <w:rPr>
                <w:rFonts w:cstheme="minorHAnsi"/>
                <w:b/>
              </w:rPr>
            </w:pPr>
            <w:r w:rsidRPr="00DF2A4A">
              <w:rPr>
                <w:rFonts w:cstheme="minorHAnsi"/>
                <w:b/>
              </w:rPr>
              <w:t>1</w:t>
            </w:r>
          </w:p>
        </w:tc>
        <w:tc>
          <w:tcPr>
            <w:tcW w:w="1110" w:type="dxa"/>
          </w:tcPr>
          <w:p w:rsidR="00A61491" w:rsidRPr="00DF2A4A" w:rsidRDefault="00A61491" w:rsidP="00A61491">
            <w:pPr>
              <w:jc w:val="right"/>
              <w:rPr>
                <w:rFonts w:cstheme="minorHAnsi"/>
                <w:b/>
              </w:rPr>
            </w:pPr>
            <w:r w:rsidRPr="00DF2A4A">
              <w:rPr>
                <w:rFonts w:cstheme="minorHAnsi"/>
                <w:b/>
              </w:rPr>
              <w:t>111</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Unlu mamuller üretimi</w:t>
            </w:r>
          </w:p>
        </w:tc>
        <w:tc>
          <w:tcPr>
            <w:tcW w:w="993" w:type="dxa"/>
          </w:tcPr>
          <w:p w:rsidR="00A61491" w:rsidRPr="00DF2A4A" w:rsidRDefault="00A61491" w:rsidP="00A61491">
            <w:pPr>
              <w:jc w:val="right"/>
              <w:rPr>
                <w:rFonts w:cstheme="minorHAnsi"/>
                <w:b/>
              </w:rPr>
            </w:pPr>
            <w:r w:rsidRPr="00DF2A4A">
              <w:rPr>
                <w:rFonts w:cstheme="minorHAnsi"/>
                <w:b/>
              </w:rPr>
              <w:t>34</w:t>
            </w:r>
          </w:p>
        </w:tc>
        <w:tc>
          <w:tcPr>
            <w:tcW w:w="1187" w:type="dxa"/>
          </w:tcPr>
          <w:p w:rsidR="00A61491" w:rsidRPr="00DF2A4A" w:rsidRDefault="00A61491" w:rsidP="00A61491">
            <w:pPr>
              <w:jc w:val="right"/>
              <w:rPr>
                <w:rFonts w:cstheme="minorHAnsi"/>
                <w:b/>
              </w:rPr>
            </w:pPr>
            <w:r w:rsidRPr="00DF2A4A">
              <w:rPr>
                <w:rFonts w:cstheme="minorHAnsi"/>
                <w:b/>
              </w:rPr>
              <w:t>1</w:t>
            </w:r>
          </w:p>
        </w:tc>
        <w:tc>
          <w:tcPr>
            <w:tcW w:w="687" w:type="dxa"/>
          </w:tcPr>
          <w:p w:rsidR="00A61491" w:rsidRPr="00DF2A4A" w:rsidRDefault="00A61491" w:rsidP="00A61491">
            <w:pPr>
              <w:jc w:val="right"/>
              <w:rPr>
                <w:rFonts w:cstheme="minorHAnsi"/>
                <w:b/>
              </w:rPr>
            </w:pPr>
            <w:r w:rsidRPr="00DF2A4A">
              <w:rPr>
                <w:rFonts w:cstheme="minorHAnsi"/>
                <w:b/>
              </w:rPr>
              <w:t>1</w:t>
            </w: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r w:rsidRPr="00DF2A4A">
              <w:rPr>
                <w:rFonts w:cstheme="minorHAnsi"/>
                <w:b/>
              </w:rPr>
              <w:t>2</w:t>
            </w: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38</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Pasta, börek hamur ve sütlü tatlılar gibi her türlü pastacılık ürünlerin üretimi</w:t>
            </w:r>
          </w:p>
        </w:tc>
        <w:tc>
          <w:tcPr>
            <w:tcW w:w="993" w:type="dxa"/>
          </w:tcPr>
          <w:p w:rsidR="00A61491" w:rsidRPr="00DF2A4A" w:rsidRDefault="00A61491" w:rsidP="00A61491">
            <w:pPr>
              <w:jc w:val="right"/>
              <w:rPr>
                <w:rFonts w:cstheme="minorHAnsi"/>
                <w:b/>
              </w:rPr>
            </w:pPr>
            <w:r w:rsidRPr="00DF2A4A">
              <w:rPr>
                <w:rFonts w:cstheme="minorHAnsi"/>
                <w:b/>
              </w:rPr>
              <w:t>42</w:t>
            </w:r>
          </w:p>
        </w:tc>
        <w:tc>
          <w:tcPr>
            <w:tcW w:w="1187" w:type="dxa"/>
          </w:tcPr>
          <w:p w:rsidR="00A61491" w:rsidRPr="00DF2A4A" w:rsidRDefault="00A61491" w:rsidP="00A61491">
            <w:pPr>
              <w:jc w:val="right"/>
              <w:rPr>
                <w:rFonts w:cstheme="minorHAnsi"/>
                <w:b/>
              </w:rPr>
            </w:pPr>
            <w:r w:rsidRPr="00DF2A4A">
              <w:rPr>
                <w:rFonts w:cstheme="minorHAnsi"/>
                <w:b/>
              </w:rPr>
              <w:t>2</w:t>
            </w: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r w:rsidRPr="00DF2A4A">
              <w:rPr>
                <w:rFonts w:cstheme="minorHAnsi"/>
                <w:b/>
              </w:rPr>
              <w:t>7</w:t>
            </w:r>
          </w:p>
        </w:tc>
        <w:tc>
          <w:tcPr>
            <w:tcW w:w="1138" w:type="dxa"/>
          </w:tcPr>
          <w:p w:rsidR="00A61491" w:rsidRPr="00DF2A4A" w:rsidRDefault="00A61491" w:rsidP="00A61491">
            <w:pPr>
              <w:jc w:val="right"/>
              <w:rPr>
                <w:rFonts w:cstheme="minorHAnsi"/>
                <w:b/>
              </w:rPr>
            </w:pPr>
            <w:r w:rsidRPr="00DF2A4A">
              <w:rPr>
                <w:rFonts w:cstheme="minorHAnsi"/>
                <w:b/>
              </w:rPr>
              <w:t>2</w:t>
            </w:r>
          </w:p>
        </w:tc>
        <w:tc>
          <w:tcPr>
            <w:tcW w:w="1110" w:type="dxa"/>
          </w:tcPr>
          <w:p w:rsidR="00A61491" w:rsidRPr="00DF2A4A" w:rsidRDefault="00A61491" w:rsidP="00A61491">
            <w:pPr>
              <w:jc w:val="right"/>
              <w:rPr>
                <w:rFonts w:cstheme="minorHAnsi"/>
                <w:b/>
              </w:rPr>
            </w:pPr>
            <w:r w:rsidRPr="00DF2A4A">
              <w:rPr>
                <w:rFonts w:cstheme="minorHAnsi"/>
                <w:b/>
              </w:rPr>
              <w:t>53</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Şekerleme üretimi</w:t>
            </w:r>
          </w:p>
        </w:tc>
        <w:tc>
          <w:tcPr>
            <w:tcW w:w="993" w:type="dxa"/>
          </w:tcPr>
          <w:p w:rsidR="00A61491" w:rsidRPr="00DF2A4A" w:rsidRDefault="00A61491" w:rsidP="00A61491">
            <w:pPr>
              <w:jc w:val="right"/>
              <w:rPr>
                <w:rFonts w:cstheme="minorHAnsi"/>
                <w:b/>
              </w:rPr>
            </w:pPr>
            <w:r w:rsidRPr="00DF2A4A">
              <w:rPr>
                <w:rFonts w:cstheme="minorHAnsi"/>
                <w:b/>
              </w:rPr>
              <w:t>6</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6</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Hazır yemek tabldot yemek üretimi</w:t>
            </w:r>
          </w:p>
        </w:tc>
        <w:tc>
          <w:tcPr>
            <w:tcW w:w="993" w:type="dxa"/>
          </w:tcPr>
          <w:p w:rsidR="00A61491" w:rsidRPr="00DF2A4A" w:rsidRDefault="00A61491" w:rsidP="00A61491">
            <w:pPr>
              <w:jc w:val="right"/>
              <w:rPr>
                <w:rFonts w:cstheme="minorHAnsi"/>
                <w:b/>
              </w:rPr>
            </w:pPr>
            <w:r w:rsidRPr="00DF2A4A">
              <w:rPr>
                <w:rFonts w:cstheme="minorHAnsi"/>
                <w:b/>
              </w:rPr>
              <w:t>8</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r w:rsidRPr="00DF2A4A">
              <w:rPr>
                <w:rFonts w:cstheme="minorHAnsi"/>
                <w:b/>
              </w:rPr>
              <w:t>1</w:t>
            </w: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9</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Kuruyemiş Hububat ve Bakliyat paketleme</w:t>
            </w:r>
          </w:p>
        </w:tc>
        <w:tc>
          <w:tcPr>
            <w:tcW w:w="993" w:type="dxa"/>
          </w:tcPr>
          <w:p w:rsidR="00A61491" w:rsidRPr="00DF2A4A" w:rsidRDefault="00A61491" w:rsidP="00A61491">
            <w:pPr>
              <w:jc w:val="right"/>
              <w:rPr>
                <w:rFonts w:cstheme="minorHAnsi"/>
                <w:b/>
              </w:rPr>
            </w:pPr>
            <w:r w:rsidRPr="00DF2A4A">
              <w:rPr>
                <w:rFonts w:cstheme="minorHAnsi"/>
                <w:b/>
              </w:rPr>
              <w:t>14</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14</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198"/>
        </w:trPr>
        <w:tc>
          <w:tcPr>
            <w:tcW w:w="2332" w:type="dxa"/>
          </w:tcPr>
          <w:p w:rsidR="00A61491" w:rsidRPr="00DF2A4A" w:rsidRDefault="00A61491" w:rsidP="00A61491">
            <w:pPr>
              <w:rPr>
                <w:rFonts w:cstheme="minorHAnsi"/>
                <w:b/>
                <w:bCs/>
              </w:rPr>
            </w:pPr>
            <w:r w:rsidRPr="00DF2A4A">
              <w:rPr>
                <w:rFonts w:cstheme="minorHAnsi"/>
                <w:b/>
                <w:bCs/>
              </w:rPr>
              <w:t>Gıda ile temas eden madde ve malzemeler</w:t>
            </w:r>
          </w:p>
        </w:tc>
        <w:tc>
          <w:tcPr>
            <w:tcW w:w="993" w:type="dxa"/>
          </w:tcPr>
          <w:p w:rsidR="00A61491" w:rsidRPr="00DF2A4A" w:rsidRDefault="00A61491" w:rsidP="00A61491">
            <w:pPr>
              <w:jc w:val="right"/>
              <w:rPr>
                <w:rFonts w:cstheme="minorHAnsi"/>
                <w:b/>
              </w:rPr>
            </w:pPr>
            <w:r w:rsidRPr="00DF2A4A">
              <w:rPr>
                <w:rFonts w:cstheme="minorHAnsi"/>
                <w:b/>
              </w:rPr>
              <w:t>4</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tabs>
                <w:tab w:val="left" w:pos="469"/>
                <w:tab w:val="center" w:pos="599"/>
              </w:tabs>
              <w:jc w:val="right"/>
              <w:rPr>
                <w:rFonts w:cstheme="minorHAnsi"/>
                <w:b/>
              </w:rPr>
            </w:pPr>
            <w:r w:rsidRPr="00DF2A4A">
              <w:rPr>
                <w:rFonts w:cstheme="minorHAnsi"/>
                <w:b/>
              </w:rPr>
              <w:tab/>
              <w:t>4</w:t>
            </w:r>
          </w:p>
        </w:tc>
      </w:tr>
      <w:tr w:rsidR="00A61491" w:rsidRPr="00DF2A4A" w:rsidTr="00030A98">
        <w:trPr>
          <w:trHeight w:val="198"/>
        </w:trPr>
        <w:tc>
          <w:tcPr>
            <w:tcW w:w="2332" w:type="dxa"/>
          </w:tcPr>
          <w:p w:rsidR="00A61491" w:rsidRPr="00DF2A4A" w:rsidRDefault="00A61491" w:rsidP="00A61491">
            <w:pPr>
              <w:rPr>
                <w:rFonts w:cstheme="minorHAnsi"/>
                <w:b/>
                <w:bCs/>
              </w:rPr>
            </w:pPr>
            <w:r w:rsidRPr="00DF2A4A">
              <w:rPr>
                <w:rFonts w:cstheme="minorHAnsi"/>
                <w:b/>
                <w:bCs/>
              </w:rPr>
              <w:t>Diğer</w:t>
            </w:r>
          </w:p>
        </w:tc>
        <w:tc>
          <w:tcPr>
            <w:tcW w:w="993" w:type="dxa"/>
          </w:tcPr>
          <w:p w:rsidR="00A61491" w:rsidRPr="00DF2A4A" w:rsidRDefault="00A61491" w:rsidP="00A61491">
            <w:pPr>
              <w:jc w:val="right"/>
              <w:rPr>
                <w:rFonts w:cstheme="minorHAnsi"/>
                <w:b/>
              </w:rPr>
            </w:pPr>
            <w:r w:rsidRPr="00DF2A4A">
              <w:rPr>
                <w:rFonts w:cstheme="minorHAnsi"/>
                <w:b/>
              </w:rPr>
              <w:t>3</w:t>
            </w:r>
          </w:p>
        </w:tc>
        <w:tc>
          <w:tcPr>
            <w:tcW w:w="1187" w:type="dxa"/>
          </w:tcPr>
          <w:p w:rsidR="00A61491" w:rsidRPr="00DF2A4A" w:rsidRDefault="00A61491" w:rsidP="00A61491">
            <w:pPr>
              <w:jc w:val="right"/>
              <w:rPr>
                <w:rFonts w:cstheme="minorHAnsi"/>
                <w:b/>
              </w:rPr>
            </w:pPr>
          </w:p>
        </w:tc>
        <w:tc>
          <w:tcPr>
            <w:tcW w:w="687" w:type="dxa"/>
          </w:tcPr>
          <w:p w:rsidR="00A61491" w:rsidRPr="00DF2A4A" w:rsidRDefault="00A61491" w:rsidP="00A61491">
            <w:pPr>
              <w:jc w:val="right"/>
              <w:rPr>
                <w:rFonts w:cstheme="minorHAnsi"/>
                <w:b/>
              </w:rPr>
            </w:pPr>
          </w:p>
        </w:tc>
        <w:tc>
          <w:tcPr>
            <w:tcW w:w="1035" w:type="dxa"/>
          </w:tcPr>
          <w:p w:rsidR="00A61491" w:rsidRPr="00DF2A4A" w:rsidRDefault="00A61491" w:rsidP="00A61491">
            <w:pPr>
              <w:jc w:val="right"/>
              <w:rPr>
                <w:rFonts w:cstheme="minorHAnsi"/>
                <w:b/>
              </w:rPr>
            </w:pPr>
          </w:p>
        </w:tc>
        <w:tc>
          <w:tcPr>
            <w:tcW w:w="1214" w:type="dxa"/>
          </w:tcPr>
          <w:p w:rsidR="00A61491" w:rsidRPr="00DF2A4A" w:rsidRDefault="00A61491" w:rsidP="00A61491">
            <w:pPr>
              <w:jc w:val="right"/>
              <w:rPr>
                <w:rFonts w:cstheme="minorHAnsi"/>
                <w:b/>
              </w:rPr>
            </w:pPr>
          </w:p>
        </w:tc>
        <w:tc>
          <w:tcPr>
            <w:tcW w:w="1051" w:type="dxa"/>
          </w:tcPr>
          <w:p w:rsidR="00A61491" w:rsidRPr="00DF2A4A" w:rsidRDefault="00A61491" w:rsidP="00A61491">
            <w:pPr>
              <w:jc w:val="right"/>
              <w:rPr>
                <w:rFonts w:cstheme="minorHAnsi"/>
                <w:b/>
              </w:rPr>
            </w:pPr>
          </w:p>
        </w:tc>
        <w:tc>
          <w:tcPr>
            <w:tcW w:w="1138" w:type="dxa"/>
          </w:tcPr>
          <w:p w:rsidR="00A61491" w:rsidRPr="00DF2A4A" w:rsidRDefault="00A61491" w:rsidP="00A61491">
            <w:pPr>
              <w:jc w:val="right"/>
              <w:rPr>
                <w:rFonts w:cstheme="minorHAnsi"/>
                <w:b/>
              </w:rPr>
            </w:pPr>
          </w:p>
        </w:tc>
        <w:tc>
          <w:tcPr>
            <w:tcW w:w="1110" w:type="dxa"/>
          </w:tcPr>
          <w:p w:rsidR="00A61491" w:rsidRPr="00DF2A4A" w:rsidRDefault="00A61491" w:rsidP="00A61491">
            <w:pPr>
              <w:jc w:val="right"/>
              <w:rPr>
                <w:rFonts w:cstheme="minorHAnsi"/>
                <w:b/>
              </w:rPr>
            </w:pPr>
            <w:r w:rsidRPr="00DF2A4A">
              <w:rPr>
                <w:rFonts w:cstheme="minorHAnsi"/>
                <w:b/>
              </w:rPr>
              <w:t>3</w:t>
            </w:r>
          </w:p>
        </w:tc>
      </w:tr>
      <w:tr w:rsidR="00A61491" w:rsidRPr="00DF2A4A" w:rsidTr="00030A98">
        <w:trPr>
          <w:cnfStyle w:val="010000000000" w:firstRow="0" w:lastRow="1" w:firstColumn="0" w:lastColumn="0" w:oddVBand="0" w:evenVBand="0" w:oddHBand="0" w:evenHBand="0" w:firstRowFirstColumn="0" w:firstRowLastColumn="0" w:lastRowFirstColumn="0" w:lastRowLastColumn="0"/>
          <w:trHeight w:val="198"/>
        </w:trPr>
        <w:tc>
          <w:tcPr>
            <w:tcW w:w="2332" w:type="dxa"/>
          </w:tcPr>
          <w:p w:rsidR="00A61491" w:rsidRPr="00DF2A4A" w:rsidRDefault="00A61491" w:rsidP="00A61491">
            <w:pPr>
              <w:rPr>
                <w:rFonts w:cstheme="minorHAnsi"/>
                <w:b w:val="0"/>
                <w:bCs w:val="0"/>
              </w:rPr>
            </w:pPr>
            <w:r w:rsidRPr="00DF2A4A">
              <w:rPr>
                <w:rFonts w:cstheme="minorHAnsi"/>
              </w:rPr>
              <w:t>TOPLAM</w:t>
            </w:r>
          </w:p>
        </w:tc>
        <w:tc>
          <w:tcPr>
            <w:tcW w:w="993" w:type="dxa"/>
          </w:tcPr>
          <w:p w:rsidR="00A61491" w:rsidRPr="00DF2A4A" w:rsidRDefault="00A61491" w:rsidP="00A61491">
            <w:pPr>
              <w:jc w:val="right"/>
              <w:rPr>
                <w:rFonts w:cstheme="minorHAnsi"/>
                <w:b w:val="0"/>
              </w:rPr>
            </w:pPr>
            <w:r w:rsidRPr="00DF2A4A">
              <w:rPr>
                <w:rFonts w:cstheme="minorHAnsi"/>
              </w:rPr>
              <w:t>285</w:t>
            </w:r>
          </w:p>
        </w:tc>
        <w:tc>
          <w:tcPr>
            <w:tcW w:w="1187" w:type="dxa"/>
          </w:tcPr>
          <w:p w:rsidR="00A61491" w:rsidRPr="00DF2A4A" w:rsidRDefault="00A61491" w:rsidP="00A61491">
            <w:pPr>
              <w:jc w:val="right"/>
              <w:rPr>
                <w:rFonts w:cstheme="minorHAnsi"/>
                <w:b w:val="0"/>
              </w:rPr>
            </w:pPr>
            <w:r w:rsidRPr="00DF2A4A">
              <w:rPr>
                <w:rFonts w:cstheme="minorHAnsi"/>
              </w:rPr>
              <w:t>8</w:t>
            </w:r>
          </w:p>
        </w:tc>
        <w:tc>
          <w:tcPr>
            <w:tcW w:w="687" w:type="dxa"/>
          </w:tcPr>
          <w:p w:rsidR="00A61491" w:rsidRPr="00DF2A4A" w:rsidRDefault="00A61491" w:rsidP="00A61491">
            <w:pPr>
              <w:jc w:val="right"/>
              <w:rPr>
                <w:rFonts w:cstheme="minorHAnsi"/>
                <w:b w:val="0"/>
              </w:rPr>
            </w:pPr>
            <w:r w:rsidRPr="00DF2A4A">
              <w:rPr>
                <w:rFonts w:cstheme="minorHAnsi"/>
              </w:rPr>
              <w:t>36</w:t>
            </w:r>
          </w:p>
        </w:tc>
        <w:tc>
          <w:tcPr>
            <w:tcW w:w="1035" w:type="dxa"/>
          </w:tcPr>
          <w:p w:rsidR="00A61491" w:rsidRPr="00DF2A4A" w:rsidRDefault="00A61491" w:rsidP="00A61491">
            <w:pPr>
              <w:jc w:val="right"/>
              <w:rPr>
                <w:rFonts w:cstheme="minorHAnsi"/>
                <w:b w:val="0"/>
              </w:rPr>
            </w:pPr>
            <w:r w:rsidRPr="00DF2A4A">
              <w:rPr>
                <w:rFonts w:cstheme="minorHAnsi"/>
              </w:rPr>
              <w:t>10</w:t>
            </w:r>
          </w:p>
        </w:tc>
        <w:tc>
          <w:tcPr>
            <w:tcW w:w="1214" w:type="dxa"/>
          </w:tcPr>
          <w:p w:rsidR="00A61491" w:rsidRPr="00DF2A4A" w:rsidRDefault="00A61491" w:rsidP="00A61491">
            <w:pPr>
              <w:jc w:val="right"/>
              <w:rPr>
                <w:rFonts w:cstheme="minorHAnsi"/>
                <w:b w:val="0"/>
              </w:rPr>
            </w:pPr>
            <w:r w:rsidRPr="00DF2A4A">
              <w:rPr>
                <w:rFonts w:cstheme="minorHAnsi"/>
              </w:rPr>
              <w:t>7</w:t>
            </w:r>
          </w:p>
        </w:tc>
        <w:tc>
          <w:tcPr>
            <w:tcW w:w="1051" w:type="dxa"/>
          </w:tcPr>
          <w:p w:rsidR="00A61491" w:rsidRPr="00DF2A4A" w:rsidRDefault="00A61491" w:rsidP="00A61491">
            <w:pPr>
              <w:jc w:val="right"/>
              <w:rPr>
                <w:rFonts w:cstheme="minorHAnsi"/>
                <w:b w:val="0"/>
              </w:rPr>
            </w:pPr>
            <w:r w:rsidRPr="00DF2A4A">
              <w:rPr>
                <w:rFonts w:cstheme="minorHAnsi"/>
              </w:rPr>
              <w:t>31</w:t>
            </w:r>
          </w:p>
        </w:tc>
        <w:tc>
          <w:tcPr>
            <w:tcW w:w="1138" w:type="dxa"/>
          </w:tcPr>
          <w:p w:rsidR="00A61491" w:rsidRPr="00DF2A4A" w:rsidRDefault="00A61491" w:rsidP="00A61491">
            <w:pPr>
              <w:jc w:val="right"/>
              <w:rPr>
                <w:rFonts w:cstheme="minorHAnsi"/>
                <w:b w:val="0"/>
              </w:rPr>
            </w:pPr>
            <w:r w:rsidRPr="00DF2A4A">
              <w:rPr>
                <w:rFonts w:cstheme="minorHAnsi"/>
              </w:rPr>
              <w:t>3</w:t>
            </w:r>
          </w:p>
        </w:tc>
        <w:tc>
          <w:tcPr>
            <w:tcW w:w="1110" w:type="dxa"/>
          </w:tcPr>
          <w:p w:rsidR="00A61491" w:rsidRPr="00DF2A4A" w:rsidRDefault="00A61491" w:rsidP="00A61491">
            <w:pPr>
              <w:jc w:val="right"/>
              <w:rPr>
                <w:rFonts w:cstheme="minorHAnsi"/>
                <w:b w:val="0"/>
              </w:rPr>
            </w:pPr>
            <w:r w:rsidRPr="00DF2A4A">
              <w:rPr>
                <w:rFonts w:cstheme="minorHAnsi"/>
              </w:rPr>
              <w:t>380</w:t>
            </w:r>
          </w:p>
        </w:tc>
      </w:tr>
    </w:tbl>
    <w:p w:rsidR="008E08B6" w:rsidRPr="00DF2A4A" w:rsidRDefault="008E08B6" w:rsidP="008E08B6">
      <w:pPr>
        <w:spacing w:after="0"/>
        <w:rPr>
          <w:rFonts w:cstheme="minorHAnsi"/>
          <w:b/>
          <w:sz w:val="24"/>
          <w:szCs w:val="24"/>
        </w:rPr>
      </w:pPr>
      <w:r w:rsidRPr="00DF2A4A">
        <w:rPr>
          <w:rFonts w:cstheme="minorHAnsi"/>
          <w:b/>
          <w:sz w:val="24"/>
          <w:szCs w:val="24"/>
        </w:rPr>
        <w:t>1.1.3. Gıda Maddesi ve Gıda İle Temas Eden Madde, Üretim Satış ve Toplu Tüketim</w:t>
      </w:r>
      <w:r w:rsidR="00277BEC" w:rsidRPr="00DF2A4A">
        <w:rPr>
          <w:rFonts w:cstheme="minorHAnsi"/>
          <w:b/>
          <w:sz w:val="24"/>
          <w:szCs w:val="24"/>
        </w:rPr>
        <w:t xml:space="preserve"> </w:t>
      </w:r>
      <w:r w:rsidRPr="00DF2A4A">
        <w:rPr>
          <w:rFonts w:cstheme="minorHAnsi"/>
          <w:b/>
          <w:sz w:val="24"/>
          <w:szCs w:val="24"/>
        </w:rPr>
        <w:t>Yerleri Denetimleri</w:t>
      </w:r>
    </w:p>
    <w:p w:rsidR="008E08B6" w:rsidRPr="00DF2A4A" w:rsidRDefault="008E08B6" w:rsidP="008E08B6">
      <w:pPr>
        <w:spacing w:after="0"/>
        <w:rPr>
          <w:rFonts w:cstheme="minorHAnsi"/>
          <w:sz w:val="24"/>
          <w:szCs w:val="24"/>
        </w:rPr>
      </w:pPr>
      <w:r w:rsidRPr="00DF2A4A">
        <w:rPr>
          <w:rFonts w:cstheme="minorHAnsi"/>
          <w:sz w:val="24"/>
          <w:szCs w:val="24"/>
        </w:rPr>
        <w:t xml:space="preserve">         5996 Sayılı veteriner Hizmetleri, Bitki sağlığı, Gıda ve Yem Kanununa bağlı olarak çıkarılan yönetmelikler gereğince gıda , gıda katkı ve ambalaj materyali üretimi yapan gıda üretim işyerleri, gıda satış ve ve toplu tüketim işyerleri programlı olarak denetlenmektedir.</w:t>
      </w:r>
    </w:p>
    <w:p w:rsidR="008E08B6" w:rsidRPr="00DF2A4A" w:rsidRDefault="008E08B6" w:rsidP="008E08B6">
      <w:pPr>
        <w:spacing w:after="0"/>
        <w:rPr>
          <w:rFonts w:cstheme="minorHAnsi"/>
          <w:sz w:val="24"/>
          <w:szCs w:val="24"/>
        </w:rPr>
      </w:pPr>
      <w:r w:rsidRPr="00DF2A4A">
        <w:rPr>
          <w:rFonts w:cstheme="minorHAnsi"/>
          <w:sz w:val="24"/>
          <w:szCs w:val="24"/>
        </w:rPr>
        <w:t xml:space="preserve">           Türk Gıda Kodeksi Yönetmeliği ve ürün tebliğlerine uygun olarak numune alınmaktadır. Kontrol ve Denetimler;</w:t>
      </w:r>
    </w:p>
    <w:p w:rsidR="008E08B6" w:rsidRPr="00DF2A4A" w:rsidRDefault="008E08B6" w:rsidP="008E08B6">
      <w:pPr>
        <w:numPr>
          <w:ilvl w:val="0"/>
          <w:numId w:val="16"/>
        </w:numPr>
        <w:spacing w:after="0" w:line="240" w:lineRule="auto"/>
        <w:rPr>
          <w:rFonts w:cstheme="minorHAnsi"/>
          <w:sz w:val="24"/>
          <w:szCs w:val="24"/>
        </w:rPr>
      </w:pPr>
      <w:r w:rsidRPr="00DF2A4A">
        <w:rPr>
          <w:rFonts w:cstheme="minorHAnsi"/>
          <w:sz w:val="24"/>
          <w:szCs w:val="24"/>
        </w:rPr>
        <w:t>Kontrol Programları ile çok yıllık ulusal kontrol planları,</w:t>
      </w:r>
    </w:p>
    <w:p w:rsidR="008E08B6" w:rsidRPr="00DF2A4A" w:rsidRDefault="008E08B6" w:rsidP="008E08B6">
      <w:pPr>
        <w:numPr>
          <w:ilvl w:val="0"/>
          <w:numId w:val="16"/>
        </w:numPr>
        <w:spacing w:after="0" w:line="240" w:lineRule="auto"/>
        <w:rPr>
          <w:rFonts w:cstheme="minorHAnsi"/>
          <w:sz w:val="24"/>
          <w:szCs w:val="24"/>
        </w:rPr>
      </w:pPr>
      <w:r w:rsidRPr="00DF2A4A">
        <w:rPr>
          <w:rFonts w:cstheme="minorHAnsi"/>
          <w:sz w:val="24"/>
          <w:szCs w:val="24"/>
        </w:rPr>
        <w:t>Şüphe ve tüketici şikayetleri,</w:t>
      </w:r>
    </w:p>
    <w:p w:rsidR="008E08B6" w:rsidRPr="00DF2A4A" w:rsidRDefault="008E08B6" w:rsidP="008E08B6">
      <w:pPr>
        <w:numPr>
          <w:ilvl w:val="0"/>
          <w:numId w:val="16"/>
        </w:numPr>
        <w:spacing w:after="0" w:line="240" w:lineRule="auto"/>
        <w:rPr>
          <w:rFonts w:cstheme="minorHAnsi"/>
          <w:sz w:val="24"/>
          <w:szCs w:val="24"/>
        </w:rPr>
      </w:pPr>
      <w:r w:rsidRPr="00DF2A4A">
        <w:rPr>
          <w:rFonts w:cstheme="minorHAnsi"/>
          <w:sz w:val="24"/>
          <w:szCs w:val="24"/>
        </w:rPr>
        <w:t>İnceleme ve izlenebilirliğin sağlanması</w:t>
      </w:r>
    </w:p>
    <w:p w:rsidR="008E08B6" w:rsidRPr="00DF2A4A" w:rsidRDefault="008E08B6" w:rsidP="008E08B6">
      <w:pPr>
        <w:numPr>
          <w:ilvl w:val="0"/>
          <w:numId w:val="16"/>
        </w:numPr>
        <w:spacing w:after="0" w:line="240" w:lineRule="auto"/>
        <w:rPr>
          <w:rFonts w:cstheme="minorHAnsi"/>
          <w:sz w:val="24"/>
          <w:szCs w:val="24"/>
        </w:rPr>
      </w:pPr>
      <w:r w:rsidRPr="00DF2A4A">
        <w:rPr>
          <w:rFonts w:cstheme="minorHAnsi"/>
          <w:sz w:val="24"/>
          <w:szCs w:val="24"/>
        </w:rPr>
        <w:t>Geri izleme, gözetim ve tetkik amaçlı yürütülmektedir.</w:t>
      </w:r>
    </w:p>
    <w:p w:rsidR="008E08B6" w:rsidRPr="00DF2A4A" w:rsidRDefault="008E08B6" w:rsidP="008E08B6">
      <w:pPr>
        <w:spacing w:after="0"/>
        <w:ind w:firstLine="284"/>
        <w:rPr>
          <w:rFonts w:cstheme="minorHAnsi"/>
          <w:b/>
          <w:i/>
          <w:sz w:val="24"/>
          <w:szCs w:val="24"/>
        </w:rPr>
      </w:pPr>
    </w:p>
    <w:p w:rsidR="008E08B6" w:rsidRPr="00DF2A4A" w:rsidRDefault="008E08B6" w:rsidP="009F0A95">
      <w:pPr>
        <w:spacing w:after="0"/>
        <w:ind w:firstLine="284"/>
        <w:jc w:val="center"/>
        <w:rPr>
          <w:rFonts w:cstheme="minorHAnsi"/>
          <w:i/>
          <w:sz w:val="24"/>
          <w:szCs w:val="24"/>
        </w:rPr>
      </w:pPr>
      <w:r w:rsidRPr="00DF2A4A">
        <w:rPr>
          <w:rFonts w:cstheme="minorHAnsi"/>
          <w:b/>
          <w:i/>
          <w:sz w:val="24"/>
          <w:szCs w:val="24"/>
        </w:rPr>
        <w:t>2014 YILI İLÇE BAZLI RESMİ KONTROL SAYILARI TABLOSU</w:t>
      </w:r>
    </w:p>
    <w:tbl>
      <w:tblPr>
        <w:tblStyle w:val="ListeTablo3-Vurgu6"/>
        <w:tblW w:w="10117" w:type="dxa"/>
        <w:tblLook w:val="0460" w:firstRow="1" w:lastRow="1" w:firstColumn="0" w:lastColumn="0" w:noHBand="0" w:noVBand="1"/>
      </w:tblPr>
      <w:tblGrid>
        <w:gridCol w:w="1639"/>
        <w:gridCol w:w="1350"/>
        <w:gridCol w:w="11"/>
        <w:gridCol w:w="1362"/>
        <w:gridCol w:w="1361"/>
        <w:gridCol w:w="1379"/>
        <w:gridCol w:w="1654"/>
        <w:gridCol w:w="1361"/>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746"/>
        </w:trPr>
        <w:tc>
          <w:tcPr>
            <w:tcW w:w="1639" w:type="dxa"/>
          </w:tcPr>
          <w:p w:rsidR="008E08B6" w:rsidRPr="00DF2A4A" w:rsidRDefault="008E08B6" w:rsidP="00C067DE">
            <w:pPr>
              <w:jc w:val="both"/>
              <w:rPr>
                <w:rFonts w:cstheme="minorHAnsi"/>
                <w:b w:val="0"/>
                <w:bCs w:val="0"/>
                <w:szCs w:val="24"/>
              </w:rPr>
            </w:pPr>
            <w:r w:rsidRPr="00DF2A4A">
              <w:rPr>
                <w:rFonts w:cstheme="minorHAnsi"/>
                <w:szCs w:val="24"/>
              </w:rPr>
              <w:t>İLÇELER</w:t>
            </w:r>
          </w:p>
        </w:tc>
        <w:tc>
          <w:tcPr>
            <w:tcW w:w="1361" w:type="dxa"/>
            <w:gridSpan w:val="2"/>
          </w:tcPr>
          <w:p w:rsidR="008E08B6" w:rsidRPr="00DF2A4A" w:rsidRDefault="008E08B6" w:rsidP="00C067DE">
            <w:pPr>
              <w:jc w:val="both"/>
              <w:rPr>
                <w:rFonts w:cstheme="minorHAnsi"/>
                <w:b w:val="0"/>
                <w:bCs w:val="0"/>
                <w:szCs w:val="24"/>
              </w:rPr>
            </w:pPr>
            <w:r w:rsidRPr="00DF2A4A">
              <w:rPr>
                <w:rFonts w:cstheme="minorHAnsi"/>
                <w:szCs w:val="24"/>
              </w:rPr>
              <w:t>Onaylı Üretim Yeri Denetim Sayısı</w:t>
            </w:r>
          </w:p>
        </w:tc>
        <w:tc>
          <w:tcPr>
            <w:tcW w:w="1362" w:type="dxa"/>
          </w:tcPr>
          <w:p w:rsidR="008E08B6" w:rsidRPr="00DF2A4A" w:rsidRDefault="008E08B6" w:rsidP="00C067DE">
            <w:pPr>
              <w:jc w:val="both"/>
              <w:rPr>
                <w:rFonts w:cstheme="minorHAnsi"/>
                <w:b w:val="0"/>
                <w:bCs w:val="0"/>
                <w:szCs w:val="24"/>
              </w:rPr>
            </w:pPr>
            <w:r w:rsidRPr="00DF2A4A">
              <w:rPr>
                <w:rFonts w:cstheme="minorHAnsi"/>
                <w:szCs w:val="24"/>
              </w:rPr>
              <w:t>Kayıtlı</w:t>
            </w:r>
          </w:p>
          <w:p w:rsidR="008E08B6" w:rsidRPr="00DF2A4A" w:rsidRDefault="008E08B6" w:rsidP="00C067DE">
            <w:pPr>
              <w:jc w:val="both"/>
              <w:rPr>
                <w:rFonts w:cstheme="minorHAnsi"/>
                <w:b w:val="0"/>
                <w:bCs w:val="0"/>
                <w:szCs w:val="24"/>
              </w:rPr>
            </w:pPr>
            <w:r w:rsidRPr="00DF2A4A">
              <w:rPr>
                <w:rFonts w:cstheme="minorHAnsi"/>
                <w:szCs w:val="24"/>
              </w:rPr>
              <w:t>Üretim Yeri Denetim Sayısı</w:t>
            </w:r>
          </w:p>
        </w:tc>
        <w:tc>
          <w:tcPr>
            <w:tcW w:w="1361" w:type="dxa"/>
          </w:tcPr>
          <w:p w:rsidR="008E08B6" w:rsidRPr="00DF2A4A" w:rsidRDefault="008E08B6" w:rsidP="00C067DE">
            <w:pPr>
              <w:jc w:val="both"/>
              <w:rPr>
                <w:rFonts w:cstheme="minorHAnsi"/>
                <w:b w:val="0"/>
                <w:bCs w:val="0"/>
                <w:szCs w:val="24"/>
              </w:rPr>
            </w:pPr>
            <w:r w:rsidRPr="00DF2A4A">
              <w:rPr>
                <w:rFonts w:cstheme="minorHAnsi"/>
                <w:szCs w:val="24"/>
              </w:rPr>
              <w:t>Satış Yeri Denetim Sayısı</w:t>
            </w:r>
          </w:p>
        </w:tc>
        <w:tc>
          <w:tcPr>
            <w:tcW w:w="1379" w:type="dxa"/>
          </w:tcPr>
          <w:p w:rsidR="008E08B6" w:rsidRPr="00DF2A4A" w:rsidRDefault="008E08B6" w:rsidP="00C067DE">
            <w:pPr>
              <w:jc w:val="both"/>
              <w:rPr>
                <w:rFonts w:cstheme="minorHAnsi"/>
                <w:b w:val="0"/>
                <w:bCs w:val="0"/>
                <w:szCs w:val="24"/>
              </w:rPr>
            </w:pPr>
            <w:r w:rsidRPr="00DF2A4A">
              <w:rPr>
                <w:rFonts w:cstheme="minorHAnsi"/>
                <w:szCs w:val="24"/>
              </w:rPr>
              <w:t>Toplu Tüketim Yeri Denetim Sayısı</w:t>
            </w:r>
          </w:p>
        </w:tc>
        <w:tc>
          <w:tcPr>
            <w:tcW w:w="1654" w:type="dxa"/>
          </w:tcPr>
          <w:p w:rsidR="008E08B6" w:rsidRPr="00DF2A4A" w:rsidRDefault="008E08B6" w:rsidP="00C067DE">
            <w:pPr>
              <w:jc w:val="both"/>
              <w:rPr>
                <w:rFonts w:cstheme="minorHAnsi"/>
                <w:b w:val="0"/>
                <w:bCs w:val="0"/>
                <w:szCs w:val="24"/>
              </w:rPr>
            </w:pPr>
            <w:r w:rsidRPr="00DF2A4A">
              <w:rPr>
                <w:rFonts w:cstheme="minorHAnsi"/>
                <w:szCs w:val="24"/>
              </w:rPr>
              <w:t>Yem</w:t>
            </w:r>
          </w:p>
          <w:p w:rsidR="008E08B6" w:rsidRPr="00DF2A4A" w:rsidRDefault="008E08B6" w:rsidP="00C067DE">
            <w:pPr>
              <w:jc w:val="both"/>
              <w:rPr>
                <w:rFonts w:cstheme="minorHAnsi"/>
                <w:b w:val="0"/>
                <w:bCs w:val="0"/>
                <w:szCs w:val="24"/>
              </w:rPr>
            </w:pPr>
            <w:r w:rsidRPr="00DF2A4A">
              <w:rPr>
                <w:rFonts w:cstheme="minorHAnsi"/>
                <w:szCs w:val="24"/>
              </w:rPr>
              <w:t>İşletmeleri</w:t>
            </w:r>
          </w:p>
          <w:p w:rsidR="008E08B6" w:rsidRPr="00DF2A4A" w:rsidRDefault="008E08B6" w:rsidP="00C067DE">
            <w:pPr>
              <w:jc w:val="both"/>
              <w:rPr>
                <w:rFonts w:cstheme="minorHAnsi"/>
                <w:b w:val="0"/>
                <w:bCs w:val="0"/>
                <w:szCs w:val="24"/>
              </w:rPr>
            </w:pPr>
            <w:r w:rsidRPr="00DF2A4A">
              <w:rPr>
                <w:rFonts w:cstheme="minorHAnsi"/>
                <w:szCs w:val="24"/>
              </w:rPr>
              <w:t>Denetim Sayısı</w:t>
            </w:r>
          </w:p>
        </w:tc>
        <w:tc>
          <w:tcPr>
            <w:tcW w:w="1361" w:type="dxa"/>
          </w:tcPr>
          <w:p w:rsidR="008E08B6" w:rsidRPr="00DF2A4A" w:rsidRDefault="008E08B6" w:rsidP="00C067DE">
            <w:pPr>
              <w:jc w:val="both"/>
              <w:rPr>
                <w:rFonts w:cstheme="minorHAnsi"/>
                <w:b w:val="0"/>
                <w:bCs w:val="0"/>
                <w:szCs w:val="24"/>
              </w:rPr>
            </w:pPr>
            <w:r w:rsidRPr="00DF2A4A">
              <w:rPr>
                <w:rFonts w:cstheme="minorHAnsi"/>
                <w:szCs w:val="24"/>
              </w:rPr>
              <w:t>Birincil Üretim</w:t>
            </w:r>
          </w:p>
          <w:p w:rsidR="008E08B6" w:rsidRPr="00DF2A4A" w:rsidRDefault="008E08B6" w:rsidP="00C067DE">
            <w:pPr>
              <w:jc w:val="both"/>
              <w:rPr>
                <w:rFonts w:cstheme="minorHAnsi"/>
                <w:b w:val="0"/>
                <w:bCs w:val="0"/>
                <w:szCs w:val="24"/>
              </w:rPr>
            </w:pPr>
            <w:r w:rsidRPr="00DF2A4A">
              <w:rPr>
                <w:rFonts w:cstheme="minorHAnsi"/>
                <w:szCs w:val="24"/>
              </w:rPr>
              <w:t>Denetim</w:t>
            </w:r>
          </w:p>
          <w:p w:rsidR="008E08B6" w:rsidRPr="00DF2A4A" w:rsidRDefault="008E08B6" w:rsidP="00C067DE">
            <w:pPr>
              <w:jc w:val="both"/>
              <w:rPr>
                <w:rFonts w:cstheme="minorHAnsi"/>
                <w:b w:val="0"/>
                <w:bCs w:val="0"/>
                <w:szCs w:val="24"/>
              </w:rPr>
            </w:pPr>
            <w:r w:rsidRPr="00DF2A4A">
              <w:rPr>
                <w:rFonts w:cstheme="minorHAnsi"/>
                <w:szCs w:val="24"/>
              </w:rPr>
              <w:t>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45"/>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Merkez</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215</w:t>
            </w:r>
          </w:p>
        </w:tc>
        <w:tc>
          <w:tcPr>
            <w:tcW w:w="1362" w:type="dxa"/>
          </w:tcPr>
          <w:p w:rsidR="008E08B6" w:rsidRPr="00DF2A4A" w:rsidRDefault="008E08B6" w:rsidP="00C067DE">
            <w:pPr>
              <w:rPr>
                <w:rFonts w:cstheme="minorHAnsi"/>
                <w:sz w:val="24"/>
                <w:szCs w:val="24"/>
              </w:rPr>
            </w:pPr>
            <w:r w:rsidRPr="00DF2A4A">
              <w:rPr>
                <w:rFonts w:cstheme="minorHAnsi"/>
                <w:sz w:val="24"/>
                <w:szCs w:val="24"/>
              </w:rPr>
              <w:t>311</w:t>
            </w:r>
          </w:p>
        </w:tc>
        <w:tc>
          <w:tcPr>
            <w:tcW w:w="1361" w:type="dxa"/>
          </w:tcPr>
          <w:p w:rsidR="008E08B6" w:rsidRPr="00DF2A4A" w:rsidRDefault="008E08B6" w:rsidP="00C067DE">
            <w:pPr>
              <w:rPr>
                <w:rFonts w:cstheme="minorHAnsi"/>
                <w:sz w:val="24"/>
                <w:szCs w:val="24"/>
              </w:rPr>
            </w:pPr>
            <w:r w:rsidRPr="00DF2A4A">
              <w:rPr>
                <w:rFonts w:cstheme="minorHAnsi"/>
                <w:sz w:val="24"/>
                <w:szCs w:val="24"/>
              </w:rPr>
              <w:t>733</w:t>
            </w:r>
          </w:p>
        </w:tc>
        <w:tc>
          <w:tcPr>
            <w:tcW w:w="1379" w:type="dxa"/>
          </w:tcPr>
          <w:p w:rsidR="008E08B6" w:rsidRPr="00DF2A4A" w:rsidRDefault="008E08B6" w:rsidP="00C067DE">
            <w:pPr>
              <w:rPr>
                <w:rFonts w:cstheme="minorHAnsi"/>
                <w:sz w:val="24"/>
                <w:szCs w:val="24"/>
              </w:rPr>
            </w:pPr>
            <w:r w:rsidRPr="00DF2A4A">
              <w:rPr>
                <w:rFonts w:cstheme="minorHAnsi"/>
                <w:sz w:val="24"/>
                <w:szCs w:val="24"/>
              </w:rPr>
              <w:t>473</w:t>
            </w:r>
          </w:p>
        </w:tc>
        <w:tc>
          <w:tcPr>
            <w:tcW w:w="1654" w:type="dxa"/>
          </w:tcPr>
          <w:p w:rsidR="008E08B6" w:rsidRPr="00DF2A4A" w:rsidRDefault="008E08B6" w:rsidP="00C067DE">
            <w:pPr>
              <w:rPr>
                <w:rFonts w:cstheme="minorHAnsi"/>
                <w:sz w:val="24"/>
                <w:szCs w:val="24"/>
              </w:rPr>
            </w:pPr>
            <w:r w:rsidRPr="00DF2A4A">
              <w:rPr>
                <w:rFonts w:cstheme="minorHAnsi"/>
                <w:sz w:val="24"/>
                <w:szCs w:val="24"/>
              </w:rPr>
              <w:t>72</w:t>
            </w:r>
          </w:p>
        </w:tc>
        <w:tc>
          <w:tcPr>
            <w:tcW w:w="1361" w:type="dxa"/>
          </w:tcPr>
          <w:p w:rsidR="008E08B6" w:rsidRPr="00DF2A4A" w:rsidRDefault="008E08B6" w:rsidP="00C067DE">
            <w:pPr>
              <w:rPr>
                <w:rFonts w:cstheme="minorHAnsi"/>
                <w:sz w:val="24"/>
                <w:szCs w:val="24"/>
              </w:rPr>
            </w:pPr>
            <w:r w:rsidRPr="00DF2A4A">
              <w:rPr>
                <w:rFonts w:cstheme="minorHAnsi"/>
                <w:sz w:val="24"/>
                <w:szCs w:val="24"/>
              </w:rPr>
              <w:t>69</w:t>
            </w:r>
          </w:p>
        </w:tc>
      </w:tr>
      <w:tr w:rsidR="008E08B6" w:rsidRPr="00DF2A4A" w:rsidTr="00030A98">
        <w:trPr>
          <w:trHeight w:val="154"/>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Ortaköy</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31</w:t>
            </w:r>
          </w:p>
        </w:tc>
        <w:tc>
          <w:tcPr>
            <w:tcW w:w="1362" w:type="dxa"/>
          </w:tcPr>
          <w:p w:rsidR="008E08B6" w:rsidRPr="00DF2A4A" w:rsidRDefault="008E08B6" w:rsidP="00C067DE">
            <w:pPr>
              <w:rPr>
                <w:rFonts w:cstheme="minorHAnsi"/>
                <w:sz w:val="24"/>
                <w:szCs w:val="24"/>
              </w:rPr>
            </w:pPr>
            <w:r w:rsidRPr="00DF2A4A">
              <w:rPr>
                <w:rFonts w:cstheme="minorHAnsi"/>
                <w:sz w:val="24"/>
                <w:szCs w:val="24"/>
              </w:rPr>
              <w:t>20</w:t>
            </w:r>
          </w:p>
        </w:tc>
        <w:tc>
          <w:tcPr>
            <w:tcW w:w="1361" w:type="dxa"/>
          </w:tcPr>
          <w:p w:rsidR="008E08B6" w:rsidRPr="00DF2A4A" w:rsidRDefault="008E08B6" w:rsidP="00C067DE">
            <w:pPr>
              <w:rPr>
                <w:rFonts w:cstheme="minorHAnsi"/>
                <w:sz w:val="24"/>
                <w:szCs w:val="24"/>
              </w:rPr>
            </w:pPr>
            <w:r w:rsidRPr="00DF2A4A">
              <w:rPr>
                <w:rFonts w:cstheme="minorHAnsi"/>
                <w:sz w:val="24"/>
                <w:szCs w:val="24"/>
              </w:rPr>
              <w:t>83</w:t>
            </w:r>
          </w:p>
        </w:tc>
        <w:tc>
          <w:tcPr>
            <w:tcW w:w="1379" w:type="dxa"/>
          </w:tcPr>
          <w:p w:rsidR="008E08B6" w:rsidRPr="00DF2A4A" w:rsidRDefault="008E08B6" w:rsidP="00C067DE">
            <w:pPr>
              <w:rPr>
                <w:rFonts w:cstheme="minorHAnsi"/>
                <w:sz w:val="24"/>
                <w:szCs w:val="24"/>
              </w:rPr>
            </w:pPr>
            <w:r w:rsidRPr="00DF2A4A">
              <w:rPr>
                <w:rFonts w:cstheme="minorHAnsi"/>
                <w:sz w:val="24"/>
                <w:szCs w:val="24"/>
              </w:rPr>
              <w:t>89</w:t>
            </w:r>
          </w:p>
        </w:tc>
        <w:tc>
          <w:tcPr>
            <w:tcW w:w="1654" w:type="dxa"/>
          </w:tcPr>
          <w:p w:rsidR="008E08B6" w:rsidRPr="00DF2A4A" w:rsidRDefault="008E08B6" w:rsidP="00C067DE">
            <w:pPr>
              <w:rPr>
                <w:rFonts w:cstheme="minorHAnsi"/>
                <w:sz w:val="24"/>
                <w:szCs w:val="24"/>
              </w:rPr>
            </w:pPr>
            <w:r w:rsidRPr="00DF2A4A">
              <w:rPr>
                <w:rFonts w:cstheme="minorHAnsi"/>
                <w:sz w:val="24"/>
                <w:szCs w:val="24"/>
              </w:rPr>
              <w:t>32</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45"/>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Ağaçören</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w:t>
            </w:r>
          </w:p>
        </w:tc>
        <w:tc>
          <w:tcPr>
            <w:tcW w:w="1362" w:type="dxa"/>
          </w:tcPr>
          <w:p w:rsidR="008E08B6" w:rsidRPr="00DF2A4A" w:rsidRDefault="008E08B6" w:rsidP="00C067DE">
            <w:pPr>
              <w:rPr>
                <w:rFonts w:cstheme="minorHAnsi"/>
                <w:sz w:val="24"/>
                <w:szCs w:val="24"/>
              </w:rPr>
            </w:pPr>
            <w:r w:rsidRPr="00DF2A4A">
              <w:rPr>
                <w:rFonts w:cstheme="minorHAnsi"/>
                <w:sz w:val="24"/>
                <w:szCs w:val="24"/>
              </w:rPr>
              <w:t>9</w:t>
            </w:r>
          </w:p>
        </w:tc>
        <w:tc>
          <w:tcPr>
            <w:tcW w:w="1361" w:type="dxa"/>
          </w:tcPr>
          <w:p w:rsidR="008E08B6" w:rsidRPr="00DF2A4A" w:rsidRDefault="008E08B6" w:rsidP="00C067DE">
            <w:pPr>
              <w:rPr>
                <w:rFonts w:cstheme="minorHAnsi"/>
                <w:sz w:val="24"/>
                <w:szCs w:val="24"/>
              </w:rPr>
            </w:pPr>
            <w:r w:rsidRPr="00DF2A4A">
              <w:rPr>
                <w:rFonts w:cstheme="minorHAnsi"/>
                <w:sz w:val="24"/>
                <w:szCs w:val="24"/>
              </w:rPr>
              <w:t>3</w:t>
            </w:r>
          </w:p>
        </w:tc>
        <w:tc>
          <w:tcPr>
            <w:tcW w:w="1379" w:type="dxa"/>
          </w:tcPr>
          <w:p w:rsidR="008E08B6" w:rsidRPr="00DF2A4A" w:rsidRDefault="008E08B6" w:rsidP="00C067DE">
            <w:pPr>
              <w:rPr>
                <w:rFonts w:cstheme="minorHAnsi"/>
                <w:sz w:val="24"/>
                <w:szCs w:val="24"/>
              </w:rPr>
            </w:pPr>
            <w:r w:rsidRPr="00DF2A4A">
              <w:rPr>
                <w:rFonts w:cstheme="minorHAnsi"/>
                <w:sz w:val="24"/>
                <w:szCs w:val="24"/>
              </w:rPr>
              <w:t>8</w:t>
            </w:r>
          </w:p>
        </w:tc>
        <w:tc>
          <w:tcPr>
            <w:tcW w:w="1654" w:type="dxa"/>
          </w:tcPr>
          <w:p w:rsidR="008E08B6" w:rsidRPr="00DF2A4A" w:rsidRDefault="008E08B6" w:rsidP="00C067DE">
            <w:pPr>
              <w:rPr>
                <w:rFonts w:cstheme="minorHAnsi"/>
                <w:sz w:val="24"/>
                <w:szCs w:val="24"/>
              </w:rPr>
            </w:pPr>
            <w:r w:rsidRPr="00DF2A4A">
              <w:rPr>
                <w:rFonts w:cstheme="minorHAnsi"/>
                <w:sz w:val="24"/>
                <w:szCs w:val="24"/>
              </w:rPr>
              <w:t>15</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trHeight w:val="154"/>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Eskil</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17</w:t>
            </w:r>
          </w:p>
        </w:tc>
        <w:tc>
          <w:tcPr>
            <w:tcW w:w="1362" w:type="dxa"/>
          </w:tcPr>
          <w:p w:rsidR="008E08B6" w:rsidRPr="00DF2A4A" w:rsidRDefault="008E08B6" w:rsidP="00C067DE">
            <w:pPr>
              <w:rPr>
                <w:rFonts w:cstheme="minorHAnsi"/>
                <w:sz w:val="24"/>
                <w:szCs w:val="24"/>
              </w:rPr>
            </w:pPr>
            <w:r w:rsidRPr="00DF2A4A">
              <w:rPr>
                <w:rFonts w:cstheme="minorHAnsi"/>
                <w:sz w:val="24"/>
                <w:szCs w:val="24"/>
              </w:rPr>
              <w:t>9</w:t>
            </w:r>
          </w:p>
        </w:tc>
        <w:tc>
          <w:tcPr>
            <w:tcW w:w="1361" w:type="dxa"/>
          </w:tcPr>
          <w:p w:rsidR="008E08B6" w:rsidRPr="00DF2A4A" w:rsidRDefault="008E08B6" w:rsidP="00C067DE">
            <w:pPr>
              <w:rPr>
                <w:rFonts w:cstheme="minorHAnsi"/>
                <w:sz w:val="24"/>
                <w:szCs w:val="24"/>
              </w:rPr>
            </w:pPr>
            <w:r w:rsidRPr="00DF2A4A">
              <w:rPr>
                <w:rFonts w:cstheme="minorHAnsi"/>
                <w:sz w:val="24"/>
                <w:szCs w:val="24"/>
              </w:rPr>
              <w:t>16</w:t>
            </w:r>
          </w:p>
        </w:tc>
        <w:tc>
          <w:tcPr>
            <w:tcW w:w="1379" w:type="dxa"/>
          </w:tcPr>
          <w:p w:rsidR="008E08B6" w:rsidRPr="00DF2A4A" w:rsidRDefault="008E08B6" w:rsidP="00C067DE">
            <w:pPr>
              <w:rPr>
                <w:rFonts w:cstheme="minorHAnsi"/>
                <w:sz w:val="24"/>
                <w:szCs w:val="24"/>
              </w:rPr>
            </w:pPr>
            <w:r w:rsidRPr="00DF2A4A">
              <w:rPr>
                <w:rFonts w:cstheme="minorHAnsi"/>
                <w:sz w:val="24"/>
                <w:szCs w:val="24"/>
              </w:rPr>
              <w:t>9</w:t>
            </w:r>
          </w:p>
        </w:tc>
        <w:tc>
          <w:tcPr>
            <w:tcW w:w="1654" w:type="dxa"/>
          </w:tcPr>
          <w:p w:rsidR="008E08B6" w:rsidRPr="00DF2A4A" w:rsidRDefault="008E08B6" w:rsidP="00C067DE">
            <w:pPr>
              <w:rPr>
                <w:rFonts w:cstheme="minorHAnsi"/>
                <w:sz w:val="24"/>
                <w:szCs w:val="24"/>
              </w:rPr>
            </w:pPr>
            <w:r w:rsidRPr="00DF2A4A">
              <w:rPr>
                <w:rFonts w:cstheme="minorHAnsi"/>
                <w:sz w:val="24"/>
                <w:szCs w:val="24"/>
              </w:rPr>
              <w:t>18</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45"/>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Sarıyahşi</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w:t>
            </w:r>
          </w:p>
        </w:tc>
        <w:tc>
          <w:tcPr>
            <w:tcW w:w="1362" w:type="dxa"/>
          </w:tcPr>
          <w:p w:rsidR="008E08B6" w:rsidRPr="00DF2A4A" w:rsidRDefault="008E08B6" w:rsidP="00C067DE">
            <w:pPr>
              <w:rPr>
                <w:rFonts w:cstheme="minorHAnsi"/>
                <w:sz w:val="24"/>
                <w:szCs w:val="24"/>
              </w:rPr>
            </w:pPr>
            <w:r w:rsidRPr="00DF2A4A">
              <w:rPr>
                <w:rFonts w:cstheme="minorHAnsi"/>
                <w:sz w:val="24"/>
                <w:szCs w:val="24"/>
              </w:rPr>
              <w:t>1</w:t>
            </w:r>
          </w:p>
        </w:tc>
        <w:tc>
          <w:tcPr>
            <w:tcW w:w="1361" w:type="dxa"/>
          </w:tcPr>
          <w:p w:rsidR="008E08B6" w:rsidRPr="00DF2A4A" w:rsidRDefault="008E08B6" w:rsidP="00C067DE">
            <w:pPr>
              <w:rPr>
                <w:rFonts w:cstheme="minorHAnsi"/>
                <w:sz w:val="24"/>
                <w:szCs w:val="24"/>
              </w:rPr>
            </w:pPr>
            <w:r w:rsidRPr="00DF2A4A">
              <w:rPr>
                <w:rFonts w:cstheme="minorHAnsi"/>
                <w:sz w:val="24"/>
                <w:szCs w:val="24"/>
              </w:rPr>
              <w:t>3</w:t>
            </w:r>
          </w:p>
        </w:tc>
        <w:tc>
          <w:tcPr>
            <w:tcW w:w="1379" w:type="dxa"/>
          </w:tcPr>
          <w:p w:rsidR="008E08B6" w:rsidRPr="00DF2A4A" w:rsidRDefault="008E08B6" w:rsidP="00C067DE">
            <w:pPr>
              <w:rPr>
                <w:rFonts w:cstheme="minorHAnsi"/>
                <w:sz w:val="24"/>
                <w:szCs w:val="24"/>
              </w:rPr>
            </w:pPr>
            <w:r w:rsidRPr="00DF2A4A">
              <w:rPr>
                <w:rFonts w:cstheme="minorHAnsi"/>
                <w:sz w:val="24"/>
                <w:szCs w:val="24"/>
              </w:rPr>
              <w:t>0</w:t>
            </w:r>
          </w:p>
        </w:tc>
        <w:tc>
          <w:tcPr>
            <w:tcW w:w="1654" w:type="dxa"/>
          </w:tcPr>
          <w:p w:rsidR="008E08B6" w:rsidRPr="00DF2A4A" w:rsidRDefault="008E08B6" w:rsidP="00C067DE">
            <w:pPr>
              <w:rPr>
                <w:rFonts w:cstheme="minorHAnsi"/>
                <w:sz w:val="24"/>
                <w:szCs w:val="24"/>
              </w:rPr>
            </w:pPr>
            <w:r w:rsidRPr="00DF2A4A">
              <w:rPr>
                <w:rFonts w:cstheme="minorHAnsi"/>
                <w:sz w:val="24"/>
                <w:szCs w:val="24"/>
              </w:rPr>
              <w:t>1</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trHeight w:val="145"/>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Gülağaç</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w:t>
            </w:r>
          </w:p>
        </w:tc>
        <w:tc>
          <w:tcPr>
            <w:tcW w:w="1362" w:type="dxa"/>
          </w:tcPr>
          <w:p w:rsidR="008E08B6" w:rsidRPr="00DF2A4A" w:rsidRDefault="008E08B6" w:rsidP="00C067DE">
            <w:pPr>
              <w:rPr>
                <w:rFonts w:cstheme="minorHAnsi"/>
                <w:sz w:val="24"/>
                <w:szCs w:val="24"/>
              </w:rPr>
            </w:pPr>
            <w:r w:rsidRPr="00DF2A4A">
              <w:rPr>
                <w:rFonts w:cstheme="minorHAnsi"/>
                <w:sz w:val="24"/>
                <w:szCs w:val="24"/>
              </w:rPr>
              <w:t>9</w:t>
            </w:r>
          </w:p>
        </w:tc>
        <w:tc>
          <w:tcPr>
            <w:tcW w:w="1361" w:type="dxa"/>
          </w:tcPr>
          <w:p w:rsidR="008E08B6" w:rsidRPr="00DF2A4A" w:rsidRDefault="008E08B6" w:rsidP="00C067DE">
            <w:pPr>
              <w:rPr>
                <w:rFonts w:cstheme="minorHAnsi"/>
                <w:sz w:val="24"/>
                <w:szCs w:val="24"/>
              </w:rPr>
            </w:pPr>
            <w:r w:rsidRPr="00DF2A4A">
              <w:rPr>
                <w:rFonts w:cstheme="minorHAnsi"/>
                <w:sz w:val="24"/>
                <w:szCs w:val="24"/>
              </w:rPr>
              <w:t>46</w:t>
            </w:r>
          </w:p>
        </w:tc>
        <w:tc>
          <w:tcPr>
            <w:tcW w:w="1379" w:type="dxa"/>
          </w:tcPr>
          <w:p w:rsidR="008E08B6" w:rsidRPr="00DF2A4A" w:rsidRDefault="008E08B6" w:rsidP="00C067DE">
            <w:pPr>
              <w:rPr>
                <w:rFonts w:cstheme="minorHAnsi"/>
                <w:sz w:val="24"/>
                <w:szCs w:val="24"/>
              </w:rPr>
            </w:pPr>
            <w:r w:rsidRPr="00DF2A4A">
              <w:rPr>
                <w:rFonts w:cstheme="minorHAnsi"/>
                <w:sz w:val="24"/>
                <w:szCs w:val="24"/>
              </w:rPr>
              <w:t>3</w:t>
            </w:r>
          </w:p>
        </w:tc>
        <w:tc>
          <w:tcPr>
            <w:tcW w:w="1654" w:type="dxa"/>
          </w:tcPr>
          <w:p w:rsidR="008E08B6" w:rsidRPr="00DF2A4A" w:rsidRDefault="008E08B6" w:rsidP="00C067DE">
            <w:pPr>
              <w:rPr>
                <w:rFonts w:cstheme="minorHAnsi"/>
                <w:sz w:val="24"/>
                <w:szCs w:val="24"/>
              </w:rPr>
            </w:pPr>
            <w:r w:rsidRPr="00DF2A4A">
              <w:rPr>
                <w:rFonts w:cstheme="minorHAnsi"/>
                <w:sz w:val="24"/>
                <w:szCs w:val="24"/>
              </w:rPr>
              <w:t>2</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154"/>
        </w:trPr>
        <w:tc>
          <w:tcPr>
            <w:tcW w:w="1639" w:type="dxa"/>
          </w:tcPr>
          <w:p w:rsidR="008E08B6" w:rsidRPr="00DF2A4A" w:rsidRDefault="008E08B6" w:rsidP="00C067DE">
            <w:pPr>
              <w:jc w:val="both"/>
              <w:rPr>
                <w:rFonts w:cstheme="minorHAnsi"/>
                <w:b/>
                <w:bCs/>
                <w:sz w:val="24"/>
                <w:szCs w:val="24"/>
              </w:rPr>
            </w:pPr>
            <w:r w:rsidRPr="00DF2A4A">
              <w:rPr>
                <w:rFonts w:cstheme="minorHAnsi"/>
                <w:b/>
                <w:bCs/>
                <w:sz w:val="24"/>
                <w:szCs w:val="24"/>
              </w:rPr>
              <w:t>Güzelyurt</w:t>
            </w:r>
          </w:p>
        </w:tc>
        <w:tc>
          <w:tcPr>
            <w:tcW w:w="1361" w:type="dxa"/>
            <w:gridSpan w:val="2"/>
          </w:tcPr>
          <w:p w:rsidR="008E08B6" w:rsidRPr="00DF2A4A" w:rsidRDefault="008E08B6" w:rsidP="00C067DE">
            <w:pPr>
              <w:rPr>
                <w:rFonts w:cstheme="minorHAnsi"/>
                <w:sz w:val="24"/>
                <w:szCs w:val="24"/>
              </w:rPr>
            </w:pPr>
            <w:r w:rsidRPr="00DF2A4A">
              <w:rPr>
                <w:rFonts w:cstheme="minorHAnsi"/>
                <w:sz w:val="24"/>
                <w:szCs w:val="24"/>
              </w:rPr>
              <w:t>1</w:t>
            </w:r>
          </w:p>
        </w:tc>
        <w:tc>
          <w:tcPr>
            <w:tcW w:w="1362" w:type="dxa"/>
          </w:tcPr>
          <w:p w:rsidR="008E08B6" w:rsidRPr="00DF2A4A" w:rsidRDefault="008E08B6" w:rsidP="00C067DE">
            <w:pPr>
              <w:rPr>
                <w:rFonts w:cstheme="minorHAnsi"/>
                <w:sz w:val="24"/>
                <w:szCs w:val="24"/>
              </w:rPr>
            </w:pPr>
            <w:r w:rsidRPr="00DF2A4A">
              <w:rPr>
                <w:rFonts w:cstheme="minorHAnsi"/>
                <w:sz w:val="24"/>
                <w:szCs w:val="24"/>
              </w:rPr>
              <w:t>4</w:t>
            </w:r>
          </w:p>
        </w:tc>
        <w:tc>
          <w:tcPr>
            <w:tcW w:w="1361" w:type="dxa"/>
          </w:tcPr>
          <w:p w:rsidR="008E08B6" w:rsidRPr="00DF2A4A" w:rsidRDefault="008E08B6" w:rsidP="00C067DE">
            <w:pPr>
              <w:rPr>
                <w:rFonts w:cstheme="minorHAnsi"/>
                <w:sz w:val="24"/>
                <w:szCs w:val="24"/>
              </w:rPr>
            </w:pPr>
            <w:r w:rsidRPr="00DF2A4A">
              <w:rPr>
                <w:rFonts w:cstheme="minorHAnsi"/>
                <w:sz w:val="24"/>
                <w:szCs w:val="24"/>
              </w:rPr>
              <w:t>13</w:t>
            </w:r>
          </w:p>
        </w:tc>
        <w:tc>
          <w:tcPr>
            <w:tcW w:w="1379" w:type="dxa"/>
          </w:tcPr>
          <w:p w:rsidR="008E08B6" w:rsidRPr="00DF2A4A" w:rsidRDefault="008E08B6" w:rsidP="00C067DE">
            <w:pPr>
              <w:rPr>
                <w:rFonts w:cstheme="minorHAnsi"/>
                <w:sz w:val="24"/>
                <w:szCs w:val="24"/>
              </w:rPr>
            </w:pPr>
            <w:r w:rsidRPr="00DF2A4A">
              <w:rPr>
                <w:rFonts w:cstheme="minorHAnsi"/>
                <w:sz w:val="24"/>
                <w:szCs w:val="24"/>
              </w:rPr>
              <w:t>11</w:t>
            </w:r>
          </w:p>
        </w:tc>
        <w:tc>
          <w:tcPr>
            <w:tcW w:w="1654" w:type="dxa"/>
          </w:tcPr>
          <w:p w:rsidR="008E08B6" w:rsidRPr="00DF2A4A" w:rsidRDefault="008E08B6" w:rsidP="00C067DE">
            <w:pPr>
              <w:rPr>
                <w:rFonts w:cstheme="minorHAnsi"/>
                <w:sz w:val="24"/>
                <w:szCs w:val="24"/>
              </w:rPr>
            </w:pPr>
            <w:r w:rsidRPr="00DF2A4A">
              <w:rPr>
                <w:rFonts w:cstheme="minorHAnsi"/>
                <w:sz w:val="24"/>
                <w:szCs w:val="24"/>
              </w:rPr>
              <w:t>2</w:t>
            </w:r>
          </w:p>
        </w:tc>
        <w:tc>
          <w:tcPr>
            <w:tcW w:w="1361"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154"/>
        </w:trPr>
        <w:tc>
          <w:tcPr>
            <w:tcW w:w="1639" w:type="dxa"/>
          </w:tcPr>
          <w:p w:rsidR="008E08B6" w:rsidRPr="00DF2A4A" w:rsidRDefault="008E08B6" w:rsidP="00C067DE">
            <w:pPr>
              <w:jc w:val="both"/>
              <w:rPr>
                <w:rFonts w:cstheme="minorHAnsi"/>
                <w:b w:val="0"/>
                <w:bCs w:val="0"/>
                <w:sz w:val="24"/>
                <w:szCs w:val="24"/>
              </w:rPr>
            </w:pPr>
            <w:r w:rsidRPr="00DF2A4A">
              <w:rPr>
                <w:rFonts w:cstheme="minorHAnsi"/>
                <w:sz w:val="24"/>
                <w:szCs w:val="24"/>
              </w:rPr>
              <w:t>TOPLAM</w:t>
            </w:r>
          </w:p>
        </w:tc>
        <w:tc>
          <w:tcPr>
            <w:tcW w:w="1350" w:type="dxa"/>
          </w:tcPr>
          <w:p w:rsidR="008E08B6" w:rsidRPr="00DF2A4A" w:rsidRDefault="008E08B6" w:rsidP="00C067DE">
            <w:pPr>
              <w:rPr>
                <w:rFonts w:cstheme="minorHAnsi"/>
                <w:b w:val="0"/>
                <w:sz w:val="24"/>
                <w:szCs w:val="24"/>
              </w:rPr>
            </w:pPr>
            <w:r w:rsidRPr="00DF2A4A">
              <w:rPr>
                <w:rFonts w:cstheme="minorHAnsi"/>
                <w:sz w:val="24"/>
                <w:szCs w:val="24"/>
              </w:rPr>
              <w:t>264</w:t>
            </w:r>
          </w:p>
        </w:tc>
        <w:tc>
          <w:tcPr>
            <w:tcW w:w="1373" w:type="dxa"/>
            <w:gridSpan w:val="2"/>
          </w:tcPr>
          <w:p w:rsidR="008E08B6" w:rsidRPr="00DF2A4A" w:rsidRDefault="008E08B6" w:rsidP="00C067DE">
            <w:pPr>
              <w:rPr>
                <w:rFonts w:cstheme="minorHAnsi"/>
                <w:b w:val="0"/>
                <w:sz w:val="24"/>
                <w:szCs w:val="24"/>
              </w:rPr>
            </w:pPr>
            <w:r w:rsidRPr="00DF2A4A">
              <w:rPr>
                <w:rFonts w:cstheme="minorHAnsi"/>
                <w:sz w:val="24"/>
                <w:szCs w:val="24"/>
              </w:rPr>
              <w:t>365</w:t>
            </w:r>
          </w:p>
        </w:tc>
        <w:tc>
          <w:tcPr>
            <w:tcW w:w="1361" w:type="dxa"/>
          </w:tcPr>
          <w:p w:rsidR="008E08B6" w:rsidRPr="00DF2A4A" w:rsidRDefault="008E08B6" w:rsidP="00C067DE">
            <w:pPr>
              <w:rPr>
                <w:rFonts w:cstheme="minorHAnsi"/>
                <w:b w:val="0"/>
                <w:sz w:val="24"/>
                <w:szCs w:val="24"/>
              </w:rPr>
            </w:pPr>
            <w:r w:rsidRPr="00DF2A4A">
              <w:rPr>
                <w:rFonts w:cstheme="minorHAnsi"/>
                <w:sz w:val="24"/>
                <w:szCs w:val="24"/>
              </w:rPr>
              <w:t>902</w:t>
            </w:r>
          </w:p>
        </w:tc>
        <w:tc>
          <w:tcPr>
            <w:tcW w:w="1379" w:type="dxa"/>
          </w:tcPr>
          <w:p w:rsidR="008E08B6" w:rsidRPr="00DF2A4A" w:rsidRDefault="008E08B6" w:rsidP="00C067DE">
            <w:pPr>
              <w:rPr>
                <w:rFonts w:cstheme="minorHAnsi"/>
                <w:b w:val="0"/>
                <w:sz w:val="24"/>
                <w:szCs w:val="24"/>
              </w:rPr>
            </w:pPr>
            <w:r w:rsidRPr="00DF2A4A">
              <w:rPr>
                <w:rFonts w:cstheme="minorHAnsi"/>
                <w:sz w:val="24"/>
                <w:szCs w:val="24"/>
              </w:rPr>
              <w:t>598</w:t>
            </w:r>
          </w:p>
        </w:tc>
        <w:tc>
          <w:tcPr>
            <w:tcW w:w="1654" w:type="dxa"/>
          </w:tcPr>
          <w:p w:rsidR="008E08B6" w:rsidRPr="00DF2A4A" w:rsidRDefault="008E08B6" w:rsidP="00C067DE">
            <w:pPr>
              <w:rPr>
                <w:rFonts w:cstheme="minorHAnsi"/>
                <w:b w:val="0"/>
                <w:sz w:val="24"/>
                <w:szCs w:val="24"/>
              </w:rPr>
            </w:pPr>
            <w:r w:rsidRPr="00DF2A4A">
              <w:rPr>
                <w:rFonts w:cstheme="minorHAnsi"/>
                <w:sz w:val="24"/>
                <w:szCs w:val="24"/>
              </w:rPr>
              <w:t>142</w:t>
            </w:r>
          </w:p>
        </w:tc>
        <w:tc>
          <w:tcPr>
            <w:tcW w:w="1361" w:type="dxa"/>
          </w:tcPr>
          <w:p w:rsidR="008E08B6" w:rsidRPr="00DF2A4A" w:rsidRDefault="008E08B6" w:rsidP="00C067DE">
            <w:pPr>
              <w:rPr>
                <w:rFonts w:cstheme="minorHAnsi"/>
                <w:b w:val="0"/>
                <w:sz w:val="24"/>
                <w:szCs w:val="24"/>
              </w:rPr>
            </w:pPr>
            <w:r w:rsidRPr="00DF2A4A">
              <w:rPr>
                <w:rFonts w:cstheme="minorHAnsi"/>
                <w:sz w:val="24"/>
                <w:szCs w:val="24"/>
              </w:rPr>
              <w:t>69</w:t>
            </w:r>
          </w:p>
        </w:tc>
      </w:tr>
    </w:tbl>
    <w:p w:rsidR="008E08B6" w:rsidRPr="00DF2A4A" w:rsidRDefault="008E08B6" w:rsidP="008E08B6">
      <w:pPr>
        <w:spacing w:after="0"/>
        <w:rPr>
          <w:rFonts w:cstheme="minorHAnsi"/>
          <w:b/>
          <w:i/>
          <w:sz w:val="24"/>
          <w:szCs w:val="24"/>
        </w:rPr>
      </w:pPr>
    </w:p>
    <w:p w:rsidR="008E08B6" w:rsidRPr="00DF2A4A" w:rsidRDefault="008E08B6" w:rsidP="009F0A95">
      <w:pPr>
        <w:spacing w:after="0"/>
        <w:jc w:val="center"/>
        <w:rPr>
          <w:rFonts w:cstheme="minorHAnsi"/>
          <w:b/>
          <w:i/>
          <w:sz w:val="24"/>
          <w:szCs w:val="24"/>
        </w:rPr>
      </w:pPr>
      <w:r w:rsidRPr="00DF2A4A">
        <w:rPr>
          <w:rFonts w:cstheme="minorHAnsi"/>
          <w:b/>
          <w:i/>
          <w:sz w:val="24"/>
          <w:szCs w:val="24"/>
        </w:rPr>
        <w:t>YILLAR İTİBARİ İLE RESMİ KONTROL SAYILARI TABLOSU</w:t>
      </w:r>
    </w:p>
    <w:tbl>
      <w:tblPr>
        <w:tblStyle w:val="ListeTablo3-Vurgu6"/>
        <w:tblW w:w="10057" w:type="dxa"/>
        <w:tblLook w:val="0460" w:firstRow="1" w:lastRow="1" w:firstColumn="0" w:lastColumn="0" w:noHBand="0" w:noVBand="1"/>
      </w:tblPr>
      <w:tblGrid>
        <w:gridCol w:w="3281"/>
        <w:gridCol w:w="1702"/>
        <w:gridCol w:w="1901"/>
        <w:gridCol w:w="1529"/>
        <w:gridCol w:w="1644"/>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717"/>
        </w:trPr>
        <w:tc>
          <w:tcPr>
            <w:tcW w:w="3281" w:type="dxa"/>
          </w:tcPr>
          <w:p w:rsidR="008E08B6" w:rsidRPr="00DF2A4A" w:rsidRDefault="008E08B6" w:rsidP="00C067DE">
            <w:pPr>
              <w:jc w:val="both"/>
              <w:rPr>
                <w:rFonts w:cstheme="minorHAnsi"/>
                <w:b w:val="0"/>
                <w:bCs w:val="0"/>
                <w:szCs w:val="24"/>
              </w:rPr>
            </w:pPr>
          </w:p>
          <w:p w:rsidR="008E08B6" w:rsidRPr="00DF2A4A" w:rsidRDefault="008E08B6" w:rsidP="00C067DE">
            <w:pPr>
              <w:rPr>
                <w:rFonts w:cstheme="minorHAnsi"/>
                <w:b w:val="0"/>
                <w:bCs w:val="0"/>
                <w:szCs w:val="24"/>
              </w:rPr>
            </w:pPr>
            <w:r w:rsidRPr="00DF2A4A">
              <w:rPr>
                <w:rFonts w:cstheme="minorHAnsi"/>
                <w:szCs w:val="24"/>
              </w:rPr>
              <w:t>İŞLETME TÜRÜ</w:t>
            </w:r>
          </w:p>
        </w:tc>
        <w:tc>
          <w:tcPr>
            <w:tcW w:w="1702" w:type="dxa"/>
          </w:tcPr>
          <w:p w:rsidR="008E08B6" w:rsidRPr="00DF2A4A" w:rsidRDefault="008E08B6" w:rsidP="00C067DE">
            <w:pPr>
              <w:rPr>
                <w:rFonts w:cstheme="minorHAnsi"/>
                <w:b w:val="0"/>
                <w:bCs w:val="0"/>
                <w:szCs w:val="24"/>
              </w:rPr>
            </w:pPr>
            <w:r w:rsidRPr="00DF2A4A">
              <w:rPr>
                <w:rFonts w:cstheme="minorHAnsi"/>
                <w:szCs w:val="24"/>
              </w:rPr>
              <w:t xml:space="preserve">2011 </w:t>
            </w:r>
          </w:p>
          <w:p w:rsidR="008E08B6" w:rsidRPr="00DF2A4A" w:rsidRDefault="008E08B6" w:rsidP="00C067DE">
            <w:pPr>
              <w:rPr>
                <w:rFonts w:cstheme="minorHAnsi"/>
                <w:b w:val="0"/>
                <w:bCs w:val="0"/>
                <w:szCs w:val="24"/>
              </w:rPr>
            </w:pPr>
            <w:r w:rsidRPr="00DF2A4A">
              <w:rPr>
                <w:rFonts w:cstheme="minorHAnsi"/>
                <w:szCs w:val="24"/>
              </w:rPr>
              <w:t>Yılında Yapılan Denetim Sayısı</w:t>
            </w:r>
          </w:p>
        </w:tc>
        <w:tc>
          <w:tcPr>
            <w:tcW w:w="1901" w:type="dxa"/>
          </w:tcPr>
          <w:p w:rsidR="008E08B6" w:rsidRPr="00DF2A4A" w:rsidRDefault="008E08B6" w:rsidP="00C067DE">
            <w:pPr>
              <w:rPr>
                <w:rFonts w:cstheme="minorHAnsi"/>
                <w:b w:val="0"/>
                <w:bCs w:val="0"/>
                <w:szCs w:val="24"/>
              </w:rPr>
            </w:pPr>
            <w:r w:rsidRPr="00DF2A4A">
              <w:rPr>
                <w:rFonts w:cstheme="minorHAnsi"/>
                <w:szCs w:val="24"/>
              </w:rPr>
              <w:t>2012</w:t>
            </w:r>
          </w:p>
          <w:p w:rsidR="008E08B6" w:rsidRPr="00DF2A4A" w:rsidRDefault="008E08B6" w:rsidP="00C067DE">
            <w:pPr>
              <w:rPr>
                <w:rFonts w:cstheme="minorHAnsi"/>
                <w:b w:val="0"/>
                <w:bCs w:val="0"/>
                <w:szCs w:val="24"/>
              </w:rPr>
            </w:pPr>
            <w:r w:rsidRPr="00DF2A4A">
              <w:rPr>
                <w:rFonts w:cstheme="minorHAnsi"/>
                <w:szCs w:val="24"/>
              </w:rPr>
              <w:t>Yılında Yapılan Denetim Sayısı</w:t>
            </w:r>
          </w:p>
        </w:tc>
        <w:tc>
          <w:tcPr>
            <w:tcW w:w="1529" w:type="dxa"/>
          </w:tcPr>
          <w:p w:rsidR="008E08B6" w:rsidRPr="00DF2A4A" w:rsidRDefault="008E08B6" w:rsidP="00C067DE">
            <w:pPr>
              <w:rPr>
                <w:rFonts w:cstheme="minorHAnsi"/>
                <w:b w:val="0"/>
                <w:bCs w:val="0"/>
                <w:szCs w:val="24"/>
              </w:rPr>
            </w:pPr>
            <w:r w:rsidRPr="00DF2A4A">
              <w:rPr>
                <w:rFonts w:cstheme="minorHAnsi"/>
                <w:szCs w:val="24"/>
              </w:rPr>
              <w:t>2013</w:t>
            </w:r>
          </w:p>
          <w:p w:rsidR="008E08B6" w:rsidRPr="00DF2A4A" w:rsidRDefault="008E08B6" w:rsidP="00C067DE">
            <w:pPr>
              <w:rPr>
                <w:rFonts w:cstheme="minorHAnsi"/>
                <w:b w:val="0"/>
                <w:bCs w:val="0"/>
                <w:szCs w:val="24"/>
              </w:rPr>
            </w:pPr>
            <w:r w:rsidRPr="00DF2A4A">
              <w:rPr>
                <w:rFonts w:cstheme="minorHAnsi"/>
                <w:szCs w:val="24"/>
              </w:rPr>
              <w:t>Yılında Yapılan Denetim Sayısı</w:t>
            </w:r>
          </w:p>
        </w:tc>
        <w:tc>
          <w:tcPr>
            <w:tcW w:w="1644" w:type="dxa"/>
          </w:tcPr>
          <w:p w:rsidR="008E08B6" w:rsidRPr="00DF2A4A" w:rsidRDefault="008E08B6" w:rsidP="00C067DE">
            <w:pPr>
              <w:rPr>
                <w:rFonts w:cstheme="minorHAnsi"/>
                <w:b w:val="0"/>
                <w:bCs w:val="0"/>
                <w:szCs w:val="24"/>
              </w:rPr>
            </w:pPr>
            <w:r w:rsidRPr="00DF2A4A">
              <w:rPr>
                <w:rFonts w:cstheme="minorHAnsi"/>
                <w:szCs w:val="24"/>
              </w:rPr>
              <w:t>2014</w:t>
            </w:r>
          </w:p>
          <w:p w:rsidR="008E08B6" w:rsidRPr="00DF2A4A" w:rsidRDefault="008E08B6" w:rsidP="00C067DE">
            <w:pPr>
              <w:rPr>
                <w:rFonts w:cstheme="minorHAnsi"/>
                <w:b w:val="0"/>
                <w:bCs w:val="0"/>
                <w:szCs w:val="24"/>
              </w:rPr>
            </w:pPr>
            <w:r w:rsidRPr="00DF2A4A">
              <w:rPr>
                <w:rFonts w:cstheme="minorHAnsi"/>
                <w:szCs w:val="24"/>
              </w:rPr>
              <w:t>Yılında Yapılan Denetim 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25"/>
        </w:trPr>
        <w:tc>
          <w:tcPr>
            <w:tcW w:w="3281" w:type="dxa"/>
          </w:tcPr>
          <w:p w:rsidR="008E08B6" w:rsidRPr="00DF2A4A" w:rsidRDefault="008E08B6" w:rsidP="00C067DE">
            <w:pPr>
              <w:rPr>
                <w:rFonts w:cstheme="minorHAnsi"/>
                <w:b/>
                <w:bCs/>
                <w:sz w:val="24"/>
                <w:szCs w:val="24"/>
              </w:rPr>
            </w:pPr>
            <w:r w:rsidRPr="00DF2A4A">
              <w:rPr>
                <w:rFonts w:cstheme="minorHAnsi"/>
                <w:b/>
                <w:bCs/>
                <w:sz w:val="24"/>
                <w:szCs w:val="24"/>
              </w:rPr>
              <w:t xml:space="preserve">Üretim Yerleri </w:t>
            </w:r>
          </w:p>
          <w:p w:rsidR="008E08B6" w:rsidRPr="00DF2A4A" w:rsidRDefault="008E08B6" w:rsidP="00C067DE">
            <w:pPr>
              <w:rPr>
                <w:rFonts w:cstheme="minorHAnsi"/>
                <w:b/>
                <w:bCs/>
                <w:sz w:val="24"/>
                <w:szCs w:val="24"/>
              </w:rPr>
            </w:pPr>
            <w:r w:rsidRPr="00DF2A4A">
              <w:rPr>
                <w:rFonts w:cstheme="minorHAnsi"/>
                <w:b/>
                <w:bCs/>
                <w:sz w:val="24"/>
                <w:szCs w:val="24"/>
              </w:rPr>
              <w:t>(onay ve kayıtlı işletmeler toplamı)</w:t>
            </w:r>
          </w:p>
        </w:tc>
        <w:tc>
          <w:tcPr>
            <w:tcW w:w="1702" w:type="dxa"/>
          </w:tcPr>
          <w:p w:rsidR="008E08B6" w:rsidRPr="00DF2A4A" w:rsidRDefault="008E08B6" w:rsidP="00C067DE">
            <w:pPr>
              <w:rPr>
                <w:rFonts w:cstheme="minorHAnsi"/>
                <w:sz w:val="24"/>
                <w:szCs w:val="24"/>
              </w:rPr>
            </w:pPr>
            <w:r w:rsidRPr="00DF2A4A">
              <w:rPr>
                <w:rFonts w:cstheme="minorHAnsi"/>
                <w:sz w:val="24"/>
                <w:szCs w:val="24"/>
              </w:rPr>
              <w:t>322</w:t>
            </w:r>
          </w:p>
        </w:tc>
        <w:tc>
          <w:tcPr>
            <w:tcW w:w="1901" w:type="dxa"/>
          </w:tcPr>
          <w:p w:rsidR="008E08B6" w:rsidRPr="00DF2A4A" w:rsidRDefault="008E08B6" w:rsidP="00C067DE">
            <w:pPr>
              <w:rPr>
                <w:rFonts w:cstheme="minorHAnsi"/>
                <w:sz w:val="24"/>
                <w:szCs w:val="24"/>
              </w:rPr>
            </w:pPr>
            <w:r w:rsidRPr="00DF2A4A">
              <w:rPr>
                <w:rFonts w:cstheme="minorHAnsi"/>
                <w:sz w:val="24"/>
                <w:szCs w:val="24"/>
              </w:rPr>
              <w:t>417</w:t>
            </w:r>
          </w:p>
        </w:tc>
        <w:tc>
          <w:tcPr>
            <w:tcW w:w="1529" w:type="dxa"/>
          </w:tcPr>
          <w:p w:rsidR="008E08B6" w:rsidRPr="00DF2A4A" w:rsidRDefault="008E08B6" w:rsidP="00C067DE">
            <w:pPr>
              <w:rPr>
                <w:rFonts w:cstheme="minorHAnsi"/>
                <w:sz w:val="24"/>
                <w:szCs w:val="24"/>
              </w:rPr>
            </w:pPr>
            <w:r w:rsidRPr="00DF2A4A">
              <w:rPr>
                <w:rFonts w:cstheme="minorHAnsi"/>
                <w:sz w:val="24"/>
                <w:szCs w:val="24"/>
              </w:rPr>
              <w:t>739</w:t>
            </w:r>
          </w:p>
        </w:tc>
        <w:tc>
          <w:tcPr>
            <w:tcW w:w="1644" w:type="dxa"/>
          </w:tcPr>
          <w:p w:rsidR="008E08B6" w:rsidRPr="00DF2A4A" w:rsidRDefault="008E08B6" w:rsidP="00C067DE">
            <w:pPr>
              <w:rPr>
                <w:rFonts w:cstheme="minorHAnsi"/>
                <w:sz w:val="24"/>
                <w:szCs w:val="24"/>
              </w:rPr>
            </w:pPr>
            <w:r w:rsidRPr="00DF2A4A">
              <w:rPr>
                <w:rFonts w:cstheme="minorHAnsi"/>
                <w:sz w:val="24"/>
                <w:szCs w:val="24"/>
              </w:rPr>
              <w:t>629</w:t>
            </w:r>
          </w:p>
        </w:tc>
      </w:tr>
      <w:tr w:rsidR="008E08B6" w:rsidRPr="00DF2A4A" w:rsidTr="00030A98">
        <w:trPr>
          <w:trHeight w:val="218"/>
        </w:trPr>
        <w:tc>
          <w:tcPr>
            <w:tcW w:w="3281" w:type="dxa"/>
          </w:tcPr>
          <w:p w:rsidR="008E08B6" w:rsidRPr="00DF2A4A" w:rsidRDefault="008E08B6" w:rsidP="00C067DE">
            <w:pPr>
              <w:rPr>
                <w:rFonts w:cstheme="minorHAnsi"/>
                <w:b/>
                <w:bCs/>
                <w:sz w:val="24"/>
                <w:szCs w:val="24"/>
              </w:rPr>
            </w:pPr>
            <w:r w:rsidRPr="00DF2A4A">
              <w:rPr>
                <w:rFonts w:cstheme="minorHAnsi"/>
                <w:b/>
                <w:bCs/>
                <w:sz w:val="24"/>
                <w:szCs w:val="24"/>
              </w:rPr>
              <w:t>Satış yerleri</w:t>
            </w:r>
          </w:p>
        </w:tc>
        <w:tc>
          <w:tcPr>
            <w:tcW w:w="1702" w:type="dxa"/>
          </w:tcPr>
          <w:p w:rsidR="008E08B6" w:rsidRPr="00DF2A4A" w:rsidRDefault="008E08B6" w:rsidP="00C067DE">
            <w:pPr>
              <w:rPr>
                <w:rFonts w:cstheme="minorHAnsi"/>
                <w:sz w:val="24"/>
                <w:szCs w:val="24"/>
              </w:rPr>
            </w:pPr>
            <w:r w:rsidRPr="00DF2A4A">
              <w:rPr>
                <w:rFonts w:cstheme="minorHAnsi"/>
                <w:sz w:val="24"/>
                <w:szCs w:val="24"/>
              </w:rPr>
              <w:t>210</w:t>
            </w:r>
          </w:p>
        </w:tc>
        <w:tc>
          <w:tcPr>
            <w:tcW w:w="1901" w:type="dxa"/>
          </w:tcPr>
          <w:p w:rsidR="008E08B6" w:rsidRPr="00DF2A4A" w:rsidRDefault="008E08B6" w:rsidP="00C067DE">
            <w:pPr>
              <w:rPr>
                <w:rFonts w:cstheme="minorHAnsi"/>
                <w:sz w:val="24"/>
                <w:szCs w:val="24"/>
              </w:rPr>
            </w:pPr>
            <w:r w:rsidRPr="00DF2A4A">
              <w:rPr>
                <w:rFonts w:cstheme="minorHAnsi"/>
                <w:sz w:val="24"/>
                <w:szCs w:val="24"/>
              </w:rPr>
              <w:t>582</w:t>
            </w:r>
          </w:p>
        </w:tc>
        <w:tc>
          <w:tcPr>
            <w:tcW w:w="1529" w:type="dxa"/>
          </w:tcPr>
          <w:p w:rsidR="008E08B6" w:rsidRPr="00DF2A4A" w:rsidRDefault="008E08B6" w:rsidP="00C067DE">
            <w:pPr>
              <w:rPr>
                <w:rFonts w:cstheme="minorHAnsi"/>
                <w:sz w:val="24"/>
                <w:szCs w:val="24"/>
              </w:rPr>
            </w:pPr>
            <w:r w:rsidRPr="00DF2A4A">
              <w:rPr>
                <w:rFonts w:cstheme="minorHAnsi"/>
                <w:sz w:val="24"/>
                <w:szCs w:val="24"/>
              </w:rPr>
              <w:t>500</w:t>
            </w:r>
          </w:p>
        </w:tc>
        <w:tc>
          <w:tcPr>
            <w:tcW w:w="1644" w:type="dxa"/>
          </w:tcPr>
          <w:p w:rsidR="008E08B6" w:rsidRPr="00DF2A4A" w:rsidRDefault="008E08B6" w:rsidP="00C067DE">
            <w:pPr>
              <w:rPr>
                <w:rFonts w:cstheme="minorHAnsi"/>
                <w:sz w:val="24"/>
                <w:szCs w:val="24"/>
              </w:rPr>
            </w:pPr>
            <w:r w:rsidRPr="00DF2A4A">
              <w:rPr>
                <w:rFonts w:cstheme="minorHAnsi"/>
                <w:sz w:val="24"/>
                <w:szCs w:val="24"/>
              </w:rPr>
              <w:t>902</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9"/>
        </w:trPr>
        <w:tc>
          <w:tcPr>
            <w:tcW w:w="3281" w:type="dxa"/>
          </w:tcPr>
          <w:p w:rsidR="008E08B6" w:rsidRPr="00DF2A4A" w:rsidRDefault="008E08B6" w:rsidP="00C067DE">
            <w:pPr>
              <w:rPr>
                <w:rFonts w:cstheme="minorHAnsi"/>
                <w:b/>
                <w:bCs/>
                <w:sz w:val="24"/>
                <w:szCs w:val="24"/>
              </w:rPr>
            </w:pPr>
            <w:r w:rsidRPr="00DF2A4A">
              <w:rPr>
                <w:rFonts w:cstheme="minorHAnsi"/>
                <w:b/>
                <w:bCs/>
                <w:sz w:val="24"/>
                <w:szCs w:val="24"/>
              </w:rPr>
              <w:t>Toplu Tüketim Yerleri</w:t>
            </w:r>
          </w:p>
        </w:tc>
        <w:tc>
          <w:tcPr>
            <w:tcW w:w="1702" w:type="dxa"/>
          </w:tcPr>
          <w:p w:rsidR="008E08B6" w:rsidRPr="00DF2A4A" w:rsidRDefault="008E08B6" w:rsidP="00C067DE">
            <w:pPr>
              <w:rPr>
                <w:rFonts w:cstheme="minorHAnsi"/>
                <w:sz w:val="24"/>
                <w:szCs w:val="24"/>
              </w:rPr>
            </w:pPr>
            <w:r w:rsidRPr="00DF2A4A">
              <w:rPr>
                <w:rFonts w:cstheme="minorHAnsi"/>
                <w:sz w:val="24"/>
                <w:szCs w:val="24"/>
              </w:rPr>
              <w:t>248</w:t>
            </w:r>
          </w:p>
        </w:tc>
        <w:tc>
          <w:tcPr>
            <w:tcW w:w="1901" w:type="dxa"/>
          </w:tcPr>
          <w:p w:rsidR="008E08B6" w:rsidRPr="00DF2A4A" w:rsidRDefault="008E08B6" w:rsidP="00C067DE">
            <w:pPr>
              <w:rPr>
                <w:rFonts w:cstheme="minorHAnsi"/>
                <w:sz w:val="24"/>
                <w:szCs w:val="24"/>
              </w:rPr>
            </w:pPr>
            <w:r w:rsidRPr="00DF2A4A">
              <w:rPr>
                <w:rFonts w:cstheme="minorHAnsi"/>
                <w:sz w:val="24"/>
                <w:szCs w:val="24"/>
              </w:rPr>
              <w:t>336</w:t>
            </w:r>
          </w:p>
        </w:tc>
        <w:tc>
          <w:tcPr>
            <w:tcW w:w="1529" w:type="dxa"/>
          </w:tcPr>
          <w:p w:rsidR="008E08B6" w:rsidRPr="00DF2A4A" w:rsidRDefault="008E08B6" w:rsidP="00C067DE">
            <w:pPr>
              <w:rPr>
                <w:rFonts w:cstheme="minorHAnsi"/>
                <w:sz w:val="24"/>
                <w:szCs w:val="24"/>
              </w:rPr>
            </w:pPr>
            <w:r w:rsidRPr="00DF2A4A">
              <w:rPr>
                <w:rFonts w:cstheme="minorHAnsi"/>
                <w:sz w:val="24"/>
                <w:szCs w:val="24"/>
              </w:rPr>
              <w:t>561</w:t>
            </w:r>
          </w:p>
        </w:tc>
        <w:tc>
          <w:tcPr>
            <w:tcW w:w="1644" w:type="dxa"/>
          </w:tcPr>
          <w:p w:rsidR="008E08B6" w:rsidRPr="00DF2A4A" w:rsidRDefault="008E08B6" w:rsidP="00C067DE">
            <w:pPr>
              <w:rPr>
                <w:rFonts w:cstheme="minorHAnsi"/>
                <w:sz w:val="24"/>
                <w:szCs w:val="24"/>
              </w:rPr>
            </w:pPr>
            <w:r w:rsidRPr="00DF2A4A">
              <w:rPr>
                <w:rFonts w:cstheme="minorHAnsi"/>
                <w:sz w:val="24"/>
                <w:szCs w:val="24"/>
              </w:rPr>
              <w:t>591</w:t>
            </w:r>
          </w:p>
        </w:tc>
      </w:tr>
      <w:tr w:rsidR="008E08B6" w:rsidRPr="00DF2A4A" w:rsidTr="00030A98">
        <w:trPr>
          <w:trHeight w:val="278"/>
        </w:trPr>
        <w:tc>
          <w:tcPr>
            <w:tcW w:w="3281" w:type="dxa"/>
          </w:tcPr>
          <w:p w:rsidR="008E08B6" w:rsidRPr="00DF2A4A" w:rsidRDefault="008E08B6" w:rsidP="00C067DE">
            <w:pPr>
              <w:rPr>
                <w:rFonts w:cstheme="minorHAnsi"/>
                <w:b/>
                <w:bCs/>
                <w:sz w:val="24"/>
                <w:szCs w:val="24"/>
              </w:rPr>
            </w:pPr>
            <w:r w:rsidRPr="00DF2A4A">
              <w:rPr>
                <w:rFonts w:cstheme="minorHAnsi"/>
                <w:b/>
                <w:bCs/>
                <w:sz w:val="24"/>
                <w:szCs w:val="24"/>
              </w:rPr>
              <w:t xml:space="preserve">Yem İşletmeleri </w:t>
            </w:r>
          </w:p>
        </w:tc>
        <w:tc>
          <w:tcPr>
            <w:tcW w:w="1702" w:type="dxa"/>
          </w:tcPr>
          <w:p w:rsidR="008E08B6" w:rsidRPr="00DF2A4A" w:rsidRDefault="008E08B6" w:rsidP="00C067DE">
            <w:pPr>
              <w:rPr>
                <w:rFonts w:cstheme="minorHAnsi"/>
                <w:sz w:val="24"/>
                <w:szCs w:val="24"/>
              </w:rPr>
            </w:pPr>
            <w:r w:rsidRPr="00DF2A4A">
              <w:rPr>
                <w:rFonts w:cstheme="minorHAnsi"/>
                <w:sz w:val="24"/>
                <w:szCs w:val="24"/>
              </w:rPr>
              <w:t>111</w:t>
            </w:r>
          </w:p>
        </w:tc>
        <w:tc>
          <w:tcPr>
            <w:tcW w:w="1901" w:type="dxa"/>
          </w:tcPr>
          <w:p w:rsidR="008E08B6" w:rsidRPr="00DF2A4A" w:rsidRDefault="008E08B6" w:rsidP="00C067DE">
            <w:pPr>
              <w:rPr>
                <w:rFonts w:cstheme="minorHAnsi"/>
                <w:sz w:val="24"/>
                <w:szCs w:val="24"/>
              </w:rPr>
            </w:pPr>
            <w:r w:rsidRPr="00DF2A4A">
              <w:rPr>
                <w:rFonts w:cstheme="minorHAnsi"/>
                <w:sz w:val="24"/>
                <w:szCs w:val="24"/>
              </w:rPr>
              <w:t>113</w:t>
            </w:r>
          </w:p>
        </w:tc>
        <w:tc>
          <w:tcPr>
            <w:tcW w:w="1529" w:type="dxa"/>
          </w:tcPr>
          <w:p w:rsidR="008E08B6" w:rsidRPr="00DF2A4A" w:rsidRDefault="008E08B6" w:rsidP="00C067DE">
            <w:pPr>
              <w:rPr>
                <w:rFonts w:cstheme="minorHAnsi"/>
                <w:sz w:val="24"/>
                <w:szCs w:val="24"/>
              </w:rPr>
            </w:pPr>
            <w:r w:rsidRPr="00DF2A4A">
              <w:rPr>
                <w:rFonts w:cstheme="minorHAnsi"/>
                <w:sz w:val="24"/>
                <w:szCs w:val="24"/>
              </w:rPr>
              <w:t>110</w:t>
            </w:r>
          </w:p>
        </w:tc>
        <w:tc>
          <w:tcPr>
            <w:tcW w:w="1644" w:type="dxa"/>
          </w:tcPr>
          <w:p w:rsidR="008E08B6" w:rsidRPr="00DF2A4A" w:rsidRDefault="008E08B6" w:rsidP="00C067DE">
            <w:pPr>
              <w:rPr>
                <w:rFonts w:cstheme="minorHAnsi"/>
                <w:sz w:val="24"/>
                <w:szCs w:val="24"/>
              </w:rPr>
            </w:pPr>
            <w:r w:rsidRPr="00DF2A4A">
              <w:rPr>
                <w:rFonts w:cstheme="minorHAnsi"/>
                <w:sz w:val="24"/>
                <w:szCs w:val="24"/>
              </w:rPr>
              <w:t>142</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82"/>
        </w:trPr>
        <w:tc>
          <w:tcPr>
            <w:tcW w:w="3281" w:type="dxa"/>
          </w:tcPr>
          <w:p w:rsidR="008E08B6" w:rsidRPr="00DF2A4A" w:rsidRDefault="008E08B6" w:rsidP="00C067DE">
            <w:pPr>
              <w:rPr>
                <w:rFonts w:cstheme="minorHAnsi"/>
                <w:b/>
                <w:bCs/>
                <w:sz w:val="24"/>
                <w:szCs w:val="24"/>
              </w:rPr>
            </w:pPr>
            <w:r w:rsidRPr="00DF2A4A">
              <w:rPr>
                <w:rFonts w:cstheme="minorHAnsi"/>
                <w:b/>
                <w:bCs/>
                <w:sz w:val="24"/>
                <w:szCs w:val="24"/>
              </w:rPr>
              <w:t>Birincil Üretim</w:t>
            </w:r>
          </w:p>
        </w:tc>
        <w:tc>
          <w:tcPr>
            <w:tcW w:w="1702" w:type="dxa"/>
          </w:tcPr>
          <w:p w:rsidR="008E08B6" w:rsidRPr="00DF2A4A" w:rsidRDefault="008E08B6" w:rsidP="00C067DE">
            <w:pPr>
              <w:rPr>
                <w:rFonts w:cstheme="minorHAnsi"/>
                <w:sz w:val="24"/>
                <w:szCs w:val="24"/>
              </w:rPr>
            </w:pPr>
            <w:r w:rsidRPr="00DF2A4A">
              <w:rPr>
                <w:rFonts w:cstheme="minorHAnsi"/>
                <w:sz w:val="24"/>
                <w:szCs w:val="24"/>
              </w:rPr>
              <w:t>-</w:t>
            </w:r>
          </w:p>
        </w:tc>
        <w:tc>
          <w:tcPr>
            <w:tcW w:w="1901" w:type="dxa"/>
          </w:tcPr>
          <w:p w:rsidR="008E08B6" w:rsidRPr="00DF2A4A" w:rsidRDefault="008E08B6" w:rsidP="00C067DE">
            <w:pPr>
              <w:rPr>
                <w:rFonts w:cstheme="minorHAnsi"/>
                <w:sz w:val="24"/>
                <w:szCs w:val="24"/>
              </w:rPr>
            </w:pPr>
            <w:r w:rsidRPr="00DF2A4A">
              <w:rPr>
                <w:rFonts w:cstheme="minorHAnsi"/>
                <w:sz w:val="24"/>
                <w:szCs w:val="24"/>
              </w:rPr>
              <w:t>-</w:t>
            </w:r>
          </w:p>
        </w:tc>
        <w:tc>
          <w:tcPr>
            <w:tcW w:w="1529" w:type="dxa"/>
          </w:tcPr>
          <w:p w:rsidR="008E08B6" w:rsidRPr="00DF2A4A" w:rsidRDefault="008E08B6" w:rsidP="00C067DE">
            <w:pPr>
              <w:rPr>
                <w:rFonts w:cstheme="minorHAnsi"/>
                <w:sz w:val="24"/>
                <w:szCs w:val="24"/>
              </w:rPr>
            </w:pPr>
            <w:r w:rsidRPr="00DF2A4A">
              <w:rPr>
                <w:rFonts w:cstheme="minorHAnsi"/>
                <w:sz w:val="24"/>
                <w:szCs w:val="24"/>
              </w:rPr>
              <w:t>-</w:t>
            </w:r>
          </w:p>
        </w:tc>
        <w:tc>
          <w:tcPr>
            <w:tcW w:w="1644" w:type="dxa"/>
          </w:tcPr>
          <w:p w:rsidR="008E08B6" w:rsidRPr="00DF2A4A" w:rsidRDefault="008E08B6" w:rsidP="00C067DE">
            <w:pPr>
              <w:rPr>
                <w:rFonts w:cstheme="minorHAnsi"/>
                <w:sz w:val="24"/>
                <w:szCs w:val="24"/>
              </w:rPr>
            </w:pPr>
            <w:r w:rsidRPr="00DF2A4A">
              <w:rPr>
                <w:rFonts w:cstheme="minorHAnsi"/>
                <w:sz w:val="24"/>
                <w:szCs w:val="24"/>
              </w:rPr>
              <w:t>69</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194"/>
        </w:trPr>
        <w:tc>
          <w:tcPr>
            <w:tcW w:w="3281" w:type="dxa"/>
          </w:tcPr>
          <w:p w:rsidR="008E08B6" w:rsidRPr="00DF2A4A" w:rsidRDefault="008E08B6" w:rsidP="00C067DE">
            <w:pPr>
              <w:rPr>
                <w:rFonts w:cstheme="minorHAnsi"/>
                <w:b w:val="0"/>
                <w:bCs w:val="0"/>
                <w:sz w:val="24"/>
                <w:szCs w:val="24"/>
              </w:rPr>
            </w:pPr>
            <w:r w:rsidRPr="00DF2A4A">
              <w:rPr>
                <w:rFonts w:cstheme="minorHAnsi"/>
                <w:sz w:val="24"/>
                <w:szCs w:val="24"/>
              </w:rPr>
              <w:t xml:space="preserve">          TOPLAM</w:t>
            </w:r>
          </w:p>
        </w:tc>
        <w:tc>
          <w:tcPr>
            <w:tcW w:w="1702" w:type="dxa"/>
          </w:tcPr>
          <w:p w:rsidR="008E08B6" w:rsidRPr="00DF2A4A" w:rsidRDefault="008E08B6" w:rsidP="00C067DE">
            <w:pPr>
              <w:rPr>
                <w:rFonts w:cstheme="minorHAnsi"/>
                <w:sz w:val="24"/>
                <w:szCs w:val="24"/>
              </w:rPr>
            </w:pPr>
            <w:r w:rsidRPr="00DF2A4A">
              <w:rPr>
                <w:rFonts w:cstheme="minorHAnsi"/>
                <w:sz w:val="24"/>
                <w:szCs w:val="24"/>
              </w:rPr>
              <w:t>780</w:t>
            </w:r>
          </w:p>
        </w:tc>
        <w:tc>
          <w:tcPr>
            <w:tcW w:w="1901" w:type="dxa"/>
          </w:tcPr>
          <w:p w:rsidR="008E08B6" w:rsidRPr="00DF2A4A" w:rsidRDefault="008E08B6" w:rsidP="00C067DE">
            <w:pPr>
              <w:rPr>
                <w:rFonts w:cstheme="minorHAnsi"/>
                <w:sz w:val="24"/>
                <w:szCs w:val="24"/>
              </w:rPr>
            </w:pPr>
            <w:r w:rsidRPr="00DF2A4A">
              <w:rPr>
                <w:rFonts w:cstheme="minorHAnsi"/>
                <w:sz w:val="24"/>
                <w:szCs w:val="24"/>
              </w:rPr>
              <w:t>1335</w:t>
            </w:r>
          </w:p>
        </w:tc>
        <w:tc>
          <w:tcPr>
            <w:tcW w:w="1529" w:type="dxa"/>
          </w:tcPr>
          <w:p w:rsidR="008E08B6" w:rsidRPr="00DF2A4A" w:rsidRDefault="008E08B6" w:rsidP="00C067DE">
            <w:pPr>
              <w:rPr>
                <w:rFonts w:cstheme="minorHAnsi"/>
                <w:sz w:val="24"/>
                <w:szCs w:val="24"/>
              </w:rPr>
            </w:pPr>
            <w:r w:rsidRPr="00DF2A4A">
              <w:rPr>
                <w:rFonts w:cstheme="minorHAnsi"/>
                <w:sz w:val="24"/>
                <w:szCs w:val="24"/>
              </w:rPr>
              <w:t>1800</w:t>
            </w:r>
          </w:p>
        </w:tc>
        <w:tc>
          <w:tcPr>
            <w:tcW w:w="1644" w:type="dxa"/>
          </w:tcPr>
          <w:p w:rsidR="008E08B6" w:rsidRPr="00DF2A4A" w:rsidRDefault="008E08B6" w:rsidP="00C067DE">
            <w:pPr>
              <w:rPr>
                <w:rFonts w:cstheme="minorHAnsi"/>
                <w:b w:val="0"/>
                <w:sz w:val="24"/>
                <w:szCs w:val="24"/>
              </w:rPr>
            </w:pPr>
            <w:r w:rsidRPr="00DF2A4A">
              <w:rPr>
                <w:rFonts w:cstheme="minorHAnsi"/>
                <w:sz w:val="24"/>
                <w:szCs w:val="24"/>
              </w:rPr>
              <w:t>2333*</w:t>
            </w:r>
          </w:p>
        </w:tc>
      </w:tr>
    </w:tbl>
    <w:p w:rsidR="00EF30FD" w:rsidRPr="00DF2A4A" w:rsidRDefault="00EF30FD" w:rsidP="008E08B6">
      <w:pPr>
        <w:spacing w:after="0"/>
        <w:rPr>
          <w:rFonts w:cstheme="minorHAnsi"/>
          <w:b/>
          <w:i/>
          <w:sz w:val="24"/>
          <w:szCs w:val="24"/>
        </w:rPr>
      </w:pPr>
    </w:p>
    <w:p w:rsidR="008E08B6" w:rsidRPr="00DF2A4A" w:rsidRDefault="008E08B6" w:rsidP="008E08B6">
      <w:pPr>
        <w:spacing w:after="0"/>
        <w:rPr>
          <w:rFonts w:cstheme="minorHAnsi"/>
          <w:b/>
          <w:i/>
          <w:sz w:val="24"/>
          <w:szCs w:val="24"/>
        </w:rPr>
      </w:pPr>
      <w:r w:rsidRPr="00DF2A4A">
        <w:rPr>
          <w:rFonts w:cstheme="minorHAnsi"/>
          <w:b/>
          <w:i/>
          <w:sz w:val="24"/>
          <w:szCs w:val="24"/>
        </w:rPr>
        <w:t>2014 Yılı İl ve Bakanlık Denetim Programları ve Yürütülen Projeler</w:t>
      </w:r>
    </w:p>
    <w:p w:rsidR="008E08B6" w:rsidRPr="00DF2A4A" w:rsidRDefault="008E08B6" w:rsidP="008E08B6">
      <w:pPr>
        <w:spacing w:after="0"/>
        <w:rPr>
          <w:rFonts w:cstheme="minorHAnsi"/>
          <w:sz w:val="24"/>
          <w:szCs w:val="24"/>
        </w:rPr>
      </w:pPr>
      <w:r w:rsidRPr="00DF2A4A">
        <w:rPr>
          <w:rFonts w:cstheme="minorHAnsi"/>
          <w:sz w:val="24"/>
          <w:szCs w:val="24"/>
        </w:rPr>
        <w:t xml:space="preserve">        Bakanlık, Gıda Kontrol genel Müdürlüğünün İlimize göndermiş olduğu 2014 yılı Denetim ve izleme programları kapsamında Müdürlüğümüzce aylık bazda alınacak numunelerin ürün gruplarına göre dağılımı dikkate alınarak numuneler ilgili </w:t>
      </w:r>
      <w:r w:rsidR="00832438" w:rsidRPr="00DF2A4A">
        <w:rPr>
          <w:rFonts w:cstheme="minorHAnsi"/>
          <w:sz w:val="24"/>
          <w:szCs w:val="24"/>
        </w:rPr>
        <w:t>laboratuvarlara</w:t>
      </w:r>
      <w:r w:rsidRPr="00DF2A4A">
        <w:rPr>
          <w:rFonts w:cstheme="minorHAnsi"/>
          <w:sz w:val="24"/>
          <w:szCs w:val="24"/>
        </w:rPr>
        <w:t xml:space="preserve"> gönderilmiş, sonuçlar Bakanlıkça oluşturulan GGBS’ girilmiştir.</w:t>
      </w:r>
    </w:p>
    <w:p w:rsidR="008E08B6" w:rsidRPr="00DF2A4A" w:rsidRDefault="00EE366C" w:rsidP="008E08B6">
      <w:pPr>
        <w:spacing w:after="0"/>
        <w:rPr>
          <w:rFonts w:cstheme="minorHAnsi"/>
          <w:b/>
          <w:sz w:val="24"/>
          <w:szCs w:val="24"/>
        </w:rPr>
      </w:pPr>
      <w:r w:rsidRPr="00DF2A4A">
        <w:rPr>
          <w:rFonts w:cstheme="minorHAnsi"/>
          <w:sz w:val="24"/>
          <w:szCs w:val="24"/>
        </w:rPr>
        <w:t>1.1.4</w:t>
      </w:r>
      <w:r w:rsidR="008E08B6" w:rsidRPr="00DF2A4A">
        <w:rPr>
          <w:rFonts w:cstheme="minorHAnsi"/>
          <w:sz w:val="24"/>
          <w:szCs w:val="24"/>
        </w:rPr>
        <w:t xml:space="preserve">. </w:t>
      </w:r>
      <w:r w:rsidR="008E08B6" w:rsidRPr="00DF2A4A">
        <w:rPr>
          <w:rFonts w:cstheme="minorHAnsi"/>
          <w:b/>
          <w:sz w:val="24"/>
          <w:szCs w:val="24"/>
        </w:rPr>
        <w:t xml:space="preserve"> 2014 yılında Alınan Genel Numune Sayıları</w:t>
      </w:r>
    </w:p>
    <w:tbl>
      <w:tblPr>
        <w:tblStyle w:val="ListeTablo3-Vurgu6"/>
        <w:tblW w:w="0" w:type="auto"/>
        <w:tblLayout w:type="fixed"/>
        <w:tblLook w:val="0460" w:firstRow="1" w:lastRow="1" w:firstColumn="0" w:lastColumn="0" w:noHBand="0" w:noVBand="1"/>
      </w:tblPr>
      <w:tblGrid>
        <w:gridCol w:w="4512"/>
        <w:gridCol w:w="5549"/>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228"/>
        </w:trPr>
        <w:tc>
          <w:tcPr>
            <w:tcW w:w="4512" w:type="dxa"/>
          </w:tcPr>
          <w:p w:rsidR="008E08B6" w:rsidRPr="00DF2A4A" w:rsidRDefault="008E08B6" w:rsidP="00C067DE">
            <w:pPr>
              <w:rPr>
                <w:rFonts w:cstheme="minorHAnsi"/>
                <w:b w:val="0"/>
                <w:szCs w:val="24"/>
              </w:rPr>
            </w:pPr>
            <w:r w:rsidRPr="00DF2A4A">
              <w:rPr>
                <w:rFonts w:cstheme="minorHAnsi"/>
                <w:szCs w:val="24"/>
              </w:rPr>
              <w:t>Sektörün Adı</w:t>
            </w:r>
          </w:p>
        </w:tc>
        <w:tc>
          <w:tcPr>
            <w:tcW w:w="5549" w:type="dxa"/>
          </w:tcPr>
          <w:p w:rsidR="008E08B6" w:rsidRPr="00DF2A4A" w:rsidRDefault="008E08B6" w:rsidP="00C067DE">
            <w:pPr>
              <w:rPr>
                <w:rFonts w:cstheme="minorHAnsi"/>
                <w:b w:val="0"/>
                <w:szCs w:val="24"/>
              </w:rPr>
            </w:pPr>
            <w:r w:rsidRPr="00DF2A4A">
              <w:rPr>
                <w:rFonts w:cstheme="minorHAnsi"/>
                <w:szCs w:val="24"/>
              </w:rPr>
              <w:t>Numune 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68"/>
        </w:trPr>
        <w:tc>
          <w:tcPr>
            <w:tcW w:w="4512" w:type="dxa"/>
          </w:tcPr>
          <w:p w:rsidR="008E08B6" w:rsidRPr="00DF2A4A" w:rsidRDefault="008E08B6" w:rsidP="00C067DE">
            <w:pPr>
              <w:rPr>
                <w:rFonts w:cstheme="minorHAnsi"/>
                <w:bCs/>
                <w:sz w:val="24"/>
                <w:szCs w:val="24"/>
              </w:rPr>
            </w:pPr>
            <w:r w:rsidRPr="00DF2A4A">
              <w:rPr>
                <w:rFonts w:cstheme="minorHAnsi"/>
                <w:bCs/>
                <w:sz w:val="24"/>
                <w:szCs w:val="24"/>
              </w:rPr>
              <w:t>Satış Yeri</w:t>
            </w:r>
          </w:p>
        </w:tc>
        <w:tc>
          <w:tcPr>
            <w:tcW w:w="5549" w:type="dxa"/>
          </w:tcPr>
          <w:p w:rsidR="008E08B6" w:rsidRPr="00DF2A4A" w:rsidRDefault="008E08B6" w:rsidP="00C067DE">
            <w:pPr>
              <w:tabs>
                <w:tab w:val="left" w:pos="706"/>
              </w:tabs>
              <w:rPr>
                <w:rFonts w:cstheme="minorHAnsi"/>
                <w:sz w:val="24"/>
                <w:szCs w:val="24"/>
              </w:rPr>
            </w:pPr>
            <w:r w:rsidRPr="00DF2A4A">
              <w:rPr>
                <w:rFonts w:cstheme="minorHAnsi"/>
                <w:sz w:val="24"/>
                <w:szCs w:val="24"/>
              </w:rPr>
              <w:t>92</w:t>
            </w:r>
          </w:p>
        </w:tc>
      </w:tr>
      <w:tr w:rsidR="008E08B6" w:rsidRPr="00DF2A4A" w:rsidTr="00030A98">
        <w:trPr>
          <w:trHeight w:val="254"/>
        </w:trPr>
        <w:tc>
          <w:tcPr>
            <w:tcW w:w="4512" w:type="dxa"/>
          </w:tcPr>
          <w:p w:rsidR="008E08B6" w:rsidRPr="00DF2A4A" w:rsidRDefault="008E08B6" w:rsidP="00C067DE">
            <w:pPr>
              <w:rPr>
                <w:rFonts w:cstheme="minorHAnsi"/>
                <w:bCs/>
                <w:sz w:val="24"/>
                <w:szCs w:val="24"/>
              </w:rPr>
            </w:pPr>
            <w:r w:rsidRPr="00DF2A4A">
              <w:rPr>
                <w:rFonts w:cstheme="minorHAnsi"/>
                <w:bCs/>
                <w:sz w:val="24"/>
                <w:szCs w:val="24"/>
              </w:rPr>
              <w:t>Toplu Tüketim Yeri</w:t>
            </w:r>
          </w:p>
        </w:tc>
        <w:tc>
          <w:tcPr>
            <w:tcW w:w="5549" w:type="dxa"/>
          </w:tcPr>
          <w:p w:rsidR="008E08B6" w:rsidRPr="00DF2A4A" w:rsidRDefault="008E08B6" w:rsidP="00C067DE">
            <w:pPr>
              <w:rPr>
                <w:rFonts w:cstheme="minorHAnsi"/>
                <w:sz w:val="24"/>
                <w:szCs w:val="24"/>
              </w:rPr>
            </w:pPr>
            <w:r w:rsidRPr="00DF2A4A">
              <w:rPr>
                <w:rFonts w:cstheme="minorHAnsi"/>
                <w:sz w:val="24"/>
                <w:szCs w:val="24"/>
              </w:rPr>
              <w:t>55</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4"/>
        </w:trPr>
        <w:tc>
          <w:tcPr>
            <w:tcW w:w="4512" w:type="dxa"/>
          </w:tcPr>
          <w:p w:rsidR="008E08B6" w:rsidRPr="00DF2A4A" w:rsidRDefault="008E08B6" w:rsidP="00C067DE">
            <w:pPr>
              <w:rPr>
                <w:rFonts w:cstheme="minorHAnsi"/>
                <w:sz w:val="24"/>
                <w:szCs w:val="24"/>
              </w:rPr>
            </w:pPr>
            <w:r w:rsidRPr="00DF2A4A">
              <w:rPr>
                <w:rFonts w:cstheme="minorHAnsi"/>
                <w:sz w:val="24"/>
                <w:szCs w:val="24"/>
              </w:rPr>
              <w:t>Kayıtlı Üretim</w:t>
            </w:r>
          </w:p>
        </w:tc>
        <w:tc>
          <w:tcPr>
            <w:tcW w:w="5549" w:type="dxa"/>
          </w:tcPr>
          <w:p w:rsidR="008E08B6" w:rsidRPr="00DF2A4A" w:rsidRDefault="008E08B6" w:rsidP="00C067DE">
            <w:pPr>
              <w:rPr>
                <w:rFonts w:cstheme="minorHAnsi"/>
                <w:sz w:val="24"/>
                <w:szCs w:val="24"/>
              </w:rPr>
            </w:pPr>
            <w:r w:rsidRPr="00DF2A4A">
              <w:rPr>
                <w:rFonts w:cstheme="minorHAnsi"/>
                <w:sz w:val="24"/>
                <w:szCs w:val="24"/>
              </w:rPr>
              <w:t>48</w:t>
            </w:r>
          </w:p>
        </w:tc>
      </w:tr>
      <w:tr w:rsidR="008E08B6" w:rsidRPr="00DF2A4A" w:rsidTr="00030A98">
        <w:trPr>
          <w:trHeight w:val="254"/>
        </w:trPr>
        <w:tc>
          <w:tcPr>
            <w:tcW w:w="4512" w:type="dxa"/>
          </w:tcPr>
          <w:p w:rsidR="008E08B6" w:rsidRPr="00DF2A4A" w:rsidRDefault="008E08B6" w:rsidP="00C067DE">
            <w:pPr>
              <w:rPr>
                <w:rFonts w:cstheme="minorHAnsi"/>
                <w:sz w:val="24"/>
                <w:szCs w:val="24"/>
              </w:rPr>
            </w:pPr>
            <w:r w:rsidRPr="00DF2A4A">
              <w:rPr>
                <w:rFonts w:cstheme="minorHAnsi"/>
                <w:sz w:val="24"/>
                <w:szCs w:val="24"/>
              </w:rPr>
              <w:t>Onaylı Üretim**</w:t>
            </w:r>
          </w:p>
        </w:tc>
        <w:tc>
          <w:tcPr>
            <w:tcW w:w="5549" w:type="dxa"/>
          </w:tcPr>
          <w:p w:rsidR="008E08B6" w:rsidRPr="00DF2A4A" w:rsidRDefault="008E08B6" w:rsidP="00C067DE">
            <w:pPr>
              <w:rPr>
                <w:rFonts w:cstheme="minorHAnsi"/>
                <w:sz w:val="24"/>
                <w:szCs w:val="24"/>
              </w:rPr>
            </w:pPr>
            <w:r w:rsidRPr="00DF2A4A">
              <w:rPr>
                <w:rFonts w:cstheme="minorHAnsi"/>
                <w:sz w:val="24"/>
                <w:szCs w:val="24"/>
              </w:rPr>
              <w:t>196</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4"/>
        </w:trPr>
        <w:tc>
          <w:tcPr>
            <w:tcW w:w="4512" w:type="dxa"/>
          </w:tcPr>
          <w:p w:rsidR="008E08B6" w:rsidRPr="00DF2A4A" w:rsidRDefault="008E08B6" w:rsidP="00C067DE">
            <w:pPr>
              <w:rPr>
                <w:rFonts w:cstheme="minorHAnsi"/>
                <w:sz w:val="24"/>
                <w:szCs w:val="24"/>
              </w:rPr>
            </w:pPr>
            <w:r w:rsidRPr="00DF2A4A">
              <w:rPr>
                <w:rFonts w:cstheme="minorHAnsi"/>
                <w:sz w:val="24"/>
                <w:szCs w:val="24"/>
              </w:rPr>
              <w:t>Yem İşletmeleri</w:t>
            </w:r>
          </w:p>
        </w:tc>
        <w:tc>
          <w:tcPr>
            <w:tcW w:w="5549" w:type="dxa"/>
          </w:tcPr>
          <w:p w:rsidR="008E08B6" w:rsidRPr="00DF2A4A" w:rsidRDefault="008E08B6" w:rsidP="00C067DE">
            <w:pPr>
              <w:rPr>
                <w:rFonts w:cstheme="minorHAnsi"/>
                <w:sz w:val="24"/>
                <w:szCs w:val="24"/>
              </w:rPr>
            </w:pPr>
            <w:r w:rsidRPr="00DF2A4A">
              <w:rPr>
                <w:rFonts w:cstheme="minorHAnsi"/>
                <w:sz w:val="24"/>
                <w:szCs w:val="24"/>
              </w:rPr>
              <w:t>58</w:t>
            </w:r>
          </w:p>
        </w:tc>
      </w:tr>
      <w:tr w:rsidR="008E08B6" w:rsidRPr="00DF2A4A" w:rsidTr="00030A98">
        <w:trPr>
          <w:trHeight w:val="268"/>
        </w:trPr>
        <w:tc>
          <w:tcPr>
            <w:tcW w:w="4512" w:type="dxa"/>
          </w:tcPr>
          <w:p w:rsidR="008E08B6" w:rsidRPr="00DF2A4A" w:rsidRDefault="008E08B6" w:rsidP="00C067DE">
            <w:pPr>
              <w:rPr>
                <w:rFonts w:cstheme="minorHAnsi"/>
                <w:sz w:val="24"/>
                <w:szCs w:val="24"/>
              </w:rPr>
            </w:pPr>
            <w:r w:rsidRPr="00DF2A4A">
              <w:rPr>
                <w:rFonts w:cstheme="minorHAnsi"/>
                <w:sz w:val="24"/>
                <w:szCs w:val="24"/>
              </w:rPr>
              <w:t>Birincil Üretim(HS ve GY)**</w:t>
            </w:r>
          </w:p>
        </w:tc>
        <w:tc>
          <w:tcPr>
            <w:tcW w:w="5549" w:type="dxa"/>
          </w:tcPr>
          <w:p w:rsidR="008E08B6" w:rsidRPr="00DF2A4A" w:rsidRDefault="008E08B6" w:rsidP="00C067DE">
            <w:pPr>
              <w:rPr>
                <w:rFonts w:cstheme="minorHAnsi"/>
                <w:sz w:val="24"/>
                <w:szCs w:val="24"/>
              </w:rPr>
            </w:pPr>
            <w:r w:rsidRPr="00DF2A4A">
              <w:rPr>
                <w:rFonts w:cstheme="minorHAnsi"/>
                <w:sz w:val="24"/>
                <w:szCs w:val="24"/>
              </w:rPr>
              <w:t>63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4"/>
        </w:trPr>
        <w:tc>
          <w:tcPr>
            <w:tcW w:w="4512" w:type="dxa"/>
          </w:tcPr>
          <w:p w:rsidR="008E08B6" w:rsidRPr="00DF2A4A" w:rsidRDefault="008E08B6" w:rsidP="00C067DE">
            <w:pPr>
              <w:rPr>
                <w:rFonts w:cstheme="minorHAnsi"/>
                <w:sz w:val="24"/>
                <w:szCs w:val="24"/>
              </w:rPr>
            </w:pPr>
            <w:r w:rsidRPr="00DF2A4A">
              <w:rPr>
                <w:rFonts w:cstheme="minorHAnsi"/>
                <w:sz w:val="24"/>
                <w:szCs w:val="24"/>
              </w:rPr>
              <w:t>Diger</w:t>
            </w:r>
          </w:p>
        </w:tc>
        <w:tc>
          <w:tcPr>
            <w:tcW w:w="5549" w:type="dxa"/>
          </w:tcPr>
          <w:p w:rsidR="008E08B6" w:rsidRPr="00DF2A4A" w:rsidRDefault="008E08B6" w:rsidP="00C067DE">
            <w:pPr>
              <w:rPr>
                <w:rFonts w:cstheme="minorHAnsi"/>
                <w:sz w:val="24"/>
                <w:szCs w:val="24"/>
              </w:rPr>
            </w:pP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54"/>
        </w:trPr>
        <w:tc>
          <w:tcPr>
            <w:tcW w:w="4512" w:type="dxa"/>
          </w:tcPr>
          <w:p w:rsidR="008E08B6" w:rsidRPr="00DF2A4A" w:rsidRDefault="008E08B6" w:rsidP="00C067DE">
            <w:pPr>
              <w:rPr>
                <w:rFonts w:cstheme="minorHAnsi"/>
                <w:b w:val="0"/>
                <w:sz w:val="24"/>
                <w:szCs w:val="24"/>
              </w:rPr>
            </w:pPr>
            <w:r w:rsidRPr="00DF2A4A">
              <w:rPr>
                <w:rFonts w:cstheme="minorHAnsi"/>
                <w:sz w:val="24"/>
                <w:szCs w:val="24"/>
              </w:rPr>
              <w:t>Toplam</w:t>
            </w:r>
          </w:p>
        </w:tc>
        <w:tc>
          <w:tcPr>
            <w:tcW w:w="5549" w:type="dxa"/>
          </w:tcPr>
          <w:p w:rsidR="008E08B6" w:rsidRPr="00DF2A4A" w:rsidRDefault="008E08B6" w:rsidP="00C067DE">
            <w:pPr>
              <w:rPr>
                <w:rFonts w:cstheme="minorHAnsi"/>
                <w:b w:val="0"/>
                <w:sz w:val="24"/>
                <w:szCs w:val="24"/>
              </w:rPr>
            </w:pPr>
            <w:r w:rsidRPr="00DF2A4A">
              <w:rPr>
                <w:rFonts w:cstheme="minorHAnsi"/>
                <w:sz w:val="24"/>
                <w:szCs w:val="24"/>
              </w:rPr>
              <w:t>512</w:t>
            </w:r>
          </w:p>
        </w:tc>
      </w:tr>
    </w:tbl>
    <w:p w:rsidR="008E08B6" w:rsidRPr="00DF2A4A" w:rsidRDefault="008E08B6" w:rsidP="008E08B6">
      <w:pPr>
        <w:spacing w:after="0"/>
        <w:rPr>
          <w:rFonts w:cstheme="minorHAnsi"/>
          <w:sz w:val="24"/>
          <w:szCs w:val="24"/>
        </w:rPr>
      </w:pPr>
      <w:r w:rsidRPr="00DF2A4A">
        <w:rPr>
          <w:rFonts w:cstheme="minorHAnsi"/>
          <w:sz w:val="24"/>
          <w:szCs w:val="24"/>
        </w:rPr>
        <w:t xml:space="preserve"> *   Veriler GGBS kayıt sisteminden alınmıştır.</w:t>
      </w:r>
    </w:p>
    <w:p w:rsidR="008E08B6" w:rsidRPr="00DF2A4A" w:rsidRDefault="008E08B6" w:rsidP="008E08B6">
      <w:pPr>
        <w:spacing w:after="0"/>
        <w:rPr>
          <w:rFonts w:cstheme="minorHAnsi"/>
          <w:sz w:val="24"/>
          <w:szCs w:val="24"/>
        </w:rPr>
      </w:pPr>
      <w:r w:rsidRPr="00DF2A4A">
        <w:rPr>
          <w:rFonts w:cstheme="minorHAnsi"/>
          <w:sz w:val="24"/>
          <w:szCs w:val="24"/>
        </w:rPr>
        <w:t xml:space="preserve"> **  Çiğ Süt Numuneleri </w:t>
      </w:r>
      <w:r w:rsidR="00475759" w:rsidRPr="00DF2A4A">
        <w:rPr>
          <w:rFonts w:cstheme="minorHAnsi"/>
          <w:sz w:val="24"/>
          <w:szCs w:val="24"/>
        </w:rPr>
        <w:t>ile İlgili</w:t>
      </w:r>
      <w:r w:rsidRPr="00DF2A4A">
        <w:rPr>
          <w:rFonts w:cstheme="minorHAnsi"/>
          <w:sz w:val="24"/>
          <w:szCs w:val="24"/>
        </w:rPr>
        <w:t xml:space="preserve"> Yönetmelik 2016 yılında yürürlüğe girecektir.</w:t>
      </w:r>
    </w:p>
    <w:p w:rsidR="008E08B6" w:rsidRPr="00DF2A4A" w:rsidRDefault="008E08B6" w:rsidP="008E08B6">
      <w:pPr>
        <w:spacing w:after="0"/>
        <w:rPr>
          <w:rFonts w:cstheme="minorHAnsi"/>
          <w:sz w:val="24"/>
          <w:szCs w:val="24"/>
        </w:rPr>
      </w:pPr>
    </w:p>
    <w:p w:rsidR="008E08B6" w:rsidRPr="00DF2A4A" w:rsidRDefault="008E08B6" w:rsidP="008E08B6">
      <w:pPr>
        <w:spacing w:after="0"/>
        <w:jc w:val="center"/>
        <w:rPr>
          <w:rFonts w:cstheme="minorHAnsi"/>
          <w:b/>
          <w:i/>
          <w:sz w:val="24"/>
          <w:szCs w:val="24"/>
        </w:rPr>
      </w:pPr>
      <w:r w:rsidRPr="00DF2A4A">
        <w:rPr>
          <w:rFonts w:cstheme="minorHAnsi"/>
          <w:b/>
          <w:i/>
          <w:sz w:val="24"/>
          <w:szCs w:val="24"/>
        </w:rPr>
        <w:t>SEKTÖREL NUMUNE SAYILARI TABLOSU*</w:t>
      </w:r>
    </w:p>
    <w:tbl>
      <w:tblPr>
        <w:tblStyle w:val="ListeTablo3-Vurgu6"/>
        <w:tblW w:w="0" w:type="auto"/>
        <w:tblLook w:val="0460" w:firstRow="1" w:lastRow="1" w:firstColumn="0" w:lastColumn="0" w:noHBand="0" w:noVBand="1"/>
      </w:tblPr>
      <w:tblGrid>
        <w:gridCol w:w="2286"/>
        <w:gridCol w:w="1142"/>
        <w:gridCol w:w="1714"/>
        <w:gridCol w:w="1714"/>
        <w:gridCol w:w="1743"/>
        <w:gridCol w:w="1714"/>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1077"/>
        </w:trPr>
        <w:tc>
          <w:tcPr>
            <w:tcW w:w="2286" w:type="dxa"/>
          </w:tcPr>
          <w:p w:rsidR="008E08B6" w:rsidRPr="00DF2A4A" w:rsidRDefault="008E08B6" w:rsidP="00C067DE">
            <w:pPr>
              <w:rPr>
                <w:rFonts w:cstheme="minorHAnsi"/>
                <w:b w:val="0"/>
                <w:szCs w:val="24"/>
              </w:rPr>
            </w:pPr>
            <w:r w:rsidRPr="00DF2A4A">
              <w:rPr>
                <w:rFonts w:cstheme="minorHAnsi"/>
                <w:szCs w:val="24"/>
              </w:rPr>
              <w:t>Ürün Sınıfı</w:t>
            </w:r>
          </w:p>
        </w:tc>
        <w:tc>
          <w:tcPr>
            <w:tcW w:w="1142" w:type="dxa"/>
          </w:tcPr>
          <w:p w:rsidR="008E08B6" w:rsidRPr="00DF2A4A" w:rsidRDefault="008E08B6" w:rsidP="00C067DE">
            <w:pPr>
              <w:rPr>
                <w:rFonts w:cstheme="minorHAnsi"/>
                <w:b w:val="0"/>
                <w:szCs w:val="24"/>
              </w:rPr>
            </w:pPr>
            <w:r w:rsidRPr="00DF2A4A">
              <w:rPr>
                <w:rFonts w:cstheme="minorHAnsi"/>
                <w:szCs w:val="24"/>
              </w:rPr>
              <w:t xml:space="preserve">Nihai Numune Sonucu </w:t>
            </w:r>
          </w:p>
          <w:p w:rsidR="008E08B6" w:rsidRPr="00DF2A4A" w:rsidRDefault="008E08B6" w:rsidP="00C067DE">
            <w:pPr>
              <w:rPr>
                <w:rFonts w:cstheme="minorHAnsi"/>
                <w:b w:val="0"/>
                <w:szCs w:val="24"/>
              </w:rPr>
            </w:pPr>
            <w:r w:rsidRPr="00DF2A4A">
              <w:rPr>
                <w:rFonts w:cstheme="minorHAnsi"/>
                <w:szCs w:val="24"/>
              </w:rPr>
              <w:t>Olumlu</w:t>
            </w:r>
          </w:p>
        </w:tc>
        <w:tc>
          <w:tcPr>
            <w:tcW w:w="1714" w:type="dxa"/>
          </w:tcPr>
          <w:p w:rsidR="008E08B6" w:rsidRPr="00DF2A4A" w:rsidRDefault="008E08B6" w:rsidP="00C067DE">
            <w:pPr>
              <w:rPr>
                <w:rFonts w:cstheme="minorHAnsi"/>
                <w:b w:val="0"/>
                <w:szCs w:val="24"/>
              </w:rPr>
            </w:pPr>
            <w:r w:rsidRPr="00DF2A4A">
              <w:rPr>
                <w:rFonts w:cstheme="minorHAnsi"/>
                <w:szCs w:val="24"/>
              </w:rPr>
              <w:t xml:space="preserve">Nihai Numune Sonucu </w:t>
            </w:r>
          </w:p>
          <w:p w:rsidR="008E08B6" w:rsidRPr="00DF2A4A" w:rsidRDefault="008E08B6" w:rsidP="00C067DE">
            <w:pPr>
              <w:rPr>
                <w:rFonts w:cstheme="minorHAnsi"/>
                <w:b w:val="0"/>
                <w:szCs w:val="24"/>
              </w:rPr>
            </w:pPr>
            <w:r w:rsidRPr="00DF2A4A">
              <w:rPr>
                <w:rFonts w:cstheme="minorHAnsi"/>
                <w:szCs w:val="24"/>
              </w:rPr>
              <w:t>Olumsuz</w:t>
            </w:r>
          </w:p>
        </w:tc>
        <w:tc>
          <w:tcPr>
            <w:tcW w:w="1714" w:type="dxa"/>
          </w:tcPr>
          <w:p w:rsidR="008E08B6" w:rsidRPr="00DF2A4A" w:rsidRDefault="008E08B6" w:rsidP="00C067DE">
            <w:pPr>
              <w:rPr>
                <w:rFonts w:cstheme="minorHAnsi"/>
                <w:b w:val="0"/>
                <w:szCs w:val="24"/>
              </w:rPr>
            </w:pPr>
            <w:r w:rsidRPr="00DF2A4A">
              <w:rPr>
                <w:rFonts w:cstheme="minorHAnsi"/>
                <w:szCs w:val="24"/>
              </w:rPr>
              <w:t xml:space="preserve">Nihai Numune Sonucu </w:t>
            </w:r>
          </w:p>
          <w:p w:rsidR="008E08B6" w:rsidRPr="00DF2A4A" w:rsidRDefault="00832438" w:rsidP="00C067DE">
            <w:pPr>
              <w:rPr>
                <w:rFonts w:cstheme="minorHAnsi"/>
                <w:b w:val="0"/>
                <w:szCs w:val="24"/>
              </w:rPr>
            </w:pPr>
            <w:r w:rsidRPr="00DF2A4A">
              <w:rPr>
                <w:rFonts w:cstheme="minorHAnsi"/>
                <w:szCs w:val="24"/>
              </w:rPr>
              <w:t>Ret</w:t>
            </w:r>
          </w:p>
        </w:tc>
        <w:tc>
          <w:tcPr>
            <w:tcW w:w="1743" w:type="dxa"/>
          </w:tcPr>
          <w:p w:rsidR="008E08B6" w:rsidRPr="00DF2A4A" w:rsidRDefault="008E08B6" w:rsidP="00C067DE">
            <w:pPr>
              <w:rPr>
                <w:rFonts w:cstheme="minorHAnsi"/>
                <w:b w:val="0"/>
                <w:szCs w:val="24"/>
              </w:rPr>
            </w:pPr>
            <w:r w:rsidRPr="00DF2A4A">
              <w:rPr>
                <w:rFonts w:cstheme="minorHAnsi"/>
                <w:szCs w:val="24"/>
              </w:rPr>
              <w:t>Nihai Numune Sonucu Sonuçlanmadı</w:t>
            </w:r>
          </w:p>
        </w:tc>
        <w:tc>
          <w:tcPr>
            <w:tcW w:w="1714" w:type="dxa"/>
          </w:tcPr>
          <w:p w:rsidR="008E08B6" w:rsidRPr="00DF2A4A" w:rsidRDefault="008E08B6" w:rsidP="00C067DE">
            <w:pPr>
              <w:rPr>
                <w:rFonts w:cstheme="minorHAnsi"/>
                <w:b w:val="0"/>
                <w:szCs w:val="24"/>
              </w:rPr>
            </w:pPr>
            <w:r w:rsidRPr="00DF2A4A">
              <w:rPr>
                <w:rFonts w:cstheme="minorHAnsi"/>
                <w:szCs w:val="24"/>
              </w:rPr>
              <w:t>Toplam Numune 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Et ve Et Ürünleri</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64</w:t>
            </w:r>
          </w:p>
        </w:tc>
        <w:tc>
          <w:tcPr>
            <w:tcW w:w="1714" w:type="dxa"/>
          </w:tcPr>
          <w:p w:rsidR="008E08B6" w:rsidRPr="00DF2A4A" w:rsidRDefault="008E08B6" w:rsidP="00C067DE">
            <w:pPr>
              <w:rPr>
                <w:rFonts w:cstheme="minorHAnsi"/>
                <w:sz w:val="24"/>
                <w:szCs w:val="24"/>
              </w:rPr>
            </w:pPr>
            <w:r w:rsidRPr="00DF2A4A">
              <w:rPr>
                <w:rFonts w:cstheme="minorHAnsi"/>
                <w:sz w:val="24"/>
                <w:szCs w:val="24"/>
              </w:rPr>
              <w:t>9</w:t>
            </w:r>
          </w:p>
        </w:tc>
        <w:tc>
          <w:tcPr>
            <w:tcW w:w="1714" w:type="dxa"/>
          </w:tcPr>
          <w:p w:rsidR="008E08B6" w:rsidRPr="00DF2A4A" w:rsidRDefault="008E08B6" w:rsidP="00C067DE">
            <w:pPr>
              <w:rPr>
                <w:rFonts w:cstheme="minorHAnsi"/>
                <w:sz w:val="24"/>
                <w:szCs w:val="24"/>
              </w:rPr>
            </w:pPr>
            <w:r w:rsidRPr="00DF2A4A">
              <w:rPr>
                <w:rFonts w:cstheme="minorHAnsi"/>
                <w:sz w:val="24"/>
                <w:szCs w:val="24"/>
              </w:rPr>
              <w:t>5</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78</w:t>
            </w:r>
          </w:p>
        </w:tc>
      </w:tr>
      <w:tr w:rsidR="008E08B6" w:rsidRPr="00DF2A4A" w:rsidTr="00030A98">
        <w:trPr>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Hazır Yemek Fab.</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31</w:t>
            </w:r>
          </w:p>
        </w:tc>
        <w:tc>
          <w:tcPr>
            <w:tcW w:w="1714" w:type="dxa"/>
          </w:tcPr>
          <w:p w:rsidR="008E08B6" w:rsidRPr="00DF2A4A" w:rsidRDefault="008E08B6" w:rsidP="00C067DE">
            <w:pPr>
              <w:rPr>
                <w:rFonts w:cstheme="minorHAnsi"/>
                <w:sz w:val="24"/>
                <w:szCs w:val="24"/>
              </w:rPr>
            </w:pPr>
            <w:r w:rsidRPr="00DF2A4A">
              <w:rPr>
                <w:rFonts w:cstheme="minorHAnsi"/>
                <w:sz w:val="24"/>
                <w:szCs w:val="24"/>
              </w:rPr>
              <w:t>2</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33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76"/>
        </w:trPr>
        <w:tc>
          <w:tcPr>
            <w:tcW w:w="2286" w:type="dxa"/>
          </w:tcPr>
          <w:p w:rsidR="008E08B6" w:rsidRPr="00DF2A4A" w:rsidRDefault="008E08B6" w:rsidP="00C067DE">
            <w:pPr>
              <w:rPr>
                <w:rFonts w:cstheme="minorHAnsi"/>
                <w:b/>
                <w:sz w:val="24"/>
                <w:szCs w:val="24"/>
              </w:rPr>
            </w:pPr>
            <w:r w:rsidRPr="00DF2A4A">
              <w:rPr>
                <w:rFonts w:cstheme="minorHAnsi"/>
                <w:b/>
                <w:sz w:val="24"/>
                <w:szCs w:val="24"/>
              </w:rPr>
              <w:t>Pastacılık ve Tatlı</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17</w:t>
            </w:r>
          </w:p>
        </w:tc>
        <w:tc>
          <w:tcPr>
            <w:tcW w:w="1714" w:type="dxa"/>
          </w:tcPr>
          <w:p w:rsidR="008E08B6" w:rsidRPr="00DF2A4A" w:rsidRDefault="008E08B6" w:rsidP="00C067DE">
            <w:pPr>
              <w:rPr>
                <w:rFonts w:cstheme="minorHAnsi"/>
                <w:sz w:val="24"/>
                <w:szCs w:val="24"/>
              </w:rPr>
            </w:pPr>
            <w:r w:rsidRPr="00DF2A4A">
              <w:rPr>
                <w:rFonts w:cstheme="minorHAnsi"/>
                <w:sz w:val="24"/>
                <w:szCs w:val="24"/>
              </w:rPr>
              <w:t>2</w:t>
            </w:r>
          </w:p>
        </w:tc>
        <w:tc>
          <w:tcPr>
            <w:tcW w:w="1714" w:type="dxa"/>
          </w:tcPr>
          <w:p w:rsidR="008E08B6" w:rsidRPr="00DF2A4A" w:rsidRDefault="008E08B6" w:rsidP="00C067DE">
            <w:pPr>
              <w:rPr>
                <w:rFonts w:cstheme="minorHAnsi"/>
                <w:sz w:val="24"/>
                <w:szCs w:val="24"/>
              </w:rPr>
            </w:pPr>
            <w:r w:rsidRPr="00DF2A4A">
              <w:rPr>
                <w:rFonts w:cstheme="minorHAnsi"/>
                <w:sz w:val="24"/>
                <w:szCs w:val="24"/>
              </w:rPr>
              <w:t>2</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21</w:t>
            </w:r>
          </w:p>
        </w:tc>
      </w:tr>
      <w:tr w:rsidR="008E08B6" w:rsidRPr="00DF2A4A" w:rsidTr="00030A98">
        <w:trPr>
          <w:trHeight w:val="895"/>
        </w:trPr>
        <w:tc>
          <w:tcPr>
            <w:tcW w:w="2286" w:type="dxa"/>
          </w:tcPr>
          <w:p w:rsidR="008E08B6" w:rsidRPr="00DF2A4A" w:rsidRDefault="008E08B6" w:rsidP="00C067DE">
            <w:pPr>
              <w:rPr>
                <w:rFonts w:cstheme="minorHAnsi"/>
                <w:b/>
                <w:sz w:val="24"/>
                <w:szCs w:val="24"/>
              </w:rPr>
            </w:pPr>
            <w:r w:rsidRPr="00DF2A4A">
              <w:rPr>
                <w:rFonts w:cstheme="minorHAnsi"/>
                <w:b/>
                <w:sz w:val="24"/>
                <w:szCs w:val="24"/>
              </w:rPr>
              <w:t>Süt ve Süt Ürünleri</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205</w:t>
            </w:r>
          </w:p>
        </w:tc>
        <w:tc>
          <w:tcPr>
            <w:tcW w:w="1714" w:type="dxa"/>
          </w:tcPr>
          <w:p w:rsidR="008E08B6" w:rsidRPr="00DF2A4A" w:rsidRDefault="008E08B6" w:rsidP="00C067DE">
            <w:pPr>
              <w:rPr>
                <w:rFonts w:cstheme="minorHAnsi"/>
                <w:sz w:val="24"/>
                <w:szCs w:val="24"/>
              </w:rPr>
            </w:pPr>
            <w:r w:rsidRPr="00DF2A4A">
              <w:rPr>
                <w:rFonts w:cstheme="minorHAnsi"/>
                <w:sz w:val="24"/>
                <w:szCs w:val="24"/>
              </w:rPr>
              <w:t>52</w:t>
            </w:r>
          </w:p>
        </w:tc>
        <w:tc>
          <w:tcPr>
            <w:tcW w:w="1714" w:type="dxa"/>
          </w:tcPr>
          <w:p w:rsidR="008E08B6" w:rsidRPr="00DF2A4A" w:rsidRDefault="008E08B6" w:rsidP="00C067DE">
            <w:pPr>
              <w:rPr>
                <w:rFonts w:cstheme="minorHAnsi"/>
                <w:sz w:val="24"/>
                <w:szCs w:val="24"/>
              </w:rPr>
            </w:pPr>
            <w:r w:rsidRPr="00DF2A4A">
              <w:rPr>
                <w:rFonts w:cstheme="minorHAnsi"/>
                <w:sz w:val="24"/>
                <w:szCs w:val="24"/>
              </w:rPr>
              <w:t>12</w:t>
            </w:r>
          </w:p>
        </w:tc>
        <w:tc>
          <w:tcPr>
            <w:tcW w:w="1743" w:type="dxa"/>
          </w:tcPr>
          <w:p w:rsidR="008E08B6" w:rsidRPr="00DF2A4A" w:rsidRDefault="008E08B6" w:rsidP="00C067DE">
            <w:pPr>
              <w:rPr>
                <w:rFonts w:cstheme="minorHAnsi"/>
                <w:sz w:val="24"/>
                <w:szCs w:val="24"/>
              </w:rPr>
            </w:pPr>
            <w:r w:rsidRPr="00DF2A4A">
              <w:rPr>
                <w:rFonts w:cstheme="minorHAnsi"/>
                <w:sz w:val="24"/>
                <w:szCs w:val="24"/>
              </w:rPr>
              <w:t>22</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291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76"/>
        </w:trPr>
        <w:tc>
          <w:tcPr>
            <w:tcW w:w="2286" w:type="dxa"/>
          </w:tcPr>
          <w:p w:rsidR="008E08B6" w:rsidRPr="00DF2A4A" w:rsidRDefault="008E08B6" w:rsidP="00C067DE">
            <w:pPr>
              <w:rPr>
                <w:rFonts w:cstheme="minorHAnsi"/>
                <w:b/>
                <w:sz w:val="24"/>
                <w:szCs w:val="24"/>
              </w:rPr>
            </w:pPr>
            <w:r w:rsidRPr="00DF2A4A">
              <w:rPr>
                <w:rFonts w:cstheme="minorHAnsi"/>
                <w:b/>
                <w:sz w:val="24"/>
                <w:szCs w:val="24"/>
              </w:rPr>
              <w:t>Şekerli Mamüller</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6</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2</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8</w:t>
            </w:r>
          </w:p>
        </w:tc>
      </w:tr>
      <w:tr w:rsidR="008E08B6" w:rsidRPr="00DF2A4A" w:rsidTr="00030A98">
        <w:trPr>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Arıcılık</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1</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Alkollü İçkiler</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1</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1</w:t>
            </w:r>
          </w:p>
        </w:tc>
      </w:tr>
      <w:tr w:rsidR="008E08B6" w:rsidRPr="00DF2A4A" w:rsidTr="00030A98">
        <w:trPr>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Bitkisel Yağ</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1</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76"/>
        </w:trPr>
        <w:tc>
          <w:tcPr>
            <w:tcW w:w="2286" w:type="dxa"/>
          </w:tcPr>
          <w:p w:rsidR="008E08B6" w:rsidRPr="00DF2A4A" w:rsidRDefault="008E08B6" w:rsidP="00C067DE">
            <w:pPr>
              <w:rPr>
                <w:rFonts w:cstheme="minorHAnsi"/>
                <w:b/>
                <w:sz w:val="24"/>
                <w:szCs w:val="24"/>
              </w:rPr>
            </w:pPr>
            <w:r w:rsidRPr="00DF2A4A">
              <w:rPr>
                <w:rFonts w:cstheme="minorHAnsi"/>
                <w:b/>
                <w:sz w:val="24"/>
                <w:szCs w:val="24"/>
              </w:rPr>
              <w:t>Kuruyemiş</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1</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1</w:t>
            </w:r>
          </w:p>
        </w:tc>
      </w:tr>
      <w:tr w:rsidR="008E08B6" w:rsidRPr="00DF2A4A" w:rsidTr="00030A98">
        <w:trPr>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 xml:space="preserve">Özel Beslenme </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1</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Tahıl Un Ve Unlu Mam.</w:t>
            </w:r>
          </w:p>
        </w:tc>
        <w:tc>
          <w:tcPr>
            <w:tcW w:w="1142" w:type="dxa"/>
          </w:tcPr>
          <w:p w:rsidR="008E08B6" w:rsidRPr="00DF2A4A" w:rsidRDefault="008E08B6" w:rsidP="00C067DE">
            <w:pPr>
              <w:rPr>
                <w:rFonts w:cstheme="minorHAnsi"/>
                <w:sz w:val="24"/>
                <w:szCs w:val="24"/>
              </w:rPr>
            </w:pPr>
            <w:r w:rsidRPr="00DF2A4A">
              <w:rPr>
                <w:rFonts w:cstheme="minorHAnsi"/>
                <w:sz w:val="24"/>
                <w:szCs w:val="24"/>
              </w:rPr>
              <w:t>8</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8</w:t>
            </w:r>
          </w:p>
        </w:tc>
      </w:tr>
      <w:tr w:rsidR="008E08B6" w:rsidRPr="00DF2A4A" w:rsidTr="00030A98">
        <w:trPr>
          <w:trHeight w:val="576"/>
        </w:trPr>
        <w:tc>
          <w:tcPr>
            <w:tcW w:w="2286" w:type="dxa"/>
          </w:tcPr>
          <w:p w:rsidR="008E08B6" w:rsidRPr="00DF2A4A" w:rsidRDefault="008E08B6" w:rsidP="00C067DE">
            <w:pPr>
              <w:rPr>
                <w:rFonts w:cstheme="minorHAnsi"/>
                <w:b/>
                <w:sz w:val="24"/>
                <w:szCs w:val="24"/>
              </w:rPr>
            </w:pPr>
            <w:r w:rsidRPr="00DF2A4A">
              <w:rPr>
                <w:rFonts w:cstheme="minorHAnsi"/>
                <w:b/>
                <w:sz w:val="24"/>
                <w:szCs w:val="24"/>
              </w:rPr>
              <w:t>Tasnif Dışı Gıdalar</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sz w:val="24"/>
                <w:szCs w:val="24"/>
              </w:rPr>
            </w:pPr>
            <w:r w:rsidRPr="00DF2A4A">
              <w:rPr>
                <w:rFonts w:cstheme="minorHAnsi"/>
                <w:sz w:val="24"/>
                <w:szCs w:val="24"/>
              </w:rPr>
              <w:t>3</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43"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Yumurta ve Ürünler</w:t>
            </w:r>
          </w:p>
        </w:tc>
        <w:tc>
          <w:tcPr>
            <w:tcW w:w="1142" w:type="dxa"/>
          </w:tcPr>
          <w:p w:rsidR="008E08B6" w:rsidRPr="00DF2A4A" w:rsidRDefault="008E08B6" w:rsidP="00C067DE">
            <w:pPr>
              <w:rPr>
                <w:rFonts w:cstheme="minorHAnsi"/>
                <w:sz w:val="24"/>
                <w:szCs w:val="24"/>
              </w:rPr>
            </w:pPr>
            <w:r w:rsidRPr="00DF2A4A">
              <w:rPr>
                <w:rFonts w:cstheme="minorHAnsi"/>
                <w:sz w:val="24"/>
                <w:szCs w:val="24"/>
              </w:rPr>
              <w:t>3</w:t>
            </w:r>
          </w:p>
        </w:tc>
        <w:tc>
          <w:tcPr>
            <w:tcW w:w="1714" w:type="dxa"/>
          </w:tcPr>
          <w:p w:rsidR="008E08B6" w:rsidRPr="00DF2A4A" w:rsidRDefault="008E08B6" w:rsidP="00C067DE">
            <w:pPr>
              <w:rPr>
                <w:rFonts w:cstheme="minorHAnsi"/>
                <w:sz w:val="24"/>
                <w:szCs w:val="24"/>
              </w:rPr>
            </w:pPr>
            <w:r w:rsidRPr="00DF2A4A">
              <w:rPr>
                <w:rFonts w:cstheme="minorHAnsi"/>
                <w:sz w:val="24"/>
                <w:szCs w:val="24"/>
              </w:rPr>
              <w:t>0</w:t>
            </w:r>
          </w:p>
        </w:tc>
        <w:tc>
          <w:tcPr>
            <w:tcW w:w="1714" w:type="dxa"/>
          </w:tcPr>
          <w:p w:rsidR="008E08B6" w:rsidRPr="00DF2A4A" w:rsidRDefault="008E08B6" w:rsidP="00C067DE">
            <w:pPr>
              <w:rPr>
                <w:rFonts w:cstheme="minorHAnsi"/>
                <w:sz w:val="24"/>
                <w:szCs w:val="24"/>
              </w:rPr>
            </w:pPr>
            <w:r w:rsidRPr="00DF2A4A">
              <w:rPr>
                <w:rFonts w:cstheme="minorHAnsi"/>
                <w:sz w:val="24"/>
                <w:szCs w:val="24"/>
              </w:rPr>
              <w:t>1</w:t>
            </w:r>
          </w:p>
        </w:tc>
        <w:tc>
          <w:tcPr>
            <w:tcW w:w="1743" w:type="dxa"/>
          </w:tcPr>
          <w:p w:rsidR="008E08B6" w:rsidRPr="00DF2A4A" w:rsidRDefault="008E08B6" w:rsidP="00C067DE">
            <w:pPr>
              <w:rPr>
                <w:rFonts w:cstheme="minorHAnsi"/>
                <w:sz w:val="24"/>
                <w:szCs w:val="24"/>
              </w:rPr>
            </w:pPr>
            <w:r w:rsidRPr="00DF2A4A">
              <w:rPr>
                <w:rFonts w:cstheme="minorHAnsi"/>
                <w:sz w:val="24"/>
                <w:szCs w:val="24"/>
              </w:rPr>
              <w:t>1</w:t>
            </w:r>
          </w:p>
        </w:tc>
        <w:tc>
          <w:tcPr>
            <w:tcW w:w="1714" w:type="dxa"/>
          </w:tcPr>
          <w:p w:rsidR="008E08B6" w:rsidRPr="00DF2A4A" w:rsidRDefault="008E08B6" w:rsidP="00C067DE">
            <w:pPr>
              <w:rPr>
                <w:rFonts w:cstheme="minorHAnsi"/>
                <w:b/>
                <w:sz w:val="24"/>
                <w:szCs w:val="24"/>
              </w:rPr>
            </w:pPr>
            <w:r w:rsidRPr="00DF2A4A">
              <w:rPr>
                <w:rFonts w:cstheme="minorHAnsi"/>
                <w:b/>
                <w:sz w:val="24"/>
                <w:szCs w:val="24"/>
              </w:rPr>
              <w:t>5</w:t>
            </w:r>
          </w:p>
        </w:tc>
      </w:tr>
      <w:tr w:rsidR="008E08B6" w:rsidRPr="00DF2A4A" w:rsidTr="00030A98">
        <w:trPr>
          <w:trHeight w:val="591"/>
        </w:trPr>
        <w:tc>
          <w:tcPr>
            <w:tcW w:w="2286" w:type="dxa"/>
          </w:tcPr>
          <w:p w:rsidR="008E08B6" w:rsidRPr="00DF2A4A" w:rsidRDefault="008E08B6" w:rsidP="00C067DE">
            <w:pPr>
              <w:rPr>
                <w:rFonts w:cstheme="minorHAnsi"/>
                <w:b/>
                <w:sz w:val="24"/>
                <w:szCs w:val="24"/>
              </w:rPr>
            </w:pPr>
            <w:r w:rsidRPr="00DF2A4A">
              <w:rPr>
                <w:rFonts w:cstheme="minorHAnsi"/>
                <w:b/>
                <w:sz w:val="24"/>
                <w:szCs w:val="24"/>
              </w:rPr>
              <w:t xml:space="preserve">Diğer </w:t>
            </w:r>
          </w:p>
          <w:p w:rsidR="008E08B6" w:rsidRPr="00DF2A4A" w:rsidRDefault="008E08B6" w:rsidP="00C067DE">
            <w:pPr>
              <w:rPr>
                <w:rFonts w:cstheme="minorHAnsi"/>
                <w:b/>
                <w:sz w:val="24"/>
                <w:szCs w:val="24"/>
              </w:rPr>
            </w:pPr>
          </w:p>
        </w:tc>
        <w:tc>
          <w:tcPr>
            <w:tcW w:w="1142" w:type="dxa"/>
          </w:tcPr>
          <w:p w:rsidR="008E08B6" w:rsidRPr="00DF2A4A" w:rsidRDefault="008E08B6" w:rsidP="00C067DE">
            <w:pPr>
              <w:rPr>
                <w:rFonts w:cstheme="minorHAnsi"/>
                <w:b/>
                <w:sz w:val="24"/>
                <w:szCs w:val="24"/>
              </w:rPr>
            </w:pPr>
          </w:p>
        </w:tc>
        <w:tc>
          <w:tcPr>
            <w:tcW w:w="1714" w:type="dxa"/>
          </w:tcPr>
          <w:p w:rsidR="008E08B6" w:rsidRPr="00DF2A4A" w:rsidRDefault="008E08B6" w:rsidP="00C067DE">
            <w:pPr>
              <w:rPr>
                <w:rFonts w:cstheme="minorHAnsi"/>
                <w:b/>
                <w:sz w:val="24"/>
                <w:szCs w:val="24"/>
              </w:rPr>
            </w:pPr>
          </w:p>
        </w:tc>
        <w:tc>
          <w:tcPr>
            <w:tcW w:w="1714" w:type="dxa"/>
          </w:tcPr>
          <w:p w:rsidR="008E08B6" w:rsidRPr="00DF2A4A" w:rsidRDefault="008E08B6" w:rsidP="00C067DE">
            <w:pPr>
              <w:rPr>
                <w:rFonts w:cstheme="minorHAnsi"/>
                <w:b/>
                <w:sz w:val="24"/>
                <w:szCs w:val="24"/>
              </w:rPr>
            </w:pPr>
          </w:p>
        </w:tc>
        <w:tc>
          <w:tcPr>
            <w:tcW w:w="1743" w:type="dxa"/>
          </w:tcPr>
          <w:p w:rsidR="008E08B6" w:rsidRPr="00DF2A4A" w:rsidRDefault="008E08B6" w:rsidP="00C067DE">
            <w:pPr>
              <w:rPr>
                <w:rFonts w:cstheme="minorHAnsi"/>
                <w:b/>
                <w:sz w:val="24"/>
                <w:szCs w:val="24"/>
              </w:rPr>
            </w:pPr>
          </w:p>
        </w:tc>
        <w:tc>
          <w:tcPr>
            <w:tcW w:w="1714" w:type="dxa"/>
          </w:tcPr>
          <w:p w:rsidR="008E08B6" w:rsidRPr="00DF2A4A" w:rsidRDefault="008E08B6" w:rsidP="00C067DE">
            <w:pPr>
              <w:rPr>
                <w:rFonts w:cstheme="minorHAnsi"/>
                <w:b/>
                <w:sz w:val="24"/>
                <w:szCs w:val="24"/>
              </w:rPr>
            </w:pPr>
            <w:r w:rsidRPr="00DF2A4A">
              <w:rPr>
                <w:rFonts w:cstheme="minorHAnsi"/>
                <w:b/>
                <w:sz w:val="24"/>
                <w:szCs w:val="24"/>
              </w:rPr>
              <w:t>60</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88"/>
        </w:trPr>
        <w:tc>
          <w:tcPr>
            <w:tcW w:w="2286" w:type="dxa"/>
          </w:tcPr>
          <w:p w:rsidR="008E08B6" w:rsidRPr="00DF2A4A" w:rsidRDefault="008E08B6" w:rsidP="00C067DE">
            <w:pPr>
              <w:rPr>
                <w:rFonts w:cstheme="minorHAnsi"/>
                <w:b w:val="0"/>
                <w:sz w:val="24"/>
                <w:szCs w:val="24"/>
              </w:rPr>
            </w:pPr>
            <w:r w:rsidRPr="00DF2A4A">
              <w:rPr>
                <w:rFonts w:cstheme="minorHAnsi"/>
                <w:sz w:val="24"/>
                <w:szCs w:val="24"/>
              </w:rPr>
              <w:t>TOPLAM</w:t>
            </w:r>
          </w:p>
        </w:tc>
        <w:tc>
          <w:tcPr>
            <w:tcW w:w="1142" w:type="dxa"/>
          </w:tcPr>
          <w:p w:rsidR="008E08B6" w:rsidRPr="00DF2A4A" w:rsidRDefault="008E08B6" w:rsidP="00C067DE">
            <w:pPr>
              <w:rPr>
                <w:rFonts w:cstheme="minorHAnsi"/>
                <w:b w:val="0"/>
                <w:sz w:val="24"/>
                <w:szCs w:val="24"/>
              </w:rPr>
            </w:pPr>
            <w:r w:rsidRPr="00DF2A4A">
              <w:rPr>
                <w:rFonts w:cstheme="minorHAnsi"/>
                <w:sz w:val="24"/>
                <w:szCs w:val="24"/>
              </w:rPr>
              <w:t>390</w:t>
            </w:r>
          </w:p>
        </w:tc>
        <w:tc>
          <w:tcPr>
            <w:tcW w:w="1714" w:type="dxa"/>
          </w:tcPr>
          <w:p w:rsidR="008E08B6" w:rsidRPr="00DF2A4A" w:rsidRDefault="008E08B6" w:rsidP="00C067DE">
            <w:pPr>
              <w:rPr>
                <w:rFonts w:cstheme="minorHAnsi"/>
                <w:b w:val="0"/>
                <w:sz w:val="24"/>
                <w:szCs w:val="24"/>
              </w:rPr>
            </w:pPr>
            <w:r w:rsidRPr="00DF2A4A">
              <w:rPr>
                <w:rFonts w:cstheme="minorHAnsi"/>
                <w:sz w:val="24"/>
                <w:szCs w:val="24"/>
              </w:rPr>
              <w:t>67</w:t>
            </w:r>
          </w:p>
        </w:tc>
        <w:tc>
          <w:tcPr>
            <w:tcW w:w="1714" w:type="dxa"/>
          </w:tcPr>
          <w:p w:rsidR="008E08B6" w:rsidRPr="00DF2A4A" w:rsidRDefault="008E08B6" w:rsidP="00C067DE">
            <w:pPr>
              <w:rPr>
                <w:rFonts w:cstheme="minorHAnsi"/>
                <w:b w:val="0"/>
                <w:sz w:val="24"/>
                <w:szCs w:val="24"/>
              </w:rPr>
            </w:pPr>
            <w:r w:rsidRPr="00DF2A4A">
              <w:rPr>
                <w:rFonts w:cstheme="minorHAnsi"/>
                <w:sz w:val="24"/>
                <w:szCs w:val="24"/>
              </w:rPr>
              <w:t>27</w:t>
            </w:r>
          </w:p>
        </w:tc>
        <w:tc>
          <w:tcPr>
            <w:tcW w:w="1743" w:type="dxa"/>
          </w:tcPr>
          <w:p w:rsidR="008E08B6" w:rsidRPr="00DF2A4A" w:rsidRDefault="008E08B6" w:rsidP="00C067DE">
            <w:pPr>
              <w:rPr>
                <w:rFonts w:cstheme="minorHAnsi"/>
                <w:b w:val="0"/>
                <w:sz w:val="24"/>
                <w:szCs w:val="24"/>
              </w:rPr>
            </w:pPr>
            <w:r w:rsidRPr="00DF2A4A">
              <w:rPr>
                <w:rFonts w:cstheme="minorHAnsi"/>
                <w:sz w:val="24"/>
                <w:szCs w:val="24"/>
              </w:rPr>
              <w:t>28</w:t>
            </w:r>
          </w:p>
        </w:tc>
        <w:tc>
          <w:tcPr>
            <w:tcW w:w="1714" w:type="dxa"/>
          </w:tcPr>
          <w:p w:rsidR="008E08B6" w:rsidRPr="00DF2A4A" w:rsidRDefault="008E08B6" w:rsidP="00C067DE">
            <w:pPr>
              <w:rPr>
                <w:rFonts w:cstheme="minorHAnsi"/>
                <w:b w:val="0"/>
                <w:sz w:val="24"/>
                <w:szCs w:val="24"/>
              </w:rPr>
            </w:pPr>
            <w:r w:rsidRPr="00DF2A4A">
              <w:rPr>
                <w:rFonts w:cstheme="minorHAnsi"/>
                <w:sz w:val="24"/>
                <w:szCs w:val="24"/>
              </w:rPr>
              <w:t>512</w:t>
            </w:r>
          </w:p>
        </w:tc>
      </w:tr>
    </w:tbl>
    <w:p w:rsidR="008E08B6" w:rsidRPr="00DF2A4A" w:rsidRDefault="008E08B6" w:rsidP="008E08B6">
      <w:pPr>
        <w:spacing w:after="0"/>
        <w:rPr>
          <w:rFonts w:cstheme="minorHAnsi"/>
          <w:b/>
          <w:sz w:val="24"/>
          <w:szCs w:val="24"/>
        </w:rPr>
      </w:pPr>
    </w:p>
    <w:p w:rsidR="00B67E43" w:rsidRPr="00DF2A4A" w:rsidRDefault="008E08B6" w:rsidP="008E08B6">
      <w:pPr>
        <w:spacing w:after="0"/>
        <w:rPr>
          <w:rFonts w:cstheme="minorHAnsi"/>
          <w:b/>
          <w:sz w:val="24"/>
          <w:szCs w:val="24"/>
        </w:rPr>
      </w:pPr>
      <w:r w:rsidRPr="00DF2A4A">
        <w:rPr>
          <w:rFonts w:cstheme="minorHAnsi"/>
          <w:b/>
          <w:sz w:val="24"/>
          <w:szCs w:val="24"/>
        </w:rPr>
        <w:t xml:space="preserve">       </w:t>
      </w:r>
    </w:p>
    <w:p w:rsidR="008E08B6" w:rsidRPr="00DF2A4A" w:rsidRDefault="008E08B6" w:rsidP="008E08B6">
      <w:pPr>
        <w:spacing w:after="0"/>
        <w:rPr>
          <w:rFonts w:cstheme="minorHAnsi"/>
          <w:b/>
          <w:sz w:val="24"/>
          <w:szCs w:val="24"/>
        </w:rPr>
      </w:pPr>
      <w:r w:rsidRPr="00DF2A4A">
        <w:rPr>
          <w:rFonts w:cstheme="minorHAnsi"/>
          <w:b/>
          <w:sz w:val="24"/>
          <w:szCs w:val="24"/>
        </w:rPr>
        <w:t>b) Yem Numune Alımı Hariç Yıllara Göre Alınan Numune Sayıları</w:t>
      </w:r>
    </w:p>
    <w:tbl>
      <w:tblPr>
        <w:tblStyle w:val="ListeTablo3-Vurgu6"/>
        <w:tblW w:w="0" w:type="auto"/>
        <w:tblLook w:val="0460" w:firstRow="1" w:lastRow="1" w:firstColumn="0" w:lastColumn="0" w:noHBand="0" w:noVBand="1"/>
      </w:tblPr>
      <w:tblGrid>
        <w:gridCol w:w="3597"/>
        <w:gridCol w:w="1379"/>
        <w:gridCol w:w="1395"/>
        <w:gridCol w:w="1394"/>
        <w:gridCol w:w="2427"/>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566"/>
        </w:trPr>
        <w:tc>
          <w:tcPr>
            <w:tcW w:w="3597" w:type="dxa"/>
          </w:tcPr>
          <w:p w:rsidR="008E08B6" w:rsidRPr="00DF2A4A" w:rsidRDefault="008E08B6" w:rsidP="00C067DE">
            <w:pPr>
              <w:rPr>
                <w:rFonts w:cstheme="minorHAnsi"/>
                <w:szCs w:val="24"/>
              </w:rPr>
            </w:pPr>
          </w:p>
          <w:p w:rsidR="008E08B6" w:rsidRPr="00DF2A4A" w:rsidRDefault="008E08B6" w:rsidP="00C067DE">
            <w:pPr>
              <w:rPr>
                <w:rFonts w:cstheme="minorHAnsi"/>
                <w:szCs w:val="24"/>
              </w:rPr>
            </w:pPr>
            <w:r w:rsidRPr="00DF2A4A">
              <w:rPr>
                <w:rFonts w:cstheme="minorHAnsi"/>
                <w:szCs w:val="24"/>
              </w:rPr>
              <w:t>Sektörün Adı</w:t>
            </w:r>
          </w:p>
        </w:tc>
        <w:tc>
          <w:tcPr>
            <w:tcW w:w="6595" w:type="dxa"/>
            <w:gridSpan w:val="4"/>
          </w:tcPr>
          <w:p w:rsidR="008E08B6" w:rsidRPr="00DF2A4A" w:rsidRDefault="008E08B6" w:rsidP="00C067DE">
            <w:pPr>
              <w:rPr>
                <w:rFonts w:cstheme="minorHAnsi"/>
                <w:b w:val="0"/>
                <w:szCs w:val="24"/>
              </w:rPr>
            </w:pPr>
            <w:r w:rsidRPr="00DF2A4A">
              <w:rPr>
                <w:rFonts w:cstheme="minorHAnsi"/>
                <w:szCs w:val="24"/>
              </w:rPr>
              <w:t xml:space="preserve">           </w:t>
            </w:r>
          </w:p>
          <w:p w:rsidR="008E08B6" w:rsidRPr="00DF2A4A" w:rsidRDefault="008E08B6" w:rsidP="00C067DE">
            <w:pPr>
              <w:rPr>
                <w:rFonts w:cstheme="minorHAnsi"/>
                <w:b w:val="0"/>
                <w:szCs w:val="24"/>
              </w:rPr>
            </w:pPr>
            <w:r w:rsidRPr="00DF2A4A">
              <w:rPr>
                <w:rFonts w:cstheme="minorHAnsi"/>
                <w:szCs w:val="24"/>
              </w:rPr>
              <w:t>Yıllara Göre Numune Sayıları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92"/>
        </w:trPr>
        <w:tc>
          <w:tcPr>
            <w:tcW w:w="3597" w:type="dxa"/>
          </w:tcPr>
          <w:p w:rsidR="008E08B6" w:rsidRPr="00DF2A4A" w:rsidRDefault="008E08B6" w:rsidP="00C067DE">
            <w:pPr>
              <w:rPr>
                <w:rFonts w:cstheme="minorHAnsi"/>
                <w:b/>
                <w:bCs/>
                <w:sz w:val="24"/>
                <w:szCs w:val="24"/>
              </w:rPr>
            </w:pPr>
          </w:p>
        </w:tc>
        <w:tc>
          <w:tcPr>
            <w:tcW w:w="1379" w:type="dxa"/>
          </w:tcPr>
          <w:p w:rsidR="008E08B6" w:rsidRPr="00DF2A4A" w:rsidRDefault="008E08B6" w:rsidP="00C067DE">
            <w:pPr>
              <w:rPr>
                <w:rFonts w:cstheme="minorHAnsi"/>
                <w:b/>
                <w:bCs/>
                <w:sz w:val="24"/>
                <w:szCs w:val="24"/>
              </w:rPr>
            </w:pPr>
            <w:r w:rsidRPr="00DF2A4A">
              <w:rPr>
                <w:rFonts w:cstheme="minorHAnsi"/>
                <w:b/>
                <w:bCs/>
                <w:sz w:val="24"/>
                <w:szCs w:val="24"/>
              </w:rPr>
              <w:t>2011</w:t>
            </w:r>
          </w:p>
        </w:tc>
        <w:tc>
          <w:tcPr>
            <w:tcW w:w="1395" w:type="dxa"/>
          </w:tcPr>
          <w:p w:rsidR="008E08B6" w:rsidRPr="00DF2A4A" w:rsidRDefault="008E08B6" w:rsidP="00C067DE">
            <w:pPr>
              <w:rPr>
                <w:rFonts w:cstheme="minorHAnsi"/>
                <w:b/>
                <w:bCs/>
                <w:sz w:val="24"/>
                <w:szCs w:val="24"/>
              </w:rPr>
            </w:pPr>
            <w:r w:rsidRPr="00DF2A4A">
              <w:rPr>
                <w:rFonts w:cstheme="minorHAnsi"/>
                <w:b/>
                <w:bCs/>
                <w:sz w:val="24"/>
                <w:szCs w:val="24"/>
              </w:rPr>
              <w:t>2012</w:t>
            </w:r>
          </w:p>
        </w:tc>
        <w:tc>
          <w:tcPr>
            <w:tcW w:w="1394" w:type="dxa"/>
          </w:tcPr>
          <w:p w:rsidR="008E08B6" w:rsidRPr="00DF2A4A" w:rsidRDefault="008E08B6" w:rsidP="00C067DE">
            <w:pPr>
              <w:rPr>
                <w:rFonts w:cstheme="minorHAnsi"/>
                <w:b/>
                <w:bCs/>
                <w:sz w:val="24"/>
                <w:szCs w:val="24"/>
              </w:rPr>
            </w:pPr>
            <w:r w:rsidRPr="00DF2A4A">
              <w:rPr>
                <w:rFonts w:cstheme="minorHAnsi"/>
                <w:b/>
                <w:bCs/>
                <w:sz w:val="24"/>
                <w:szCs w:val="24"/>
              </w:rPr>
              <w:t>2013</w:t>
            </w:r>
          </w:p>
        </w:tc>
        <w:tc>
          <w:tcPr>
            <w:tcW w:w="2426" w:type="dxa"/>
          </w:tcPr>
          <w:p w:rsidR="008E08B6" w:rsidRPr="00DF2A4A" w:rsidRDefault="008E08B6" w:rsidP="00C067DE">
            <w:pPr>
              <w:rPr>
                <w:rFonts w:cstheme="minorHAnsi"/>
                <w:b/>
                <w:bCs/>
                <w:sz w:val="24"/>
                <w:szCs w:val="24"/>
              </w:rPr>
            </w:pPr>
            <w:r w:rsidRPr="00DF2A4A">
              <w:rPr>
                <w:rFonts w:cstheme="minorHAnsi"/>
                <w:b/>
                <w:bCs/>
                <w:sz w:val="24"/>
                <w:szCs w:val="24"/>
              </w:rPr>
              <w:t>2014</w:t>
            </w:r>
          </w:p>
        </w:tc>
      </w:tr>
      <w:tr w:rsidR="008E08B6" w:rsidRPr="00DF2A4A" w:rsidTr="00030A98">
        <w:trPr>
          <w:trHeight w:val="292"/>
        </w:trPr>
        <w:tc>
          <w:tcPr>
            <w:tcW w:w="3597" w:type="dxa"/>
          </w:tcPr>
          <w:p w:rsidR="008E08B6" w:rsidRPr="00DF2A4A" w:rsidRDefault="008E08B6" w:rsidP="00C067DE">
            <w:pPr>
              <w:rPr>
                <w:rFonts w:cstheme="minorHAnsi"/>
                <w:b/>
                <w:bCs/>
                <w:sz w:val="24"/>
                <w:szCs w:val="24"/>
              </w:rPr>
            </w:pPr>
            <w:r w:rsidRPr="00DF2A4A">
              <w:rPr>
                <w:rFonts w:cstheme="minorHAnsi"/>
                <w:b/>
                <w:bCs/>
                <w:sz w:val="24"/>
                <w:szCs w:val="24"/>
              </w:rPr>
              <w:t>Üretim Yeri</w:t>
            </w:r>
          </w:p>
        </w:tc>
        <w:tc>
          <w:tcPr>
            <w:tcW w:w="1379" w:type="dxa"/>
          </w:tcPr>
          <w:p w:rsidR="008E08B6" w:rsidRPr="00DF2A4A" w:rsidRDefault="008E08B6" w:rsidP="00C067DE">
            <w:pPr>
              <w:tabs>
                <w:tab w:val="left" w:pos="706"/>
              </w:tabs>
              <w:rPr>
                <w:rFonts w:cstheme="minorHAnsi"/>
                <w:sz w:val="24"/>
                <w:szCs w:val="24"/>
              </w:rPr>
            </w:pPr>
            <w:r w:rsidRPr="00DF2A4A">
              <w:rPr>
                <w:rFonts w:cstheme="minorHAnsi"/>
                <w:sz w:val="24"/>
                <w:szCs w:val="24"/>
              </w:rPr>
              <w:t>80</w:t>
            </w:r>
          </w:p>
        </w:tc>
        <w:tc>
          <w:tcPr>
            <w:tcW w:w="1395" w:type="dxa"/>
          </w:tcPr>
          <w:p w:rsidR="008E08B6" w:rsidRPr="00DF2A4A" w:rsidRDefault="008E08B6" w:rsidP="00C067DE">
            <w:pPr>
              <w:rPr>
                <w:rFonts w:cstheme="minorHAnsi"/>
                <w:sz w:val="24"/>
                <w:szCs w:val="24"/>
              </w:rPr>
            </w:pPr>
            <w:r w:rsidRPr="00DF2A4A">
              <w:rPr>
                <w:rFonts w:cstheme="minorHAnsi"/>
                <w:sz w:val="24"/>
                <w:szCs w:val="24"/>
              </w:rPr>
              <w:t>103</w:t>
            </w:r>
          </w:p>
        </w:tc>
        <w:tc>
          <w:tcPr>
            <w:tcW w:w="1394" w:type="dxa"/>
          </w:tcPr>
          <w:p w:rsidR="008E08B6" w:rsidRPr="00DF2A4A" w:rsidRDefault="008E08B6" w:rsidP="00C067DE">
            <w:pPr>
              <w:rPr>
                <w:rFonts w:cstheme="minorHAnsi"/>
                <w:sz w:val="24"/>
                <w:szCs w:val="24"/>
              </w:rPr>
            </w:pPr>
            <w:r w:rsidRPr="00DF2A4A">
              <w:rPr>
                <w:rFonts w:cstheme="minorHAnsi"/>
                <w:sz w:val="24"/>
                <w:szCs w:val="24"/>
              </w:rPr>
              <w:t>221</w:t>
            </w:r>
          </w:p>
        </w:tc>
        <w:tc>
          <w:tcPr>
            <w:tcW w:w="2426" w:type="dxa"/>
          </w:tcPr>
          <w:p w:rsidR="008E08B6" w:rsidRPr="00DF2A4A" w:rsidRDefault="008E08B6" w:rsidP="00C067DE">
            <w:pPr>
              <w:rPr>
                <w:rFonts w:cstheme="minorHAnsi"/>
                <w:sz w:val="24"/>
                <w:szCs w:val="24"/>
              </w:rPr>
            </w:pPr>
            <w:r w:rsidRPr="00DF2A4A">
              <w:rPr>
                <w:rFonts w:cstheme="minorHAnsi"/>
                <w:sz w:val="24"/>
                <w:szCs w:val="24"/>
              </w:rPr>
              <w:t>244</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92"/>
        </w:trPr>
        <w:tc>
          <w:tcPr>
            <w:tcW w:w="3597" w:type="dxa"/>
          </w:tcPr>
          <w:p w:rsidR="008E08B6" w:rsidRPr="00DF2A4A" w:rsidRDefault="008E08B6" w:rsidP="00C067DE">
            <w:pPr>
              <w:rPr>
                <w:rFonts w:cstheme="minorHAnsi"/>
                <w:b/>
                <w:bCs/>
                <w:sz w:val="24"/>
                <w:szCs w:val="24"/>
              </w:rPr>
            </w:pPr>
            <w:r w:rsidRPr="00DF2A4A">
              <w:rPr>
                <w:rFonts w:cstheme="minorHAnsi"/>
                <w:b/>
                <w:bCs/>
                <w:sz w:val="24"/>
                <w:szCs w:val="24"/>
              </w:rPr>
              <w:t>Perakende İşyeri</w:t>
            </w:r>
          </w:p>
        </w:tc>
        <w:tc>
          <w:tcPr>
            <w:tcW w:w="1379" w:type="dxa"/>
          </w:tcPr>
          <w:p w:rsidR="008E08B6" w:rsidRPr="00DF2A4A" w:rsidRDefault="008E08B6" w:rsidP="00C067DE">
            <w:pPr>
              <w:tabs>
                <w:tab w:val="left" w:pos="706"/>
              </w:tabs>
              <w:rPr>
                <w:rFonts w:cstheme="minorHAnsi"/>
                <w:sz w:val="24"/>
                <w:szCs w:val="24"/>
              </w:rPr>
            </w:pPr>
            <w:r w:rsidRPr="00DF2A4A">
              <w:rPr>
                <w:rFonts w:cstheme="minorHAnsi"/>
                <w:sz w:val="24"/>
                <w:szCs w:val="24"/>
              </w:rPr>
              <w:t>103</w:t>
            </w:r>
          </w:p>
        </w:tc>
        <w:tc>
          <w:tcPr>
            <w:tcW w:w="1395" w:type="dxa"/>
          </w:tcPr>
          <w:p w:rsidR="008E08B6" w:rsidRPr="00DF2A4A" w:rsidRDefault="008E08B6" w:rsidP="00C067DE">
            <w:pPr>
              <w:rPr>
                <w:rFonts w:cstheme="minorHAnsi"/>
                <w:sz w:val="24"/>
                <w:szCs w:val="24"/>
              </w:rPr>
            </w:pPr>
            <w:r w:rsidRPr="00DF2A4A">
              <w:rPr>
                <w:rFonts w:cstheme="minorHAnsi"/>
                <w:sz w:val="24"/>
                <w:szCs w:val="24"/>
              </w:rPr>
              <w:t>129</w:t>
            </w:r>
          </w:p>
        </w:tc>
        <w:tc>
          <w:tcPr>
            <w:tcW w:w="1394" w:type="dxa"/>
          </w:tcPr>
          <w:p w:rsidR="008E08B6" w:rsidRPr="00DF2A4A" w:rsidRDefault="008E08B6" w:rsidP="00C067DE">
            <w:pPr>
              <w:rPr>
                <w:rFonts w:cstheme="minorHAnsi"/>
                <w:sz w:val="24"/>
                <w:szCs w:val="24"/>
              </w:rPr>
            </w:pPr>
            <w:r w:rsidRPr="00DF2A4A">
              <w:rPr>
                <w:rFonts w:cstheme="minorHAnsi"/>
                <w:sz w:val="24"/>
                <w:szCs w:val="24"/>
              </w:rPr>
              <w:t>104</w:t>
            </w:r>
          </w:p>
        </w:tc>
        <w:tc>
          <w:tcPr>
            <w:tcW w:w="2426" w:type="dxa"/>
          </w:tcPr>
          <w:p w:rsidR="008E08B6" w:rsidRPr="00DF2A4A" w:rsidRDefault="008E08B6" w:rsidP="00C067DE">
            <w:pPr>
              <w:rPr>
                <w:rFonts w:cstheme="minorHAnsi"/>
                <w:sz w:val="24"/>
                <w:szCs w:val="24"/>
              </w:rPr>
            </w:pPr>
            <w:r w:rsidRPr="00DF2A4A">
              <w:rPr>
                <w:rFonts w:cstheme="minorHAnsi"/>
                <w:sz w:val="24"/>
                <w:szCs w:val="24"/>
              </w:rPr>
              <w:t>147</w:t>
            </w:r>
          </w:p>
        </w:tc>
      </w:tr>
      <w:tr w:rsidR="008E08B6" w:rsidRPr="00DF2A4A" w:rsidTr="00030A98">
        <w:trPr>
          <w:trHeight w:val="156"/>
        </w:trPr>
        <w:tc>
          <w:tcPr>
            <w:tcW w:w="3597" w:type="dxa"/>
          </w:tcPr>
          <w:p w:rsidR="008E08B6" w:rsidRPr="00DF2A4A" w:rsidRDefault="008E08B6" w:rsidP="00C067DE">
            <w:pPr>
              <w:rPr>
                <w:rFonts w:cstheme="minorHAnsi"/>
                <w:b/>
                <w:bCs/>
                <w:sz w:val="24"/>
                <w:szCs w:val="24"/>
              </w:rPr>
            </w:pPr>
            <w:r w:rsidRPr="00DF2A4A">
              <w:rPr>
                <w:rFonts w:cstheme="minorHAnsi"/>
                <w:b/>
                <w:bCs/>
                <w:sz w:val="24"/>
                <w:szCs w:val="24"/>
              </w:rPr>
              <w:t>Birincil Üretim</w:t>
            </w:r>
          </w:p>
        </w:tc>
        <w:tc>
          <w:tcPr>
            <w:tcW w:w="1379" w:type="dxa"/>
          </w:tcPr>
          <w:p w:rsidR="008E08B6" w:rsidRPr="00DF2A4A" w:rsidRDefault="008E08B6" w:rsidP="00C067DE">
            <w:pPr>
              <w:rPr>
                <w:rFonts w:cstheme="minorHAnsi"/>
                <w:b/>
                <w:sz w:val="24"/>
                <w:szCs w:val="24"/>
              </w:rPr>
            </w:pPr>
            <w:r w:rsidRPr="00DF2A4A">
              <w:rPr>
                <w:rFonts w:cstheme="minorHAnsi"/>
                <w:b/>
                <w:sz w:val="24"/>
                <w:szCs w:val="24"/>
              </w:rPr>
              <w:t>-</w:t>
            </w:r>
          </w:p>
        </w:tc>
        <w:tc>
          <w:tcPr>
            <w:tcW w:w="1395" w:type="dxa"/>
          </w:tcPr>
          <w:p w:rsidR="008E08B6" w:rsidRPr="00DF2A4A" w:rsidRDefault="008E08B6" w:rsidP="00C067DE">
            <w:pPr>
              <w:rPr>
                <w:rFonts w:cstheme="minorHAnsi"/>
                <w:b/>
                <w:sz w:val="24"/>
                <w:szCs w:val="24"/>
              </w:rPr>
            </w:pPr>
            <w:r w:rsidRPr="00DF2A4A">
              <w:rPr>
                <w:rFonts w:cstheme="minorHAnsi"/>
                <w:b/>
                <w:sz w:val="24"/>
                <w:szCs w:val="24"/>
              </w:rPr>
              <w:t>-</w:t>
            </w:r>
          </w:p>
        </w:tc>
        <w:tc>
          <w:tcPr>
            <w:tcW w:w="1394" w:type="dxa"/>
          </w:tcPr>
          <w:p w:rsidR="008E08B6" w:rsidRPr="00DF2A4A" w:rsidRDefault="008E08B6" w:rsidP="00C067DE">
            <w:pPr>
              <w:rPr>
                <w:rFonts w:cstheme="minorHAnsi"/>
                <w:b/>
                <w:sz w:val="24"/>
                <w:szCs w:val="24"/>
              </w:rPr>
            </w:pPr>
            <w:r w:rsidRPr="00DF2A4A">
              <w:rPr>
                <w:rFonts w:cstheme="minorHAnsi"/>
                <w:b/>
                <w:sz w:val="24"/>
                <w:szCs w:val="24"/>
              </w:rPr>
              <w:t>-</w:t>
            </w:r>
          </w:p>
        </w:tc>
        <w:tc>
          <w:tcPr>
            <w:tcW w:w="2426" w:type="dxa"/>
          </w:tcPr>
          <w:p w:rsidR="008E08B6" w:rsidRPr="00DF2A4A" w:rsidRDefault="008E08B6" w:rsidP="00C067DE">
            <w:pPr>
              <w:rPr>
                <w:rFonts w:cstheme="minorHAnsi"/>
                <w:b/>
                <w:sz w:val="24"/>
                <w:szCs w:val="24"/>
              </w:rPr>
            </w:pPr>
            <w:r w:rsidRPr="00DF2A4A">
              <w:rPr>
                <w:rFonts w:cstheme="minorHAnsi"/>
                <w:b/>
                <w:sz w:val="24"/>
                <w:szCs w:val="24"/>
              </w:rPr>
              <w:t>63</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155"/>
        </w:trPr>
        <w:tc>
          <w:tcPr>
            <w:tcW w:w="3597" w:type="dxa"/>
          </w:tcPr>
          <w:p w:rsidR="008E08B6" w:rsidRPr="00DF2A4A" w:rsidRDefault="008E08B6" w:rsidP="0088288A">
            <w:pPr>
              <w:rPr>
                <w:rFonts w:cstheme="minorHAnsi"/>
                <w:sz w:val="24"/>
                <w:szCs w:val="24"/>
              </w:rPr>
            </w:pPr>
            <w:r w:rsidRPr="00DF2A4A">
              <w:rPr>
                <w:rFonts w:cstheme="minorHAnsi"/>
                <w:sz w:val="24"/>
                <w:szCs w:val="24"/>
              </w:rPr>
              <w:t>TOPLAM</w:t>
            </w:r>
          </w:p>
        </w:tc>
        <w:tc>
          <w:tcPr>
            <w:tcW w:w="1379" w:type="dxa"/>
          </w:tcPr>
          <w:p w:rsidR="008E08B6" w:rsidRPr="00DF2A4A" w:rsidRDefault="008E08B6" w:rsidP="0088288A">
            <w:pPr>
              <w:rPr>
                <w:rFonts w:cstheme="minorHAnsi"/>
                <w:sz w:val="24"/>
                <w:szCs w:val="24"/>
              </w:rPr>
            </w:pPr>
            <w:r w:rsidRPr="00DF2A4A">
              <w:rPr>
                <w:rFonts w:cstheme="minorHAnsi"/>
                <w:sz w:val="24"/>
                <w:szCs w:val="24"/>
              </w:rPr>
              <w:t>183</w:t>
            </w:r>
          </w:p>
        </w:tc>
        <w:tc>
          <w:tcPr>
            <w:tcW w:w="1395" w:type="dxa"/>
          </w:tcPr>
          <w:p w:rsidR="008E08B6" w:rsidRPr="00DF2A4A" w:rsidRDefault="008E08B6" w:rsidP="0088288A">
            <w:pPr>
              <w:rPr>
                <w:rFonts w:cstheme="minorHAnsi"/>
                <w:sz w:val="24"/>
                <w:szCs w:val="24"/>
              </w:rPr>
            </w:pPr>
            <w:r w:rsidRPr="00DF2A4A">
              <w:rPr>
                <w:rFonts w:cstheme="minorHAnsi"/>
                <w:sz w:val="24"/>
                <w:szCs w:val="24"/>
              </w:rPr>
              <w:t>232</w:t>
            </w:r>
          </w:p>
        </w:tc>
        <w:tc>
          <w:tcPr>
            <w:tcW w:w="1394" w:type="dxa"/>
          </w:tcPr>
          <w:p w:rsidR="008E08B6" w:rsidRPr="00DF2A4A" w:rsidRDefault="008E08B6" w:rsidP="0088288A">
            <w:pPr>
              <w:rPr>
                <w:rFonts w:cstheme="minorHAnsi"/>
                <w:sz w:val="24"/>
                <w:szCs w:val="24"/>
              </w:rPr>
            </w:pPr>
            <w:r w:rsidRPr="00DF2A4A">
              <w:rPr>
                <w:rFonts w:cstheme="minorHAnsi"/>
                <w:sz w:val="24"/>
                <w:szCs w:val="24"/>
              </w:rPr>
              <w:t>325</w:t>
            </w:r>
          </w:p>
        </w:tc>
        <w:tc>
          <w:tcPr>
            <w:tcW w:w="2426" w:type="dxa"/>
          </w:tcPr>
          <w:p w:rsidR="008E08B6" w:rsidRPr="00DF2A4A" w:rsidRDefault="008E08B6" w:rsidP="0088288A">
            <w:pPr>
              <w:rPr>
                <w:rFonts w:cstheme="minorHAnsi"/>
                <w:sz w:val="24"/>
                <w:szCs w:val="24"/>
              </w:rPr>
            </w:pPr>
            <w:r w:rsidRPr="00DF2A4A">
              <w:rPr>
                <w:rFonts w:cstheme="minorHAnsi"/>
                <w:sz w:val="24"/>
                <w:szCs w:val="24"/>
              </w:rPr>
              <w:t>454</w:t>
            </w:r>
          </w:p>
        </w:tc>
      </w:tr>
    </w:tbl>
    <w:p w:rsidR="008E08B6" w:rsidRPr="00DF2A4A" w:rsidRDefault="008E08B6" w:rsidP="008E08B6">
      <w:pPr>
        <w:shd w:val="clear" w:color="auto" w:fill="FFFFFF" w:themeFill="background1"/>
        <w:spacing w:after="0"/>
        <w:rPr>
          <w:rFonts w:cstheme="minorHAnsi"/>
          <w:b/>
          <w:sz w:val="24"/>
          <w:szCs w:val="24"/>
        </w:rPr>
      </w:pPr>
    </w:p>
    <w:p w:rsidR="008E08B6" w:rsidRPr="00DF2A4A" w:rsidRDefault="008E08B6" w:rsidP="008E08B6">
      <w:pPr>
        <w:pStyle w:val="Balk2"/>
        <w:numPr>
          <w:ilvl w:val="2"/>
          <w:numId w:val="17"/>
        </w:numPr>
        <w:spacing w:after="0"/>
        <w:rPr>
          <w:rFonts w:asciiTheme="minorHAnsi" w:hAnsiTheme="minorHAnsi" w:cstheme="minorHAnsi"/>
          <w:i w:val="0"/>
          <w:sz w:val="24"/>
          <w:szCs w:val="24"/>
        </w:rPr>
      </w:pPr>
      <w:r w:rsidRPr="00DF2A4A">
        <w:rPr>
          <w:rFonts w:asciiTheme="minorHAnsi" w:hAnsiTheme="minorHAnsi" w:cstheme="minorHAnsi"/>
          <w:i w:val="0"/>
          <w:sz w:val="24"/>
          <w:szCs w:val="24"/>
        </w:rPr>
        <w:lastRenderedPageBreak/>
        <w:t xml:space="preserve"> </w:t>
      </w:r>
      <w:bookmarkStart w:id="2" w:name="_Toc410654576"/>
      <w:r w:rsidRPr="00DF2A4A">
        <w:rPr>
          <w:rFonts w:asciiTheme="minorHAnsi" w:hAnsiTheme="minorHAnsi" w:cstheme="minorHAnsi"/>
          <w:i w:val="0"/>
          <w:sz w:val="24"/>
          <w:szCs w:val="24"/>
        </w:rPr>
        <w:t>İşletmelere Uygulanan Yasal İşlemler</w:t>
      </w:r>
      <w:bookmarkEnd w:id="2"/>
    </w:p>
    <w:tbl>
      <w:tblPr>
        <w:tblStyle w:val="ListeTablo3-Vurgu6"/>
        <w:tblW w:w="10341" w:type="dxa"/>
        <w:tblLook w:val="0460" w:firstRow="1" w:lastRow="1" w:firstColumn="0" w:lastColumn="0" w:noHBand="0" w:noVBand="1"/>
      </w:tblPr>
      <w:tblGrid>
        <w:gridCol w:w="1568"/>
        <w:gridCol w:w="3585"/>
        <w:gridCol w:w="1928"/>
        <w:gridCol w:w="1637"/>
        <w:gridCol w:w="1623"/>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774"/>
        </w:trPr>
        <w:tc>
          <w:tcPr>
            <w:tcW w:w="5153" w:type="dxa"/>
            <w:gridSpan w:val="2"/>
          </w:tcPr>
          <w:p w:rsidR="008E08B6" w:rsidRPr="00DF2A4A" w:rsidRDefault="008E08B6" w:rsidP="00C067DE">
            <w:pPr>
              <w:rPr>
                <w:rFonts w:cstheme="minorHAnsi"/>
                <w:b w:val="0"/>
                <w:szCs w:val="24"/>
              </w:rPr>
            </w:pPr>
            <w:r w:rsidRPr="00DF2A4A">
              <w:rPr>
                <w:rFonts w:cstheme="minorHAnsi"/>
                <w:szCs w:val="24"/>
              </w:rPr>
              <w:t xml:space="preserve">            Sektör Adı</w:t>
            </w:r>
          </w:p>
        </w:tc>
        <w:tc>
          <w:tcPr>
            <w:tcW w:w="1928" w:type="dxa"/>
          </w:tcPr>
          <w:p w:rsidR="008E08B6" w:rsidRPr="00DF2A4A" w:rsidRDefault="008E08B6" w:rsidP="00C067DE">
            <w:pPr>
              <w:rPr>
                <w:rFonts w:cstheme="minorHAnsi"/>
                <w:b w:val="0"/>
                <w:szCs w:val="24"/>
              </w:rPr>
            </w:pPr>
            <w:r w:rsidRPr="00DF2A4A">
              <w:rPr>
                <w:rFonts w:cstheme="minorHAnsi"/>
                <w:szCs w:val="24"/>
              </w:rPr>
              <w:t>İdari Para Cezası Uyg. İşletme Sayısı</w:t>
            </w:r>
          </w:p>
        </w:tc>
        <w:tc>
          <w:tcPr>
            <w:tcW w:w="1637" w:type="dxa"/>
          </w:tcPr>
          <w:p w:rsidR="008E08B6" w:rsidRPr="00DF2A4A" w:rsidRDefault="008E08B6" w:rsidP="00C067DE">
            <w:pPr>
              <w:rPr>
                <w:rFonts w:cstheme="minorHAnsi"/>
                <w:b w:val="0"/>
                <w:szCs w:val="24"/>
              </w:rPr>
            </w:pPr>
            <w:r w:rsidRPr="00DF2A4A">
              <w:rPr>
                <w:rFonts w:cstheme="minorHAnsi"/>
                <w:szCs w:val="24"/>
              </w:rPr>
              <w:t xml:space="preserve">Ceza </w:t>
            </w:r>
          </w:p>
          <w:p w:rsidR="008E08B6" w:rsidRPr="00DF2A4A" w:rsidRDefault="008E08B6" w:rsidP="00C067DE">
            <w:pPr>
              <w:rPr>
                <w:rFonts w:cstheme="minorHAnsi"/>
                <w:b w:val="0"/>
                <w:szCs w:val="24"/>
              </w:rPr>
            </w:pPr>
            <w:r w:rsidRPr="00DF2A4A">
              <w:rPr>
                <w:rFonts w:cstheme="minorHAnsi"/>
                <w:szCs w:val="24"/>
              </w:rPr>
              <w:t>Katagorisi</w:t>
            </w:r>
          </w:p>
          <w:p w:rsidR="008E08B6" w:rsidRPr="00DF2A4A" w:rsidRDefault="008E08B6" w:rsidP="00C067DE">
            <w:pPr>
              <w:rPr>
                <w:rFonts w:cstheme="minorHAnsi"/>
                <w:b w:val="0"/>
                <w:szCs w:val="24"/>
              </w:rPr>
            </w:pPr>
            <w:r w:rsidRPr="00DF2A4A">
              <w:rPr>
                <w:rFonts w:cstheme="minorHAnsi"/>
                <w:szCs w:val="24"/>
              </w:rPr>
              <w:t>5996 sk.</w:t>
            </w:r>
          </w:p>
        </w:tc>
        <w:tc>
          <w:tcPr>
            <w:tcW w:w="1623" w:type="dxa"/>
          </w:tcPr>
          <w:p w:rsidR="008E08B6" w:rsidRPr="00DF2A4A" w:rsidRDefault="008E08B6" w:rsidP="00C067DE">
            <w:pPr>
              <w:rPr>
                <w:rFonts w:cstheme="minorHAnsi"/>
                <w:b w:val="0"/>
                <w:szCs w:val="24"/>
              </w:rPr>
            </w:pPr>
            <w:r w:rsidRPr="00DF2A4A">
              <w:rPr>
                <w:rFonts w:cstheme="minorHAnsi"/>
                <w:szCs w:val="24"/>
              </w:rPr>
              <w:t>Toplam Miktar</w:t>
            </w:r>
          </w:p>
          <w:p w:rsidR="008E08B6" w:rsidRPr="00DF2A4A" w:rsidRDefault="008E08B6" w:rsidP="00C067DE">
            <w:pPr>
              <w:rPr>
                <w:rFonts w:cstheme="minorHAnsi"/>
                <w:b w:val="0"/>
                <w:szCs w:val="24"/>
              </w:rPr>
            </w:pPr>
            <w:r w:rsidRPr="00DF2A4A">
              <w:rPr>
                <w:rFonts w:cstheme="minorHAnsi"/>
                <w:szCs w:val="24"/>
              </w:rPr>
              <w:t>(TL)</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570"/>
        </w:trPr>
        <w:tc>
          <w:tcPr>
            <w:tcW w:w="1568" w:type="dxa"/>
            <w:vMerge w:val="restart"/>
          </w:tcPr>
          <w:p w:rsidR="008E08B6" w:rsidRPr="00DF2A4A" w:rsidRDefault="008E08B6" w:rsidP="00C067DE">
            <w:pPr>
              <w:rPr>
                <w:rFonts w:cstheme="minorHAnsi"/>
                <w:b/>
                <w:sz w:val="24"/>
                <w:szCs w:val="24"/>
              </w:rPr>
            </w:pPr>
            <w:r w:rsidRPr="00DF2A4A">
              <w:rPr>
                <w:rFonts w:cstheme="minorHAnsi"/>
                <w:b/>
                <w:sz w:val="24"/>
                <w:szCs w:val="24"/>
              </w:rPr>
              <w:t>Kayıtlı İşletmeler</w:t>
            </w:r>
          </w:p>
        </w:tc>
        <w:tc>
          <w:tcPr>
            <w:tcW w:w="3584" w:type="dxa"/>
          </w:tcPr>
          <w:p w:rsidR="008E08B6" w:rsidRPr="00DF2A4A" w:rsidRDefault="008E08B6" w:rsidP="00C067DE">
            <w:pPr>
              <w:rPr>
                <w:rFonts w:cstheme="minorHAnsi"/>
                <w:sz w:val="24"/>
                <w:szCs w:val="24"/>
              </w:rPr>
            </w:pPr>
            <w:r w:rsidRPr="00DF2A4A">
              <w:rPr>
                <w:rFonts w:cstheme="minorHAnsi"/>
                <w:sz w:val="24"/>
                <w:szCs w:val="24"/>
              </w:rPr>
              <w:t xml:space="preserve">Satış Yeri </w:t>
            </w:r>
          </w:p>
          <w:p w:rsidR="008E08B6" w:rsidRPr="00DF2A4A" w:rsidRDefault="008E08B6" w:rsidP="00C067DE">
            <w:pPr>
              <w:rPr>
                <w:rFonts w:cstheme="minorHAnsi"/>
                <w:sz w:val="24"/>
                <w:szCs w:val="24"/>
              </w:rPr>
            </w:pPr>
            <w:r w:rsidRPr="00DF2A4A">
              <w:rPr>
                <w:rFonts w:cstheme="minorHAnsi"/>
                <w:sz w:val="24"/>
                <w:szCs w:val="24"/>
              </w:rPr>
              <w:t>(Market vb)</w:t>
            </w:r>
          </w:p>
        </w:tc>
        <w:tc>
          <w:tcPr>
            <w:tcW w:w="1928" w:type="dxa"/>
          </w:tcPr>
          <w:p w:rsidR="008E08B6" w:rsidRPr="00DF2A4A" w:rsidRDefault="008E08B6" w:rsidP="00C067DE">
            <w:pPr>
              <w:rPr>
                <w:rFonts w:cstheme="minorHAnsi"/>
                <w:sz w:val="24"/>
                <w:szCs w:val="24"/>
              </w:rPr>
            </w:pPr>
            <w:r w:rsidRPr="00DF2A4A">
              <w:rPr>
                <w:rFonts w:cstheme="minorHAnsi"/>
                <w:sz w:val="24"/>
                <w:szCs w:val="24"/>
              </w:rPr>
              <w:t>11</w:t>
            </w:r>
          </w:p>
        </w:tc>
        <w:tc>
          <w:tcPr>
            <w:tcW w:w="1637" w:type="dxa"/>
          </w:tcPr>
          <w:p w:rsidR="008E08B6" w:rsidRPr="00DF2A4A" w:rsidRDefault="008E08B6" w:rsidP="00C067DE">
            <w:pPr>
              <w:rPr>
                <w:rFonts w:cstheme="minorHAnsi"/>
                <w:sz w:val="24"/>
                <w:szCs w:val="24"/>
              </w:rPr>
            </w:pPr>
            <w:r w:rsidRPr="00DF2A4A">
              <w:rPr>
                <w:rFonts w:cstheme="minorHAnsi"/>
                <w:sz w:val="24"/>
                <w:szCs w:val="24"/>
              </w:rPr>
              <w:t>40-41</w:t>
            </w:r>
          </w:p>
        </w:tc>
        <w:tc>
          <w:tcPr>
            <w:tcW w:w="1623" w:type="dxa"/>
          </w:tcPr>
          <w:p w:rsidR="008E08B6" w:rsidRPr="00DF2A4A" w:rsidRDefault="008E08B6" w:rsidP="00C067DE">
            <w:pPr>
              <w:rPr>
                <w:rFonts w:cstheme="minorHAnsi"/>
                <w:sz w:val="24"/>
                <w:szCs w:val="24"/>
              </w:rPr>
            </w:pPr>
            <w:r w:rsidRPr="00DF2A4A">
              <w:rPr>
                <w:rFonts w:cstheme="minorHAnsi"/>
                <w:sz w:val="24"/>
                <w:szCs w:val="24"/>
              </w:rPr>
              <w:t>39.850</w:t>
            </w:r>
          </w:p>
        </w:tc>
      </w:tr>
      <w:tr w:rsidR="008E08B6" w:rsidRPr="00DF2A4A" w:rsidTr="00030A98">
        <w:trPr>
          <w:trHeight w:val="570"/>
        </w:trPr>
        <w:tc>
          <w:tcPr>
            <w:tcW w:w="1568" w:type="dxa"/>
            <w:vMerge/>
          </w:tcPr>
          <w:p w:rsidR="008E08B6" w:rsidRPr="00DF2A4A" w:rsidRDefault="008E08B6" w:rsidP="00C067DE">
            <w:pPr>
              <w:rPr>
                <w:rFonts w:cstheme="minorHAnsi"/>
                <w:sz w:val="24"/>
                <w:szCs w:val="24"/>
              </w:rPr>
            </w:pPr>
          </w:p>
        </w:tc>
        <w:tc>
          <w:tcPr>
            <w:tcW w:w="3584" w:type="dxa"/>
          </w:tcPr>
          <w:p w:rsidR="008E08B6" w:rsidRPr="00DF2A4A" w:rsidRDefault="008E08B6" w:rsidP="00C067DE">
            <w:pPr>
              <w:rPr>
                <w:rFonts w:cstheme="minorHAnsi"/>
                <w:sz w:val="24"/>
                <w:szCs w:val="24"/>
              </w:rPr>
            </w:pPr>
            <w:r w:rsidRPr="00DF2A4A">
              <w:rPr>
                <w:rFonts w:cstheme="minorHAnsi"/>
                <w:sz w:val="24"/>
                <w:szCs w:val="24"/>
              </w:rPr>
              <w:t>Toplu Tüketim Yeri</w:t>
            </w:r>
          </w:p>
          <w:p w:rsidR="008E08B6" w:rsidRPr="00DF2A4A" w:rsidRDefault="008E08B6" w:rsidP="00C067DE">
            <w:pPr>
              <w:rPr>
                <w:rFonts w:cstheme="minorHAnsi"/>
                <w:sz w:val="24"/>
                <w:szCs w:val="24"/>
              </w:rPr>
            </w:pPr>
            <w:r w:rsidRPr="00DF2A4A">
              <w:rPr>
                <w:rFonts w:cstheme="minorHAnsi"/>
                <w:sz w:val="24"/>
                <w:szCs w:val="24"/>
              </w:rPr>
              <w:t>(Restoran vb)</w:t>
            </w:r>
          </w:p>
        </w:tc>
        <w:tc>
          <w:tcPr>
            <w:tcW w:w="1928" w:type="dxa"/>
          </w:tcPr>
          <w:p w:rsidR="008E08B6" w:rsidRPr="00DF2A4A" w:rsidRDefault="008E08B6" w:rsidP="00C067DE">
            <w:pPr>
              <w:rPr>
                <w:rFonts w:cstheme="minorHAnsi"/>
                <w:sz w:val="24"/>
                <w:szCs w:val="24"/>
              </w:rPr>
            </w:pPr>
            <w:r w:rsidRPr="00DF2A4A">
              <w:rPr>
                <w:rFonts w:cstheme="minorHAnsi"/>
                <w:sz w:val="24"/>
                <w:szCs w:val="24"/>
              </w:rPr>
              <w:t>8</w:t>
            </w:r>
          </w:p>
        </w:tc>
        <w:tc>
          <w:tcPr>
            <w:tcW w:w="1637" w:type="dxa"/>
          </w:tcPr>
          <w:p w:rsidR="008E08B6" w:rsidRPr="00DF2A4A" w:rsidRDefault="008E08B6" w:rsidP="00C067DE">
            <w:pPr>
              <w:rPr>
                <w:rFonts w:cstheme="minorHAnsi"/>
                <w:sz w:val="24"/>
                <w:szCs w:val="24"/>
              </w:rPr>
            </w:pPr>
            <w:r w:rsidRPr="00DF2A4A">
              <w:rPr>
                <w:rFonts w:cstheme="minorHAnsi"/>
                <w:sz w:val="24"/>
                <w:szCs w:val="24"/>
              </w:rPr>
              <w:t>40-41</w:t>
            </w:r>
          </w:p>
        </w:tc>
        <w:tc>
          <w:tcPr>
            <w:tcW w:w="1623" w:type="dxa"/>
          </w:tcPr>
          <w:p w:rsidR="008E08B6" w:rsidRPr="00DF2A4A" w:rsidRDefault="008E08B6" w:rsidP="00C067DE">
            <w:pPr>
              <w:rPr>
                <w:rFonts w:cstheme="minorHAnsi"/>
                <w:sz w:val="24"/>
                <w:szCs w:val="24"/>
              </w:rPr>
            </w:pPr>
            <w:r w:rsidRPr="00DF2A4A">
              <w:rPr>
                <w:rFonts w:cstheme="minorHAnsi"/>
                <w:sz w:val="24"/>
                <w:szCs w:val="24"/>
              </w:rPr>
              <w:t>70.507</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877"/>
        </w:trPr>
        <w:tc>
          <w:tcPr>
            <w:tcW w:w="1568" w:type="dxa"/>
            <w:vMerge/>
          </w:tcPr>
          <w:p w:rsidR="008E08B6" w:rsidRPr="00DF2A4A" w:rsidRDefault="008E08B6" w:rsidP="00C067DE">
            <w:pPr>
              <w:rPr>
                <w:rFonts w:cstheme="minorHAnsi"/>
                <w:sz w:val="24"/>
                <w:szCs w:val="24"/>
              </w:rPr>
            </w:pPr>
          </w:p>
        </w:tc>
        <w:tc>
          <w:tcPr>
            <w:tcW w:w="3584" w:type="dxa"/>
          </w:tcPr>
          <w:p w:rsidR="008E08B6" w:rsidRPr="00DF2A4A" w:rsidRDefault="008E08B6" w:rsidP="00C067DE">
            <w:pPr>
              <w:rPr>
                <w:rFonts w:cstheme="minorHAnsi"/>
                <w:sz w:val="24"/>
                <w:szCs w:val="24"/>
              </w:rPr>
            </w:pPr>
            <w:r w:rsidRPr="00DF2A4A">
              <w:rPr>
                <w:rFonts w:cstheme="minorHAnsi"/>
                <w:sz w:val="24"/>
                <w:szCs w:val="24"/>
              </w:rPr>
              <w:t>Üretim yeri</w:t>
            </w:r>
          </w:p>
          <w:p w:rsidR="008E08B6" w:rsidRPr="00DF2A4A" w:rsidRDefault="008E08B6" w:rsidP="00C067DE">
            <w:pPr>
              <w:rPr>
                <w:rFonts w:cstheme="minorHAnsi"/>
                <w:sz w:val="24"/>
                <w:szCs w:val="24"/>
              </w:rPr>
            </w:pPr>
            <w:r w:rsidRPr="00DF2A4A">
              <w:rPr>
                <w:rFonts w:cstheme="minorHAnsi"/>
                <w:sz w:val="24"/>
                <w:szCs w:val="24"/>
              </w:rPr>
              <w:t>(Yemek Fab.Pastane,Unlu Mam.)</w:t>
            </w:r>
          </w:p>
        </w:tc>
        <w:tc>
          <w:tcPr>
            <w:tcW w:w="1928" w:type="dxa"/>
          </w:tcPr>
          <w:p w:rsidR="008E08B6" w:rsidRPr="00DF2A4A" w:rsidRDefault="008E08B6" w:rsidP="00C067DE">
            <w:pPr>
              <w:rPr>
                <w:rFonts w:cstheme="minorHAnsi"/>
                <w:sz w:val="24"/>
                <w:szCs w:val="24"/>
              </w:rPr>
            </w:pPr>
            <w:r w:rsidRPr="00DF2A4A">
              <w:rPr>
                <w:rFonts w:cstheme="minorHAnsi"/>
                <w:sz w:val="24"/>
                <w:szCs w:val="24"/>
              </w:rPr>
              <w:t>11</w:t>
            </w:r>
          </w:p>
        </w:tc>
        <w:tc>
          <w:tcPr>
            <w:tcW w:w="1637" w:type="dxa"/>
          </w:tcPr>
          <w:p w:rsidR="008E08B6" w:rsidRPr="00DF2A4A" w:rsidRDefault="008E08B6" w:rsidP="00C067DE">
            <w:pPr>
              <w:rPr>
                <w:rFonts w:cstheme="minorHAnsi"/>
                <w:sz w:val="24"/>
                <w:szCs w:val="24"/>
              </w:rPr>
            </w:pPr>
            <w:r w:rsidRPr="00DF2A4A">
              <w:rPr>
                <w:rFonts w:cstheme="minorHAnsi"/>
                <w:sz w:val="24"/>
                <w:szCs w:val="24"/>
              </w:rPr>
              <w:t>40-41</w:t>
            </w:r>
          </w:p>
        </w:tc>
        <w:tc>
          <w:tcPr>
            <w:tcW w:w="1623" w:type="dxa"/>
          </w:tcPr>
          <w:p w:rsidR="008E08B6" w:rsidRPr="00DF2A4A" w:rsidRDefault="008E08B6" w:rsidP="00C067DE">
            <w:pPr>
              <w:rPr>
                <w:rFonts w:cstheme="minorHAnsi"/>
                <w:sz w:val="24"/>
                <w:szCs w:val="24"/>
              </w:rPr>
            </w:pPr>
            <w:r w:rsidRPr="00DF2A4A">
              <w:rPr>
                <w:rFonts w:cstheme="minorHAnsi"/>
                <w:sz w:val="24"/>
                <w:szCs w:val="24"/>
              </w:rPr>
              <w:t>73.991</w:t>
            </w:r>
          </w:p>
        </w:tc>
      </w:tr>
      <w:tr w:rsidR="0088288A" w:rsidRPr="00DF2A4A" w:rsidTr="00030A98">
        <w:trPr>
          <w:trHeight w:val="847"/>
        </w:trPr>
        <w:tc>
          <w:tcPr>
            <w:tcW w:w="1568" w:type="dxa"/>
            <w:vMerge w:val="restart"/>
          </w:tcPr>
          <w:p w:rsidR="0088288A" w:rsidRPr="00DF2A4A" w:rsidRDefault="0088288A" w:rsidP="00C067DE">
            <w:pPr>
              <w:rPr>
                <w:rFonts w:cstheme="minorHAnsi"/>
                <w:b/>
                <w:sz w:val="24"/>
                <w:szCs w:val="24"/>
              </w:rPr>
            </w:pPr>
            <w:r w:rsidRPr="00DF2A4A">
              <w:rPr>
                <w:rFonts w:cstheme="minorHAnsi"/>
                <w:b/>
                <w:sz w:val="24"/>
                <w:szCs w:val="24"/>
              </w:rPr>
              <w:t>Onaylı İşletmeler</w:t>
            </w:r>
          </w:p>
        </w:tc>
        <w:tc>
          <w:tcPr>
            <w:tcW w:w="3584" w:type="dxa"/>
          </w:tcPr>
          <w:p w:rsidR="0088288A" w:rsidRPr="00DF2A4A" w:rsidRDefault="0088288A" w:rsidP="00C067DE">
            <w:pPr>
              <w:rPr>
                <w:rFonts w:cstheme="minorHAnsi"/>
                <w:sz w:val="24"/>
                <w:szCs w:val="24"/>
              </w:rPr>
            </w:pPr>
          </w:p>
          <w:p w:rsidR="0088288A" w:rsidRPr="00DF2A4A" w:rsidRDefault="0088288A" w:rsidP="00C067DE">
            <w:pPr>
              <w:rPr>
                <w:rFonts w:cstheme="minorHAnsi"/>
                <w:sz w:val="24"/>
                <w:szCs w:val="24"/>
              </w:rPr>
            </w:pPr>
            <w:r w:rsidRPr="00DF2A4A">
              <w:rPr>
                <w:rFonts w:cstheme="minorHAnsi"/>
                <w:sz w:val="24"/>
                <w:szCs w:val="24"/>
              </w:rPr>
              <w:t>Üretim yeri</w:t>
            </w:r>
          </w:p>
          <w:p w:rsidR="0088288A" w:rsidRPr="00DF2A4A" w:rsidRDefault="0088288A" w:rsidP="00C067DE">
            <w:pPr>
              <w:rPr>
                <w:rFonts w:cstheme="minorHAnsi"/>
                <w:sz w:val="24"/>
                <w:szCs w:val="24"/>
              </w:rPr>
            </w:pPr>
            <w:r w:rsidRPr="00DF2A4A">
              <w:rPr>
                <w:rFonts w:cstheme="minorHAnsi"/>
                <w:sz w:val="24"/>
                <w:szCs w:val="24"/>
              </w:rPr>
              <w:t>(Süt,Et ve Ürünleri Üretim)</w:t>
            </w:r>
          </w:p>
        </w:tc>
        <w:tc>
          <w:tcPr>
            <w:tcW w:w="1928" w:type="dxa"/>
          </w:tcPr>
          <w:p w:rsidR="0088288A" w:rsidRPr="00DF2A4A" w:rsidRDefault="0088288A" w:rsidP="00C067DE">
            <w:pPr>
              <w:rPr>
                <w:rFonts w:cstheme="minorHAnsi"/>
                <w:sz w:val="24"/>
                <w:szCs w:val="24"/>
              </w:rPr>
            </w:pPr>
          </w:p>
          <w:p w:rsidR="0088288A" w:rsidRPr="00DF2A4A" w:rsidRDefault="0088288A" w:rsidP="00C067DE">
            <w:pPr>
              <w:rPr>
                <w:rFonts w:cstheme="minorHAnsi"/>
                <w:sz w:val="24"/>
                <w:szCs w:val="24"/>
              </w:rPr>
            </w:pPr>
            <w:r w:rsidRPr="00DF2A4A">
              <w:rPr>
                <w:rFonts w:cstheme="minorHAnsi"/>
                <w:sz w:val="24"/>
                <w:szCs w:val="24"/>
              </w:rPr>
              <w:t>7</w:t>
            </w:r>
          </w:p>
        </w:tc>
        <w:tc>
          <w:tcPr>
            <w:tcW w:w="1637" w:type="dxa"/>
          </w:tcPr>
          <w:p w:rsidR="0088288A" w:rsidRPr="00DF2A4A" w:rsidRDefault="0088288A" w:rsidP="00C067DE">
            <w:pPr>
              <w:rPr>
                <w:rFonts w:cstheme="minorHAnsi"/>
                <w:sz w:val="24"/>
                <w:szCs w:val="24"/>
              </w:rPr>
            </w:pPr>
          </w:p>
          <w:p w:rsidR="0088288A" w:rsidRPr="00DF2A4A" w:rsidRDefault="0088288A" w:rsidP="00C067DE">
            <w:pPr>
              <w:rPr>
                <w:rFonts w:cstheme="minorHAnsi"/>
                <w:sz w:val="24"/>
                <w:szCs w:val="24"/>
              </w:rPr>
            </w:pPr>
            <w:r w:rsidRPr="00DF2A4A">
              <w:rPr>
                <w:rFonts w:cstheme="minorHAnsi"/>
                <w:sz w:val="24"/>
                <w:szCs w:val="24"/>
              </w:rPr>
              <w:t>40-41</w:t>
            </w:r>
          </w:p>
        </w:tc>
        <w:tc>
          <w:tcPr>
            <w:tcW w:w="1623" w:type="dxa"/>
          </w:tcPr>
          <w:p w:rsidR="0088288A" w:rsidRPr="00DF2A4A" w:rsidRDefault="0088288A" w:rsidP="00C067DE">
            <w:pPr>
              <w:rPr>
                <w:rFonts w:cstheme="minorHAnsi"/>
                <w:sz w:val="24"/>
                <w:szCs w:val="24"/>
              </w:rPr>
            </w:pPr>
          </w:p>
          <w:p w:rsidR="0088288A" w:rsidRPr="00DF2A4A" w:rsidRDefault="0088288A" w:rsidP="00C067DE">
            <w:pPr>
              <w:rPr>
                <w:rFonts w:cstheme="minorHAnsi"/>
                <w:sz w:val="24"/>
                <w:szCs w:val="24"/>
              </w:rPr>
            </w:pPr>
            <w:r w:rsidRPr="00DF2A4A">
              <w:rPr>
                <w:rFonts w:cstheme="minorHAnsi"/>
                <w:sz w:val="24"/>
                <w:szCs w:val="24"/>
              </w:rPr>
              <w:t>66.013</w:t>
            </w:r>
          </w:p>
        </w:tc>
      </w:tr>
      <w:tr w:rsidR="0088288A" w:rsidRPr="00DF2A4A" w:rsidTr="00030A98">
        <w:trPr>
          <w:cnfStyle w:val="000000100000" w:firstRow="0" w:lastRow="0" w:firstColumn="0" w:lastColumn="0" w:oddVBand="0" w:evenVBand="0" w:oddHBand="1" w:evenHBand="0" w:firstRowFirstColumn="0" w:firstRowLastColumn="0" w:lastRowFirstColumn="0" w:lastRowLastColumn="0"/>
          <w:trHeight w:val="584"/>
        </w:trPr>
        <w:tc>
          <w:tcPr>
            <w:tcW w:w="1568" w:type="dxa"/>
            <w:vMerge/>
          </w:tcPr>
          <w:p w:rsidR="0088288A" w:rsidRPr="00DF2A4A" w:rsidRDefault="0088288A" w:rsidP="00C067DE">
            <w:pPr>
              <w:rPr>
                <w:rFonts w:cstheme="minorHAnsi"/>
                <w:sz w:val="24"/>
                <w:szCs w:val="24"/>
              </w:rPr>
            </w:pPr>
          </w:p>
        </w:tc>
        <w:tc>
          <w:tcPr>
            <w:tcW w:w="3584" w:type="dxa"/>
          </w:tcPr>
          <w:p w:rsidR="0088288A" w:rsidRPr="00DF2A4A" w:rsidRDefault="0088288A" w:rsidP="00C067DE">
            <w:pPr>
              <w:rPr>
                <w:rFonts w:cstheme="minorHAnsi"/>
                <w:sz w:val="24"/>
                <w:szCs w:val="24"/>
              </w:rPr>
            </w:pPr>
            <w:r w:rsidRPr="00DF2A4A">
              <w:rPr>
                <w:rFonts w:cstheme="minorHAnsi"/>
                <w:sz w:val="24"/>
                <w:szCs w:val="24"/>
              </w:rPr>
              <w:t>Yem İşletmeleri</w:t>
            </w:r>
          </w:p>
          <w:p w:rsidR="0088288A" w:rsidRPr="00DF2A4A" w:rsidRDefault="0088288A" w:rsidP="00C067DE">
            <w:pPr>
              <w:rPr>
                <w:rFonts w:cstheme="minorHAnsi"/>
                <w:sz w:val="24"/>
                <w:szCs w:val="24"/>
              </w:rPr>
            </w:pPr>
          </w:p>
        </w:tc>
        <w:tc>
          <w:tcPr>
            <w:tcW w:w="1928" w:type="dxa"/>
          </w:tcPr>
          <w:p w:rsidR="0088288A" w:rsidRPr="00DF2A4A" w:rsidRDefault="0088288A" w:rsidP="00C067DE">
            <w:pPr>
              <w:rPr>
                <w:rFonts w:cstheme="minorHAnsi"/>
                <w:sz w:val="24"/>
                <w:szCs w:val="24"/>
              </w:rPr>
            </w:pPr>
            <w:r w:rsidRPr="00DF2A4A">
              <w:rPr>
                <w:rFonts w:cstheme="minorHAnsi"/>
                <w:sz w:val="24"/>
                <w:szCs w:val="24"/>
              </w:rPr>
              <w:t>4</w:t>
            </w:r>
          </w:p>
        </w:tc>
        <w:tc>
          <w:tcPr>
            <w:tcW w:w="1637" w:type="dxa"/>
          </w:tcPr>
          <w:p w:rsidR="0088288A" w:rsidRPr="00DF2A4A" w:rsidRDefault="0088288A" w:rsidP="00C067DE">
            <w:pPr>
              <w:rPr>
                <w:rFonts w:cstheme="minorHAnsi"/>
                <w:sz w:val="24"/>
                <w:szCs w:val="24"/>
              </w:rPr>
            </w:pPr>
            <w:r w:rsidRPr="00DF2A4A">
              <w:rPr>
                <w:rFonts w:cstheme="minorHAnsi"/>
                <w:sz w:val="24"/>
                <w:szCs w:val="24"/>
              </w:rPr>
              <w:t>40-41</w:t>
            </w:r>
          </w:p>
        </w:tc>
        <w:tc>
          <w:tcPr>
            <w:tcW w:w="1623" w:type="dxa"/>
          </w:tcPr>
          <w:p w:rsidR="0088288A" w:rsidRPr="00DF2A4A" w:rsidRDefault="0088288A" w:rsidP="00C067DE">
            <w:pPr>
              <w:rPr>
                <w:rFonts w:cstheme="minorHAnsi"/>
                <w:sz w:val="24"/>
                <w:szCs w:val="24"/>
              </w:rPr>
            </w:pPr>
            <w:r w:rsidRPr="00DF2A4A">
              <w:rPr>
                <w:rFonts w:cstheme="minorHAnsi"/>
                <w:sz w:val="24"/>
                <w:szCs w:val="24"/>
              </w:rPr>
              <w:t>29.266</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77"/>
        </w:trPr>
        <w:tc>
          <w:tcPr>
            <w:tcW w:w="1568" w:type="dxa"/>
          </w:tcPr>
          <w:p w:rsidR="008E08B6" w:rsidRPr="00DF2A4A" w:rsidRDefault="008E08B6" w:rsidP="00C067DE">
            <w:pPr>
              <w:rPr>
                <w:rFonts w:cstheme="minorHAnsi"/>
                <w:b w:val="0"/>
                <w:sz w:val="24"/>
                <w:szCs w:val="24"/>
              </w:rPr>
            </w:pPr>
            <w:r w:rsidRPr="00DF2A4A">
              <w:rPr>
                <w:rFonts w:cstheme="minorHAnsi"/>
                <w:sz w:val="24"/>
                <w:szCs w:val="24"/>
              </w:rPr>
              <w:t>Toplam</w:t>
            </w:r>
          </w:p>
        </w:tc>
        <w:tc>
          <w:tcPr>
            <w:tcW w:w="3584" w:type="dxa"/>
          </w:tcPr>
          <w:p w:rsidR="008E08B6" w:rsidRPr="00DF2A4A" w:rsidRDefault="008E08B6" w:rsidP="00C067DE">
            <w:pPr>
              <w:rPr>
                <w:rFonts w:cstheme="minorHAnsi"/>
                <w:b w:val="0"/>
                <w:sz w:val="24"/>
                <w:szCs w:val="24"/>
              </w:rPr>
            </w:pPr>
          </w:p>
        </w:tc>
        <w:tc>
          <w:tcPr>
            <w:tcW w:w="1928" w:type="dxa"/>
          </w:tcPr>
          <w:p w:rsidR="008E08B6" w:rsidRPr="00DF2A4A" w:rsidRDefault="008E08B6" w:rsidP="00C067DE">
            <w:pPr>
              <w:rPr>
                <w:rFonts w:cstheme="minorHAnsi"/>
                <w:b w:val="0"/>
                <w:sz w:val="24"/>
                <w:szCs w:val="24"/>
              </w:rPr>
            </w:pPr>
            <w:r w:rsidRPr="00DF2A4A">
              <w:rPr>
                <w:rFonts w:cstheme="minorHAnsi"/>
                <w:sz w:val="24"/>
                <w:szCs w:val="24"/>
              </w:rPr>
              <w:t>41</w:t>
            </w:r>
          </w:p>
        </w:tc>
        <w:tc>
          <w:tcPr>
            <w:tcW w:w="1637" w:type="dxa"/>
          </w:tcPr>
          <w:p w:rsidR="008E08B6" w:rsidRPr="00DF2A4A" w:rsidRDefault="008E08B6" w:rsidP="00C067DE">
            <w:pPr>
              <w:rPr>
                <w:rFonts w:cstheme="minorHAnsi"/>
                <w:b w:val="0"/>
                <w:sz w:val="24"/>
                <w:szCs w:val="24"/>
              </w:rPr>
            </w:pPr>
          </w:p>
        </w:tc>
        <w:tc>
          <w:tcPr>
            <w:tcW w:w="1623" w:type="dxa"/>
          </w:tcPr>
          <w:p w:rsidR="008E08B6" w:rsidRPr="00DF2A4A" w:rsidRDefault="008E08B6" w:rsidP="00C067DE">
            <w:pPr>
              <w:rPr>
                <w:rFonts w:cstheme="minorHAnsi"/>
                <w:b w:val="0"/>
                <w:sz w:val="24"/>
                <w:szCs w:val="24"/>
              </w:rPr>
            </w:pPr>
            <w:r w:rsidRPr="00DF2A4A">
              <w:rPr>
                <w:rFonts w:cstheme="minorHAnsi"/>
                <w:sz w:val="24"/>
                <w:szCs w:val="24"/>
              </w:rPr>
              <w:t>279.627</w:t>
            </w:r>
          </w:p>
        </w:tc>
      </w:tr>
    </w:tbl>
    <w:p w:rsidR="008E08B6" w:rsidRPr="00DF2A4A" w:rsidRDefault="008E08B6" w:rsidP="008E08B6">
      <w:pPr>
        <w:spacing w:after="0"/>
        <w:rPr>
          <w:rFonts w:cstheme="minorHAnsi"/>
          <w:b/>
          <w:sz w:val="24"/>
          <w:szCs w:val="24"/>
        </w:rPr>
      </w:pPr>
      <w:r w:rsidRPr="00DF2A4A">
        <w:rPr>
          <w:rFonts w:cstheme="minorHAnsi"/>
          <w:b/>
          <w:sz w:val="24"/>
          <w:szCs w:val="24"/>
        </w:rPr>
        <w:t>* Hiçbir işletmeye faaliyetten men cezası yada savcılığa suç duyurusunda bulunulmamıştır.</w:t>
      </w:r>
    </w:p>
    <w:p w:rsidR="008E08B6" w:rsidRPr="00DF2A4A" w:rsidRDefault="008E08B6" w:rsidP="008E08B6">
      <w:pPr>
        <w:spacing w:after="0"/>
        <w:rPr>
          <w:rFonts w:cstheme="minorHAnsi"/>
          <w:i/>
          <w:color w:val="000000"/>
          <w:sz w:val="24"/>
          <w:szCs w:val="24"/>
        </w:rPr>
      </w:pPr>
      <w:r w:rsidRPr="00DF2A4A">
        <w:rPr>
          <w:rFonts w:cstheme="minorHAnsi"/>
          <w:i/>
          <w:color w:val="000000"/>
          <w:sz w:val="24"/>
          <w:szCs w:val="24"/>
        </w:rPr>
        <w:t>Tablo 5: Üretim Satış Toplu Tüketim Yelerine Uygulanan yasal işlem sayısı ve tespit edilen olumsuzluklar</w:t>
      </w:r>
    </w:p>
    <w:p w:rsidR="008E08B6" w:rsidRPr="00DF2A4A" w:rsidRDefault="008E08B6" w:rsidP="008E08B6">
      <w:pPr>
        <w:spacing w:after="0"/>
        <w:rPr>
          <w:rFonts w:cstheme="minorHAnsi"/>
          <w:b/>
          <w:sz w:val="24"/>
          <w:szCs w:val="24"/>
        </w:rPr>
      </w:pPr>
    </w:p>
    <w:p w:rsidR="00B67E43" w:rsidRPr="00DF2A4A" w:rsidRDefault="00B67E43" w:rsidP="008E08B6">
      <w:pPr>
        <w:spacing w:after="0"/>
        <w:rPr>
          <w:rFonts w:cstheme="minorHAnsi"/>
          <w:sz w:val="24"/>
          <w:szCs w:val="24"/>
        </w:rPr>
      </w:pPr>
    </w:p>
    <w:p w:rsidR="008E08B6" w:rsidRPr="00DF2A4A" w:rsidRDefault="00B67E43" w:rsidP="008E08B6">
      <w:pPr>
        <w:spacing w:after="0"/>
        <w:rPr>
          <w:rFonts w:cstheme="minorHAnsi"/>
          <w:b/>
          <w:sz w:val="24"/>
          <w:szCs w:val="24"/>
        </w:rPr>
      </w:pPr>
      <w:r w:rsidRPr="00DF2A4A">
        <w:rPr>
          <w:rFonts w:cstheme="minorHAnsi"/>
          <w:b/>
          <w:sz w:val="24"/>
          <w:szCs w:val="24"/>
        </w:rPr>
        <w:t>1.2. YEM DENETİM HİZMETLERİ</w:t>
      </w:r>
    </w:p>
    <w:p w:rsidR="008E08B6" w:rsidRPr="00DF2A4A" w:rsidRDefault="008E08B6" w:rsidP="008E08B6">
      <w:pPr>
        <w:spacing w:after="0"/>
        <w:rPr>
          <w:rFonts w:cstheme="minorHAnsi"/>
          <w:i/>
          <w:sz w:val="24"/>
          <w:szCs w:val="24"/>
        </w:rPr>
      </w:pPr>
    </w:p>
    <w:p w:rsidR="008E08B6" w:rsidRPr="00DF2A4A" w:rsidRDefault="008E08B6" w:rsidP="008E08B6">
      <w:pPr>
        <w:spacing w:after="0"/>
        <w:jc w:val="both"/>
        <w:rPr>
          <w:rFonts w:cstheme="minorHAnsi"/>
          <w:sz w:val="24"/>
          <w:szCs w:val="24"/>
        </w:rPr>
      </w:pPr>
      <w:r w:rsidRPr="00DF2A4A">
        <w:rPr>
          <w:rFonts w:cstheme="minorHAnsi"/>
          <w:sz w:val="24"/>
          <w:szCs w:val="24"/>
        </w:rPr>
        <w:t xml:space="preserve">       Avrupa Birliği ile uyumu sağlamak amacıyla 5996 Sayılı veteriner Hizmetleri, Bitki sağlığı, Gıda ve Yem Kanunu 13.06.2010 tarih ve 27610 sayılı Resmi gazetede yayımlanarak ve 13.12.2010 tarihinde yürürlüğe girmesiyle, işyerlerinin kontrolleri Bakanlığımızın yetkisi ve sorumluluğu altına alınmıştır.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İlimiz ve İlçe Müdürlüklerimiz tarafından yapılan yem denetimleri yıllık denetim programı dahilinde;  rutin denetimler, risk esasına dayalı ürün gruplarında izleme denetimleri ve şikayet, inceleme ve izleme amaçlarıyla gerçekleştirilmektedir.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18.03.2010 tarihinde kabul edilen 5977 sayılı “Biyogüvenlik Kanunu” ve ilgili yönetmelikler kapsamında, ülkemizde yalnızca yem hammaddesi olarak kullanılmak üzere Biyogüvenlik Kurulu tarafından kullanımına izin verilen, mısır ve soya ürünlerine izin verilmiştir.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Biyogüvenlik Kurulu Kararı doğrultusunda ve Genetik Yapısı değiştirilmiş Organizmalar ve ürünlerine (GDO) dair yönetmelik kapsamında; yem fabrikaları, hammadde tedarikçileri, yem bayileri ve kendi yemine yapan çiftlikler kontrol denetime tabi tutularak numuneler alınmıştır.</w:t>
      </w:r>
    </w:p>
    <w:p w:rsidR="008E08B6" w:rsidRPr="00DF2A4A" w:rsidRDefault="008E08B6" w:rsidP="008E08B6">
      <w:pPr>
        <w:spacing w:after="0"/>
        <w:rPr>
          <w:rFonts w:cstheme="minorHAnsi"/>
          <w:b/>
          <w:i/>
          <w:sz w:val="24"/>
          <w:szCs w:val="24"/>
        </w:rPr>
      </w:pPr>
    </w:p>
    <w:p w:rsidR="008E08B6" w:rsidRPr="00DF2A4A" w:rsidRDefault="008E08B6" w:rsidP="008E08B6">
      <w:pPr>
        <w:spacing w:after="0"/>
        <w:rPr>
          <w:rFonts w:cstheme="minorHAnsi"/>
          <w:b/>
          <w:sz w:val="24"/>
          <w:szCs w:val="24"/>
        </w:rPr>
      </w:pPr>
      <w:r w:rsidRPr="00DF2A4A">
        <w:rPr>
          <w:rFonts w:cstheme="minorHAnsi"/>
          <w:b/>
          <w:sz w:val="24"/>
          <w:szCs w:val="24"/>
        </w:rPr>
        <w:t>1.2.1. Yem İşletmelerinin Onay ve Kayıt İşlemleri</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5996 Sayılı veteriner Hizmetleri, Bitki sağlığı, Gıda ve Yem Kanunun 30. maddesi gereği Onaya tabi işletmeler ve kayda tabi işletmelerin faaliyete geçmeden önce işletme kayıtlarını yaptırma, 1734 Sayılı Yem Kanunu kapsamında daha önce verilmiş olan belgelerini yenileme zorunluluğu bulunmaktadır.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2014 yılında İlimizde faaliyet gösteren işletmelerin kayıt ve onay işlemleri başvurular dikkate alınarak verilen işletme onay ve kayıt belgeleri ile yapılan denetim ve kontrol sonuçları GGBS’ kaydedilmektedir.</w:t>
      </w:r>
    </w:p>
    <w:p w:rsidR="008E08B6" w:rsidRPr="00DF2A4A" w:rsidRDefault="008E08B6" w:rsidP="008E08B6">
      <w:pPr>
        <w:spacing w:after="0"/>
        <w:rPr>
          <w:rFonts w:cstheme="minorHAnsi"/>
          <w:sz w:val="24"/>
          <w:szCs w:val="24"/>
        </w:rPr>
      </w:pPr>
      <w:r w:rsidRPr="00DF2A4A">
        <w:rPr>
          <w:rFonts w:cstheme="minorHAnsi"/>
          <w:sz w:val="24"/>
          <w:szCs w:val="24"/>
        </w:rPr>
        <w:t xml:space="preserve">         2014 yılında İlimiz ve ilçelerinde faaliyet gösteren 10 yem fabrikası, 165 yem depolama ve satış yeri bulunmaktadır.</w:t>
      </w:r>
      <w:r w:rsidRPr="00DF2A4A">
        <w:rPr>
          <w:rFonts w:cstheme="minorHAnsi"/>
          <w:sz w:val="24"/>
          <w:szCs w:val="24"/>
        </w:rPr>
        <w:tab/>
      </w:r>
    </w:p>
    <w:p w:rsidR="008E08B6" w:rsidRPr="00DF2A4A" w:rsidRDefault="008E08B6" w:rsidP="008E08B6">
      <w:pPr>
        <w:spacing w:after="0"/>
        <w:rPr>
          <w:rFonts w:cstheme="minorHAnsi"/>
          <w:b/>
          <w:sz w:val="24"/>
          <w:szCs w:val="24"/>
        </w:rPr>
      </w:pPr>
      <w:r w:rsidRPr="00DF2A4A">
        <w:rPr>
          <w:rFonts w:cstheme="minorHAnsi"/>
          <w:b/>
          <w:sz w:val="24"/>
          <w:szCs w:val="24"/>
        </w:rPr>
        <w:t xml:space="preserve"> </w:t>
      </w:r>
    </w:p>
    <w:p w:rsidR="00601395" w:rsidRPr="00DF2A4A" w:rsidRDefault="00601395" w:rsidP="008E08B6">
      <w:pPr>
        <w:spacing w:after="0"/>
        <w:rPr>
          <w:rFonts w:cstheme="minorHAnsi"/>
          <w:sz w:val="24"/>
          <w:szCs w:val="24"/>
        </w:rPr>
      </w:pPr>
    </w:p>
    <w:p w:rsidR="00475759" w:rsidRPr="00DF2A4A" w:rsidRDefault="00475759" w:rsidP="008E08B6">
      <w:pPr>
        <w:spacing w:after="0"/>
        <w:rPr>
          <w:rFonts w:cstheme="minorHAnsi"/>
          <w:sz w:val="24"/>
          <w:szCs w:val="24"/>
        </w:rPr>
      </w:pPr>
    </w:p>
    <w:p w:rsidR="008E08B6" w:rsidRPr="00DF2A4A" w:rsidRDefault="008E08B6" w:rsidP="008E08B6">
      <w:pPr>
        <w:spacing w:after="0"/>
        <w:rPr>
          <w:rFonts w:cstheme="minorHAnsi"/>
          <w:b/>
          <w:sz w:val="24"/>
          <w:szCs w:val="24"/>
        </w:rPr>
      </w:pPr>
      <w:r w:rsidRPr="00DF2A4A">
        <w:rPr>
          <w:rFonts w:cstheme="minorHAnsi"/>
          <w:b/>
          <w:sz w:val="24"/>
          <w:szCs w:val="24"/>
        </w:rPr>
        <w:t xml:space="preserve"> Yem İşletme Sayıları</w:t>
      </w:r>
    </w:p>
    <w:tbl>
      <w:tblPr>
        <w:tblStyle w:val="ListeTablo3-Vurgu6"/>
        <w:tblW w:w="10524" w:type="dxa"/>
        <w:tblLook w:val="0460" w:firstRow="1" w:lastRow="1" w:firstColumn="0" w:lastColumn="0" w:noHBand="0" w:noVBand="1"/>
      </w:tblPr>
      <w:tblGrid>
        <w:gridCol w:w="3398"/>
        <w:gridCol w:w="1326"/>
        <w:gridCol w:w="1677"/>
        <w:gridCol w:w="4123"/>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262"/>
        </w:trPr>
        <w:tc>
          <w:tcPr>
            <w:tcW w:w="3398" w:type="dxa"/>
          </w:tcPr>
          <w:p w:rsidR="008E08B6" w:rsidRPr="00DF2A4A" w:rsidRDefault="008E08B6" w:rsidP="00C067DE">
            <w:pPr>
              <w:tabs>
                <w:tab w:val="left" w:pos="945"/>
              </w:tabs>
              <w:rPr>
                <w:rFonts w:cstheme="minorHAnsi"/>
                <w:b w:val="0"/>
                <w:szCs w:val="24"/>
                <w:u w:val="single" w:color="C2D69B"/>
              </w:rPr>
            </w:pPr>
          </w:p>
        </w:tc>
        <w:tc>
          <w:tcPr>
            <w:tcW w:w="3003" w:type="dxa"/>
            <w:gridSpan w:val="2"/>
          </w:tcPr>
          <w:p w:rsidR="008E08B6" w:rsidRPr="00DF2A4A" w:rsidRDefault="008E08B6" w:rsidP="00C067DE">
            <w:pPr>
              <w:tabs>
                <w:tab w:val="left" w:pos="945"/>
              </w:tabs>
              <w:rPr>
                <w:rFonts w:cstheme="minorHAnsi"/>
                <w:b w:val="0"/>
                <w:szCs w:val="24"/>
              </w:rPr>
            </w:pPr>
          </w:p>
        </w:tc>
        <w:tc>
          <w:tcPr>
            <w:tcW w:w="4123" w:type="dxa"/>
          </w:tcPr>
          <w:p w:rsidR="008E08B6" w:rsidRPr="00DF2A4A" w:rsidRDefault="008E08B6" w:rsidP="00C067DE">
            <w:pPr>
              <w:tabs>
                <w:tab w:val="left" w:pos="945"/>
              </w:tabs>
              <w:rPr>
                <w:rFonts w:cstheme="minorHAnsi"/>
                <w:b w:val="0"/>
                <w:szCs w:val="24"/>
              </w:rPr>
            </w:pP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76"/>
        </w:trPr>
        <w:tc>
          <w:tcPr>
            <w:tcW w:w="3398" w:type="dxa"/>
          </w:tcPr>
          <w:p w:rsidR="008E08B6" w:rsidRPr="00DF2A4A" w:rsidRDefault="008E08B6" w:rsidP="00C067DE">
            <w:pPr>
              <w:tabs>
                <w:tab w:val="left" w:pos="945"/>
              </w:tabs>
              <w:rPr>
                <w:rFonts w:cstheme="minorHAnsi"/>
                <w:b/>
                <w:sz w:val="24"/>
                <w:szCs w:val="24"/>
              </w:rPr>
            </w:pPr>
          </w:p>
        </w:tc>
        <w:tc>
          <w:tcPr>
            <w:tcW w:w="3003" w:type="dxa"/>
            <w:gridSpan w:val="2"/>
          </w:tcPr>
          <w:p w:rsidR="008E08B6" w:rsidRPr="00DF2A4A" w:rsidRDefault="008E08B6" w:rsidP="00C067DE">
            <w:pPr>
              <w:tabs>
                <w:tab w:val="left" w:pos="945"/>
              </w:tabs>
              <w:rPr>
                <w:rFonts w:cstheme="minorHAnsi"/>
                <w:b/>
                <w:sz w:val="24"/>
                <w:szCs w:val="24"/>
              </w:rPr>
            </w:pPr>
            <w:r w:rsidRPr="00DF2A4A">
              <w:rPr>
                <w:rFonts w:cstheme="minorHAnsi"/>
                <w:b/>
                <w:sz w:val="24"/>
                <w:szCs w:val="24"/>
              </w:rPr>
              <w:t>Fabrika Sayısı</w:t>
            </w: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 xml:space="preserve">           Depolama ve Satış</w:t>
            </w:r>
          </w:p>
        </w:tc>
      </w:tr>
      <w:tr w:rsidR="008E08B6" w:rsidRPr="00DF2A4A" w:rsidTr="00030A98">
        <w:trPr>
          <w:trHeight w:val="276"/>
        </w:trPr>
        <w:tc>
          <w:tcPr>
            <w:tcW w:w="3398" w:type="dxa"/>
          </w:tcPr>
          <w:p w:rsidR="008E08B6" w:rsidRPr="00DF2A4A" w:rsidRDefault="008E08B6" w:rsidP="00C067DE">
            <w:pPr>
              <w:tabs>
                <w:tab w:val="left" w:pos="945"/>
              </w:tabs>
              <w:rPr>
                <w:rFonts w:cstheme="minorHAnsi"/>
                <w:b/>
                <w:sz w:val="24"/>
                <w:szCs w:val="24"/>
              </w:rPr>
            </w:pPr>
          </w:p>
        </w:tc>
        <w:tc>
          <w:tcPr>
            <w:tcW w:w="1326"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Onay</w:t>
            </w:r>
          </w:p>
        </w:tc>
        <w:tc>
          <w:tcPr>
            <w:tcW w:w="1677"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Kayıt</w:t>
            </w:r>
          </w:p>
        </w:tc>
        <w:tc>
          <w:tcPr>
            <w:tcW w:w="4123" w:type="dxa"/>
          </w:tcPr>
          <w:p w:rsidR="008E08B6" w:rsidRPr="00DF2A4A" w:rsidRDefault="008E08B6" w:rsidP="00C067DE">
            <w:pPr>
              <w:tabs>
                <w:tab w:val="left" w:pos="945"/>
              </w:tabs>
              <w:rPr>
                <w:rFonts w:cstheme="minorHAnsi"/>
                <w:b/>
                <w:sz w:val="24"/>
                <w:szCs w:val="24"/>
              </w:rPr>
            </w:pP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91"/>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Merkez</w:t>
            </w:r>
          </w:p>
        </w:tc>
        <w:tc>
          <w:tcPr>
            <w:tcW w:w="1326"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5</w:t>
            </w: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102</w:t>
            </w:r>
          </w:p>
        </w:tc>
      </w:tr>
      <w:tr w:rsidR="008E08B6" w:rsidRPr="00DF2A4A" w:rsidTr="00030A98">
        <w:trPr>
          <w:trHeight w:val="276"/>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Ortaköy</w:t>
            </w:r>
          </w:p>
        </w:tc>
        <w:tc>
          <w:tcPr>
            <w:tcW w:w="1326"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3</w:t>
            </w: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21</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76"/>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Eskil</w:t>
            </w:r>
          </w:p>
        </w:tc>
        <w:tc>
          <w:tcPr>
            <w:tcW w:w="1326"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1</w:t>
            </w:r>
          </w:p>
        </w:tc>
        <w:tc>
          <w:tcPr>
            <w:tcW w:w="1677"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1</w:t>
            </w: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20</w:t>
            </w:r>
          </w:p>
        </w:tc>
      </w:tr>
      <w:tr w:rsidR="008E08B6" w:rsidRPr="00DF2A4A" w:rsidTr="00030A98">
        <w:trPr>
          <w:trHeight w:val="276"/>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Agaçören</w:t>
            </w:r>
          </w:p>
        </w:tc>
        <w:tc>
          <w:tcPr>
            <w:tcW w:w="1326" w:type="dxa"/>
          </w:tcPr>
          <w:p w:rsidR="008E08B6" w:rsidRPr="00DF2A4A" w:rsidRDefault="008E08B6" w:rsidP="00C067DE">
            <w:pPr>
              <w:tabs>
                <w:tab w:val="left" w:pos="945"/>
              </w:tabs>
              <w:rPr>
                <w:rFonts w:cstheme="minorHAnsi"/>
                <w:b/>
                <w:sz w:val="24"/>
                <w:szCs w:val="24"/>
              </w:rPr>
            </w:pP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12</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76"/>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Gülağaç</w:t>
            </w:r>
          </w:p>
        </w:tc>
        <w:tc>
          <w:tcPr>
            <w:tcW w:w="1326" w:type="dxa"/>
          </w:tcPr>
          <w:p w:rsidR="008E08B6" w:rsidRPr="00DF2A4A" w:rsidRDefault="008E08B6" w:rsidP="00C067DE">
            <w:pPr>
              <w:tabs>
                <w:tab w:val="left" w:pos="945"/>
              </w:tabs>
              <w:rPr>
                <w:rFonts w:cstheme="minorHAnsi"/>
                <w:b/>
                <w:sz w:val="24"/>
                <w:szCs w:val="24"/>
              </w:rPr>
            </w:pP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6</w:t>
            </w:r>
          </w:p>
        </w:tc>
      </w:tr>
      <w:tr w:rsidR="008E08B6" w:rsidRPr="00DF2A4A" w:rsidTr="00030A98">
        <w:trPr>
          <w:trHeight w:val="291"/>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Güzelyurt</w:t>
            </w:r>
          </w:p>
        </w:tc>
        <w:tc>
          <w:tcPr>
            <w:tcW w:w="1326" w:type="dxa"/>
          </w:tcPr>
          <w:p w:rsidR="008E08B6" w:rsidRPr="00DF2A4A" w:rsidRDefault="008E08B6" w:rsidP="00C067DE">
            <w:pPr>
              <w:tabs>
                <w:tab w:val="left" w:pos="945"/>
              </w:tabs>
              <w:rPr>
                <w:rFonts w:cstheme="minorHAnsi"/>
                <w:b/>
                <w:sz w:val="24"/>
                <w:szCs w:val="24"/>
              </w:rPr>
            </w:pP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3</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76"/>
        </w:trPr>
        <w:tc>
          <w:tcPr>
            <w:tcW w:w="3398"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Sarıyahşi</w:t>
            </w:r>
          </w:p>
        </w:tc>
        <w:tc>
          <w:tcPr>
            <w:tcW w:w="1326" w:type="dxa"/>
          </w:tcPr>
          <w:p w:rsidR="008E08B6" w:rsidRPr="00DF2A4A" w:rsidRDefault="008E08B6" w:rsidP="00C067DE">
            <w:pPr>
              <w:tabs>
                <w:tab w:val="left" w:pos="945"/>
              </w:tabs>
              <w:rPr>
                <w:rFonts w:cstheme="minorHAnsi"/>
                <w:b/>
                <w:sz w:val="24"/>
                <w:szCs w:val="24"/>
              </w:rPr>
            </w:pP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r w:rsidRPr="00DF2A4A">
              <w:rPr>
                <w:rFonts w:cstheme="minorHAnsi"/>
                <w:b/>
                <w:sz w:val="24"/>
                <w:szCs w:val="24"/>
              </w:rPr>
              <w:t>1</w:t>
            </w:r>
          </w:p>
        </w:tc>
      </w:tr>
      <w:tr w:rsidR="008E08B6" w:rsidRPr="00DF2A4A" w:rsidTr="00030A98">
        <w:trPr>
          <w:trHeight w:val="276"/>
        </w:trPr>
        <w:tc>
          <w:tcPr>
            <w:tcW w:w="3398" w:type="dxa"/>
          </w:tcPr>
          <w:p w:rsidR="008E08B6" w:rsidRPr="00DF2A4A" w:rsidRDefault="008E08B6" w:rsidP="00C067DE">
            <w:pPr>
              <w:tabs>
                <w:tab w:val="left" w:pos="945"/>
              </w:tabs>
              <w:rPr>
                <w:rFonts w:cstheme="minorHAnsi"/>
                <w:b/>
                <w:sz w:val="24"/>
                <w:szCs w:val="24"/>
              </w:rPr>
            </w:pPr>
          </w:p>
        </w:tc>
        <w:tc>
          <w:tcPr>
            <w:tcW w:w="1326" w:type="dxa"/>
          </w:tcPr>
          <w:p w:rsidR="008E08B6" w:rsidRPr="00DF2A4A" w:rsidRDefault="008E08B6" w:rsidP="00C067DE">
            <w:pPr>
              <w:tabs>
                <w:tab w:val="left" w:pos="945"/>
              </w:tabs>
              <w:rPr>
                <w:rFonts w:cstheme="minorHAnsi"/>
                <w:b/>
                <w:sz w:val="24"/>
                <w:szCs w:val="24"/>
              </w:rPr>
            </w:pPr>
          </w:p>
        </w:tc>
        <w:tc>
          <w:tcPr>
            <w:tcW w:w="1677" w:type="dxa"/>
          </w:tcPr>
          <w:p w:rsidR="008E08B6" w:rsidRPr="00DF2A4A" w:rsidRDefault="008E08B6" w:rsidP="00C067DE">
            <w:pPr>
              <w:tabs>
                <w:tab w:val="left" w:pos="945"/>
              </w:tabs>
              <w:rPr>
                <w:rFonts w:cstheme="minorHAnsi"/>
                <w:b/>
                <w:sz w:val="24"/>
                <w:szCs w:val="24"/>
              </w:rPr>
            </w:pPr>
          </w:p>
        </w:tc>
        <w:tc>
          <w:tcPr>
            <w:tcW w:w="4123" w:type="dxa"/>
          </w:tcPr>
          <w:p w:rsidR="008E08B6" w:rsidRPr="00DF2A4A" w:rsidRDefault="008E08B6" w:rsidP="00C067DE">
            <w:pPr>
              <w:tabs>
                <w:tab w:val="left" w:pos="945"/>
              </w:tabs>
              <w:rPr>
                <w:rFonts w:cstheme="minorHAnsi"/>
                <w:b/>
                <w:sz w:val="24"/>
                <w:szCs w:val="24"/>
              </w:rPr>
            </w:pP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76"/>
        </w:trPr>
        <w:tc>
          <w:tcPr>
            <w:tcW w:w="3398" w:type="dxa"/>
          </w:tcPr>
          <w:p w:rsidR="008E08B6" w:rsidRPr="00DF2A4A" w:rsidRDefault="008E08B6" w:rsidP="00C067DE">
            <w:pPr>
              <w:tabs>
                <w:tab w:val="left" w:pos="945"/>
              </w:tabs>
              <w:rPr>
                <w:rFonts w:cstheme="minorHAnsi"/>
                <w:b w:val="0"/>
                <w:sz w:val="24"/>
                <w:szCs w:val="24"/>
              </w:rPr>
            </w:pPr>
            <w:r w:rsidRPr="00DF2A4A">
              <w:rPr>
                <w:rFonts w:cstheme="minorHAnsi"/>
                <w:sz w:val="24"/>
                <w:szCs w:val="24"/>
              </w:rPr>
              <w:t>Toplam</w:t>
            </w:r>
          </w:p>
        </w:tc>
        <w:tc>
          <w:tcPr>
            <w:tcW w:w="1326" w:type="dxa"/>
          </w:tcPr>
          <w:p w:rsidR="008E08B6" w:rsidRPr="00DF2A4A" w:rsidRDefault="008E08B6" w:rsidP="00C067DE">
            <w:pPr>
              <w:tabs>
                <w:tab w:val="left" w:pos="945"/>
              </w:tabs>
              <w:rPr>
                <w:rFonts w:cstheme="minorHAnsi"/>
                <w:b w:val="0"/>
                <w:sz w:val="24"/>
                <w:szCs w:val="24"/>
              </w:rPr>
            </w:pPr>
            <w:r w:rsidRPr="00DF2A4A">
              <w:rPr>
                <w:rFonts w:cstheme="minorHAnsi"/>
                <w:sz w:val="24"/>
                <w:szCs w:val="24"/>
              </w:rPr>
              <w:t>9</w:t>
            </w:r>
          </w:p>
        </w:tc>
        <w:tc>
          <w:tcPr>
            <w:tcW w:w="1677" w:type="dxa"/>
          </w:tcPr>
          <w:p w:rsidR="008E08B6" w:rsidRPr="00DF2A4A" w:rsidRDefault="008E08B6" w:rsidP="00C067DE">
            <w:pPr>
              <w:tabs>
                <w:tab w:val="left" w:pos="945"/>
              </w:tabs>
              <w:rPr>
                <w:rFonts w:cstheme="minorHAnsi"/>
                <w:b w:val="0"/>
                <w:sz w:val="24"/>
                <w:szCs w:val="24"/>
              </w:rPr>
            </w:pPr>
            <w:r w:rsidRPr="00DF2A4A">
              <w:rPr>
                <w:rFonts w:cstheme="minorHAnsi"/>
                <w:sz w:val="24"/>
                <w:szCs w:val="24"/>
              </w:rPr>
              <w:t>1</w:t>
            </w:r>
          </w:p>
        </w:tc>
        <w:tc>
          <w:tcPr>
            <w:tcW w:w="4123" w:type="dxa"/>
          </w:tcPr>
          <w:p w:rsidR="008E08B6" w:rsidRPr="00DF2A4A" w:rsidRDefault="008E08B6" w:rsidP="00C067DE">
            <w:pPr>
              <w:tabs>
                <w:tab w:val="left" w:pos="945"/>
              </w:tabs>
              <w:rPr>
                <w:rFonts w:cstheme="minorHAnsi"/>
                <w:b w:val="0"/>
                <w:sz w:val="24"/>
                <w:szCs w:val="24"/>
              </w:rPr>
            </w:pPr>
            <w:r w:rsidRPr="00DF2A4A">
              <w:rPr>
                <w:rFonts w:cstheme="minorHAnsi"/>
                <w:sz w:val="24"/>
                <w:szCs w:val="24"/>
              </w:rPr>
              <w:t>165</w:t>
            </w:r>
          </w:p>
        </w:tc>
      </w:tr>
    </w:tbl>
    <w:p w:rsidR="008E08B6" w:rsidRPr="00DF2A4A" w:rsidRDefault="008E08B6" w:rsidP="008E08B6">
      <w:pPr>
        <w:tabs>
          <w:tab w:val="left" w:pos="945"/>
        </w:tabs>
        <w:spacing w:after="0"/>
        <w:rPr>
          <w:rFonts w:cstheme="minorHAnsi"/>
          <w:b/>
          <w:i/>
          <w:sz w:val="24"/>
          <w:szCs w:val="24"/>
        </w:rPr>
      </w:pPr>
    </w:p>
    <w:p w:rsidR="008E08B6" w:rsidRPr="00DF2A4A" w:rsidRDefault="008E08B6" w:rsidP="008E08B6">
      <w:pPr>
        <w:tabs>
          <w:tab w:val="left" w:pos="945"/>
        </w:tabs>
        <w:spacing w:after="0"/>
        <w:rPr>
          <w:rFonts w:cstheme="minorHAnsi"/>
          <w:b/>
          <w:i/>
          <w:sz w:val="24"/>
          <w:szCs w:val="24"/>
        </w:rPr>
      </w:pPr>
      <w:r w:rsidRPr="00DF2A4A">
        <w:rPr>
          <w:rFonts w:cstheme="minorHAnsi"/>
          <w:b/>
          <w:i/>
          <w:sz w:val="24"/>
          <w:szCs w:val="24"/>
        </w:rPr>
        <w:t>1.2.2. Yem Fabrikaları ve Yem depolama ve Satış Yerleri Denetimleri</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5996 Sayılı veteriner Hizmetleri, Bitki sağlığı, Gıda ve Yem Kanununa bağlı olarak çıkarılan yönetmelikler gereğince yem fabrikaları, hammadde tedarikçileri, yem bayileri ve kendi yemine yapan çiftlikler Yem Hijyeni yönetmeliği Yemin resmi kontrolüne Dair Yönetmelik ve ilgili yönetmelikler kapsamında denetime tabi tutularak numuneler alınmıştır.</w:t>
      </w:r>
    </w:p>
    <w:p w:rsidR="008E08B6" w:rsidRPr="00DF2A4A" w:rsidRDefault="008E08B6" w:rsidP="008E08B6">
      <w:pPr>
        <w:spacing w:after="0"/>
        <w:rPr>
          <w:rFonts w:cstheme="minorHAnsi"/>
          <w:sz w:val="24"/>
          <w:szCs w:val="24"/>
        </w:rPr>
      </w:pPr>
      <w:r w:rsidRPr="00DF2A4A">
        <w:rPr>
          <w:rFonts w:cstheme="minorHAnsi"/>
          <w:sz w:val="24"/>
          <w:szCs w:val="24"/>
        </w:rPr>
        <w:t xml:space="preserve">           Denetimlerimiz;</w:t>
      </w:r>
    </w:p>
    <w:p w:rsidR="008E08B6" w:rsidRPr="00DF2A4A" w:rsidRDefault="008E08B6" w:rsidP="008E08B6">
      <w:pPr>
        <w:spacing w:after="0"/>
        <w:rPr>
          <w:rFonts w:cstheme="minorHAnsi"/>
          <w:sz w:val="24"/>
          <w:szCs w:val="24"/>
        </w:rPr>
      </w:pPr>
      <w:r w:rsidRPr="00DF2A4A">
        <w:rPr>
          <w:rFonts w:cstheme="minorHAnsi"/>
          <w:sz w:val="24"/>
          <w:szCs w:val="24"/>
        </w:rPr>
        <w:t xml:space="preserve">          1-Kontrol Programları ile çok yıllık ulusal kontrol planları,</w:t>
      </w:r>
    </w:p>
    <w:p w:rsidR="008E08B6" w:rsidRPr="00DF2A4A" w:rsidRDefault="008E08B6" w:rsidP="008E08B6">
      <w:pPr>
        <w:spacing w:after="0"/>
        <w:rPr>
          <w:rFonts w:cstheme="minorHAnsi"/>
          <w:sz w:val="24"/>
          <w:szCs w:val="24"/>
        </w:rPr>
      </w:pPr>
      <w:r w:rsidRPr="00DF2A4A">
        <w:rPr>
          <w:rFonts w:cstheme="minorHAnsi"/>
          <w:sz w:val="24"/>
          <w:szCs w:val="24"/>
        </w:rPr>
        <w:t xml:space="preserve">          2-Şüphe ve tüketici şikayetleri,</w:t>
      </w:r>
    </w:p>
    <w:p w:rsidR="008E08B6" w:rsidRPr="00DF2A4A" w:rsidRDefault="008E08B6" w:rsidP="008E08B6">
      <w:pPr>
        <w:spacing w:after="0"/>
        <w:rPr>
          <w:rFonts w:cstheme="minorHAnsi"/>
          <w:sz w:val="24"/>
          <w:szCs w:val="24"/>
        </w:rPr>
      </w:pPr>
      <w:r w:rsidRPr="00DF2A4A">
        <w:rPr>
          <w:rFonts w:cstheme="minorHAnsi"/>
          <w:sz w:val="24"/>
          <w:szCs w:val="24"/>
        </w:rPr>
        <w:t xml:space="preserve">          3-İnceleme ve izlenebilirliğin sağlanması</w:t>
      </w:r>
    </w:p>
    <w:p w:rsidR="008E08B6" w:rsidRPr="00DF2A4A" w:rsidRDefault="008E08B6" w:rsidP="008E08B6">
      <w:pPr>
        <w:spacing w:after="0"/>
        <w:rPr>
          <w:rFonts w:cstheme="minorHAnsi"/>
          <w:sz w:val="24"/>
          <w:szCs w:val="24"/>
        </w:rPr>
      </w:pPr>
      <w:r w:rsidRPr="00DF2A4A">
        <w:rPr>
          <w:rFonts w:cstheme="minorHAnsi"/>
          <w:sz w:val="24"/>
          <w:szCs w:val="24"/>
        </w:rPr>
        <w:t xml:space="preserve">          4-Geri izleme, gözetim ve tetkik amaçlı yürütülmektedir.      </w:t>
      </w:r>
    </w:p>
    <w:p w:rsidR="008E08B6" w:rsidRPr="00DF2A4A" w:rsidRDefault="008E08B6" w:rsidP="008E08B6">
      <w:pPr>
        <w:spacing w:after="0"/>
        <w:rPr>
          <w:rFonts w:cstheme="minorHAnsi"/>
          <w:sz w:val="24"/>
          <w:szCs w:val="24"/>
        </w:rPr>
      </w:pPr>
      <w:r w:rsidRPr="00DF2A4A">
        <w:rPr>
          <w:rFonts w:cstheme="minorHAnsi"/>
          <w:sz w:val="24"/>
          <w:szCs w:val="24"/>
        </w:rPr>
        <w:t xml:space="preserve">2014 yılında  üretim yeri, yem depolama ve satış yeri ve kendi yemini yapan çiftlik olmak üzere toplam 140 İşyeri denetlenmiş olup, 4 işletmeye   toplam  </w:t>
      </w:r>
      <w:r w:rsidRPr="00DF2A4A">
        <w:rPr>
          <w:rFonts w:cstheme="minorHAnsi"/>
          <w:b/>
          <w:i/>
          <w:sz w:val="24"/>
          <w:szCs w:val="24"/>
          <w:u w:val="single"/>
        </w:rPr>
        <w:t xml:space="preserve">29.266 TL </w:t>
      </w:r>
      <w:r w:rsidRPr="00DF2A4A">
        <w:rPr>
          <w:rFonts w:cstheme="minorHAnsi"/>
          <w:sz w:val="24"/>
          <w:szCs w:val="24"/>
        </w:rPr>
        <w:t>idari para cezası uygulanmıştır.</w:t>
      </w:r>
    </w:p>
    <w:p w:rsidR="008E08B6" w:rsidRPr="00DF2A4A" w:rsidRDefault="008E08B6" w:rsidP="008E08B6">
      <w:pPr>
        <w:spacing w:after="0"/>
        <w:rPr>
          <w:rFonts w:cstheme="minorHAnsi"/>
          <w:sz w:val="24"/>
          <w:szCs w:val="24"/>
        </w:rPr>
      </w:pPr>
    </w:p>
    <w:p w:rsidR="008E08B6" w:rsidRPr="00DF2A4A" w:rsidRDefault="008E08B6" w:rsidP="008E08B6">
      <w:pPr>
        <w:spacing w:after="0"/>
        <w:rPr>
          <w:rFonts w:cstheme="minorHAnsi"/>
          <w:sz w:val="24"/>
          <w:szCs w:val="24"/>
        </w:rPr>
      </w:pPr>
    </w:p>
    <w:tbl>
      <w:tblPr>
        <w:tblStyle w:val="ListeTablo3-Vurgu6"/>
        <w:tblW w:w="10349" w:type="dxa"/>
        <w:tblLayout w:type="fixed"/>
        <w:tblLook w:val="0460" w:firstRow="1" w:lastRow="1" w:firstColumn="0" w:lastColumn="0" w:noHBand="0" w:noVBand="1"/>
      </w:tblPr>
      <w:tblGrid>
        <w:gridCol w:w="2186"/>
        <w:gridCol w:w="1342"/>
        <w:gridCol w:w="1158"/>
        <w:gridCol w:w="1417"/>
        <w:gridCol w:w="1418"/>
        <w:gridCol w:w="1354"/>
        <w:gridCol w:w="1474"/>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868"/>
        </w:trPr>
        <w:tc>
          <w:tcPr>
            <w:tcW w:w="2186"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Sektörün Adı</w:t>
            </w:r>
          </w:p>
        </w:tc>
        <w:tc>
          <w:tcPr>
            <w:tcW w:w="1342" w:type="dxa"/>
          </w:tcPr>
          <w:p w:rsidR="008E08B6" w:rsidRPr="00DF2A4A" w:rsidRDefault="008E08B6" w:rsidP="00C067DE">
            <w:pPr>
              <w:rPr>
                <w:rFonts w:cstheme="minorHAnsi"/>
                <w:b w:val="0"/>
                <w:szCs w:val="24"/>
              </w:rPr>
            </w:pPr>
            <w:r w:rsidRPr="00DF2A4A">
              <w:rPr>
                <w:rFonts w:cstheme="minorHAnsi"/>
                <w:szCs w:val="24"/>
              </w:rPr>
              <w:t>Resmi Kontrol ve Denetim Sayısı</w:t>
            </w:r>
          </w:p>
        </w:tc>
        <w:tc>
          <w:tcPr>
            <w:tcW w:w="1158" w:type="dxa"/>
          </w:tcPr>
          <w:p w:rsidR="008E08B6" w:rsidRPr="00DF2A4A" w:rsidRDefault="008E08B6" w:rsidP="00C067DE">
            <w:pPr>
              <w:rPr>
                <w:rFonts w:cstheme="minorHAnsi"/>
                <w:b w:val="0"/>
                <w:szCs w:val="24"/>
              </w:rPr>
            </w:pPr>
            <w:r w:rsidRPr="00DF2A4A">
              <w:rPr>
                <w:rFonts w:cstheme="minorHAnsi"/>
                <w:szCs w:val="24"/>
              </w:rPr>
              <w:t xml:space="preserve"> Numune </w:t>
            </w:r>
          </w:p>
          <w:p w:rsidR="008E08B6" w:rsidRPr="00DF2A4A" w:rsidRDefault="008E08B6" w:rsidP="00C067DE">
            <w:pPr>
              <w:rPr>
                <w:rFonts w:cstheme="minorHAnsi"/>
                <w:b w:val="0"/>
                <w:szCs w:val="24"/>
              </w:rPr>
            </w:pPr>
            <w:r w:rsidRPr="00DF2A4A">
              <w:rPr>
                <w:rFonts w:cstheme="minorHAnsi"/>
                <w:szCs w:val="24"/>
              </w:rPr>
              <w:t>Sayısı</w:t>
            </w:r>
          </w:p>
        </w:tc>
        <w:tc>
          <w:tcPr>
            <w:tcW w:w="2835" w:type="dxa"/>
            <w:gridSpan w:val="2"/>
          </w:tcPr>
          <w:p w:rsidR="008E08B6" w:rsidRPr="00DF2A4A" w:rsidRDefault="008E08B6" w:rsidP="00C067DE">
            <w:pPr>
              <w:rPr>
                <w:rFonts w:cstheme="minorHAnsi"/>
                <w:b w:val="0"/>
                <w:szCs w:val="24"/>
              </w:rPr>
            </w:pPr>
            <w:r w:rsidRPr="00DF2A4A">
              <w:rPr>
                <w:rFonts w:cstheme="minorHAnsi"/>
                <w:szCs w:val="24"/>
              </w:rPr>
              <w:t>Sonuçlanan</w:t>
            </w:r>
          </w:p>
          <w:p w:rsidR="008E08B6" w:rsidRPr="00DF2A4A" w:rsidRDefault="008E08B6" w:rsidP="00C067DE">
            <w:pPr>
              <w:rPr>
                <w:rFonts w:cstheme="minorHAnsi"/>
                <w:b w:val="0"/>
                <w:szCs w:val="24"/>
              </w:rPr>
            </w:pPr>
            <w:r w:rsidRPr="00DF2A4A">
              <w:rPr>
                <w:rFonts w:cstheme="minorHAnsi"/>
                <w:szCs w:val="24"/>
              </w:rPr>
              <w:t>Numune Sayısı</w:t>
            </w:r>
          </w:p>
        </w:tc>
        <w:tc>
          <w:tcPr>
            <w:tcW w:w="1354"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Savcılık</w:t>
            </w:r>
          </w:p>
        </w:tc>
        <w:tc>
          <w:tcPr>
            <w:tcW w:w="1474" w:type="dxa"/>
          </w:tcPr>
          <w:p w:rsidR="008E08B6" w:rsidRPr="00DF2A4A" w:rsidRDefault="008E08B6" w:rsidP="00C067DE">
            <w:pPr>
              <w:rPr>
                <w:rFonts w:cstheme="minorHAnsi"/>
                <w:b w:val="0"/>
                <w:szCs w:val="24"/>
              </w:rPr>
            </w:pPr>
          </w:p>
          <w:p w:rsidR="008E08B6" w:rsidRPr="00DF2A4A" w:rsidRDefault="008E08B6" w:rsidP="00C067DE">
            <w:pPr>
              <w:rPr>
                <w:rFonts w:cstheme="minorHAnsi"/>
                <w:b w:val="0"/>
                <w:szCs w:val="24"/>
              </w:rPr>
            </w:pPr>
            <w:r w:rsidRPr="00DF2A4A">
              <w:rPr>
                <w:rFonts w:cstheme="minorHAnsi"/>
                <w:szCs w:val="24"/>
              </w:rPr>
              <w:t>Faaliyetten Men 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337"/>
        </w:trPr>
        <w:tc>
          <w:tcPr>
            <w:tcW w:w="2186" w:type="dxa"/>
          </w:tcPr>
          <w:p w:rsidR="008E08B6" w:rsidRPr="00DF2A4A" w:rsidRDefault="008E08B6" w:rsidP="00C067DE">
            <w:pPr>
              <w:rPr>
                <w:rFonts w:cstheme="minorHAnsi"/>
                <w:b/>
                <w:sz w:val="24"/>
                <w:szCs w:val="24"/>
              </w:rPr>
            </w:pPr>
          </w:p>
        </w:tc>
        <w:tc>
          <w:tcPr>
            <w:tcW w:w="1342" w:type="dxa"/>
          </w:tcPr>
          <w:p w:rsidR="008E08B6" w:rsidRPr="00DF2A4A" w:rsidRDefault="008E08B6" w:rsidP="00C067DE">
            <w:pPr>
              <w:rPr>
                <w:rFonts w:cstheme="minorHAnsi"/>
                <w:b/>
                <w:sz w:val="24"/>
                <w:szCs w:val="24"/>
              </w:rPr>
            </w:pPr>
          </w:p>
        </w:tc>
        <w:tc>
          <w:tcPr>
            <w:tcW w:w="1158" w:type="dxa"/>
          </w:tcPr>
          <w:p w:rsidR="008E08B6" w:rsidRPr="00DF2A4A" w:rsidRDefault="008E08B6" w:rsidP="00C067DE">
            <w:pPr>
              <w:rPr>
                <w:rFonts w:cstheme="minorHAnsi"/>
                <w:b/>
                <w:sz w:val="24"/>
                <w:szCs w:val="24"/>
              </w:rPr>
            </w:pPr>
          </w:p>
        </w:tc>
        <w:tc>
          <w:tcPr>
            <w:tcW w:w="1417" w:type="dxa"/>
          </w:tcPr>
          <w:p w:rsidR="008E08B6" w:rsidRPr="00DF2A4A" w:rsidRDefault="008E08B6" w:rsidP="00C067DE">
            <w:pPr>
              <w:rPr>
                <w:rFonts w:cstheme="minorHAnsi"/>
                <w:b/>
                <w:sz w:val="24"/>
                <w:szCs w:val="24"/>
              </w:rPr>
            </w:pPr>
            <w:r w:rsidRPr="00DF2A4A">
              <w:rPr>
                <w:rFonts w:cstheme="minorHAnsi"/>
                <w:b/>
                <w:sz w:val="24"/>
                <w:szCs w:val="24"/>
              </w:rPr>
              <w:t xml:space="preserve">   Olumlu</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 xml:space="preserve">  Olumsuz</w:t>
            </w:r>
          </w:p>
        </w:tc>
        <w:tc>
          <w:tcPr>
            <w:tcW w:w="1354" w:type="dxa"/>
          </w:tcPr>
          <w:p w:rsidR="008E08B6" w:rsidRPr="00DF2A4A" w:rsidRDefault="008E08B6" w:rsidP="00C067DE">
            <w:pPr>
              <w:rPr>
                <w:rFonts w:cstheme="minorHAnsi"/>
                <w:sz w:val="24"/>
                <w:szCs w:val="24"/>
              </w:rPr>
            </w:pPr>
          </w:p>
        </w:tc>
        <w:tc>
          <w:tcPr>
            <w:tcW w:w="1474" w:type="dxa"/>
          </w:tcPr>
          <w:p w:rsidR="008E08B6" w:rsidRPr="00DF2A4A" w:rsidRDefault="008E08B6" w:rsidP="00C067DE">
            <w:pPr>
              <w:rPr>
                <w:rFonts w:cstheme="minorHAnsi"/>
                <w:sz w:val="24"/>
                <w:szCs w:val="24"/>
              </w:rPr>
            </w:pPr>
          </w:p>
        </w:tc>
      </w:tr>
      <w:tr w:rsidR="008E08B6" w:rsidRPr="00DF2A4A" w:rsidTr="00030A98">
        <w:trPr>
          <w:trHeight w:val="296"/>
        </w:trPr>
        <w:tc>
          <w:tcPr>
            <w:tcW w:w="2186" w:type="dxa"/>
          </w:tcPr>
          <w:p w:rsidR="008E08B6" w:rsidRPr="00DF2A4A" w:rsidRDefault="008E08B6" w:rsidP="00C067DE">
            <w:pPr>
              <w:rPr>
                <w:rFonts w:cstheme="minorHAnsi"/>
                <w:b/>
                <w:sz w:val="24"/>
                <w:szCs w:val="24"/>
              </w:rPr>
            </w:pPr>
            <w:r w:rsidRPr="00DF2A4A">
              <w:rPr>
                <w:rFonts w:cstheme="minorHAnsi"/>
                <w:b/>
                <w:sz w:val="24"/>
                <w:szCs w:val="24"/>
              </w:rPr>
              <w:t>Onaya Tabi Yem İşletmeleri</w:t>
            </w:r>
          </w:p>
          <w:p w:rsidR="008E08B6" w:rsidRPr="00DF2A4A" w:rsidRDefault="008E08B6" w:rsidP="00C067DE">
            <w:pPr>
              <w:rPr>
                <w:rFonts w:cstheme="minorHAnsi"/>
                <w:b/>
                <w:sz w:val="24"/>
                <w:szCs w:val="24"/>
              </w:rPr>
            </w:pPr>
            <w:r w:rsidRPr="00DF2A4A">
              <w:rPr>
                <w:rFonts w:cstheme="minorHAnsi"/>
                <w:b/>
                <w:sz w:val="24"/>
                <w:szCs w:val="24"/>
              </w:rPr>
              <w:t>(Fabrika)</w:t>
            </w:r>
          </w:p>
        </w:tc>
        <w:tc>
          <w:tcPr>
            <w:tcW w:w="1342" w:type="dxa"/>
          </w:tcPr>
          <w:p w:rsidR="008E08B6" w:rsidRPr="00DF2A4A" w:rsidRDefault="008E08B6" w:rsidP="00C067DE">
            <w:pPr>
              <w:rPr>
                <w:rFonts w:cstheme="minorHAnsi"/>
                <w:b/>
                <w:sz w:val="24"/>
                <w:szCs w:val="24"/>
              </w:rPr>
            </w:pPr>
            <w:r w:rsidRPr="00DF2A4A">
              <w:rPr>
                <w:rFonts w:cstheme="minorHAnsi"/>
                <w:b/>
                <w:sz w:val="24"/>
                <w:szCs w:val="24"/>
              </w:rPr>
              <w:t>25</w:t>
            </w:r>
          </w:p>
        </w:tc>
        <w:tc>
          <w:tcPr>
            <w:tcW w:w="1158" w:type="dxa"/>
          </w:tcPr>
          <w:p w:rsidR="008E08B6" w:rsidRPr="00DF2A4A" w:rsidRDefault="008E08B6" w:rsidP="00C067DE">
            <w:pPr>
              <w:rPr>
                <w:rFonts w:cstheme="minorHAnsi"/>
                <w:b/>
                <w:sz w:val="24"/>
                <w:szCs w:val="24"/>
              </w:rPr>
            </w:pPr>
            <w:r w:rsidRPr="00DF2A4A">
              <w:rPr>
                <w:rFonts w:cstheme="minorHAnsi"/>
                <w:b/>
                <w:sz w:val="24"/>
                <w:szCs w:val="24"/>
              </w:rPr>
              <w:t>30</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30</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0</w:t>
            </w:r>
          </w:p>
        </w:tc>
        <w:tc>
          <w:tcPr>
            <w:tcW w:w="1354" w:type="dxa"/>
          </w:tcPr>
          <w:p w:rsidR="008E08B6" w:rsidRPr="00DF2A4A" w:rsidRDefault="008E08B6" w:rsidP="00C067DE">
            <w:pPr>
              <w:rPr>
                <w:rFonts w:cstheme="minorHAnsi"/>
                <w:sz w:val="24"/>
                <w:szCs w:val="24"/>
              </w:rPr>
            </w:pPr>
            <w:r w:rsidRPr="00DF2A4A">
              <w:rPr>
                <w:rFonts w:cstheme="minorHAnsi"/>
                <w:sz w:val="24"/>
                <w:szCs w:val="24"/>
              </w:rPr>
              <w:t>-</w:t>
            </w:r>
          </w:p>
        </w:tc>
        <w:tc>
          <w:tcPr>
            <w:tcW w:w="1474"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349"/>
        </w:trPr>
        <w:tc>
          <w:tcPr>
            <w:tcW w:w="2186" w:type="dxa"/>
          </w:tcPr>
          <w:p w:rsidR="008E08B6" w:rsidRPr="00DF2A4A" w:rsidRDefault="008E08B6" w:rsidP="00C067DE">
            <w:pPr>
              <w:rPr>
                <w:rFonts w:cstheme="minorHAnsi"/>
                <w:b/>
                <w:sz w:val="24"/>
                <w:szCs w:val="24"/>
              </w:rPr>
            </w:pPr>
            <w:r w:rsidRPr="00DF2A4A">
              <w:rPr>
                <w:rFonts w:cstheme="minorHAnsi"/>
                <w:b/>
                <w:sz w:val="24"/>
                <w:szCs w:val="24"/>
              </w:rPr>
              <w:t>Kayda Tabi Yem İşletmeleri</w:t>
            </w:r>
          </w:p>
          <w:p w:rsidR="008E08B6" w:rsidRPr="00DF2A4A" w:rsidRDefault="008E08B6" w:rsidP="00C067DE">
            <w:pPr>
              <w:rPr>
                <w:rFonts w:cstheme="minorHAnsi"/>
                <w:b/>
                <w:sz w:val="24"/>
                <w:szCs w:val="24"/>
              </w:rPr>
            </w:pPr>
            <w:r w:rsidRPr="00DF2A4A">
              <w:rPr>
                <w:rFonts w:cstheme="minorHAnsi"/>
                <w:b/>
                <w:sz w:val="24"/>
                <w:szCs w:val="24"/>
              </w:rPr>
              <w:t>(Bayii , Satış )</w:t>
            </w:r>
          </w:p>
        </w:tc>
        <w:tc>
          <w:tcPr>
            <w:tcW w:w="1342" w:type="dxa"/>
          </w:tcPr>
          <w:p w:rsidR="008E08B6" w:rsidRPr="00DF2A4A" w:rsidRDefault="008E08B6" w:rsidP="00C067DE">
            <w:pPr>
              <w:rPr>
                <w:rFonts w:cstheme="minorHAnsi"/>
                <w:b/>
                <w:sz w:val="24"/>
                <w:szCs w:val="24"/>
              </w:rPr>
            </w:pPr>
            <w:r w:rsidRPr="00DF2A4A">
              <w:rPr>
                <w:rFonts w:cstheme="minorHAnsi"/>
                <w:b/>
                <w:sz w:val="24"/>
                <w:szCs w:val="24"/>
              </w:rPr>
              <w:t>114</w:t>
            </w:r>
          </w:p>
        </w:tc>
        <w:tc>
          <w:tcPr>
            <w:tcW w:w="1158" w:type="dxa"/>
          </w:tcPr>
          <w:p w:rsidR="008E08B6" w:rsidRPr="00DF2A4A" w:rsidRDefault="008E08B6" w:rsidP="00C067DE">
            <w:pPr>
              <w:rPr>
                <w:rFonts w:cstheme="minorHAnsi"/>
                <w:b/>
                <w:sz w:val="24"/>
                <w:szCs w:val="24"/>
              </w:rPr>
            </w:pPr>
            <w:r w:rsidRPr="00DF2A4A">
              <w:rPr>
                <w:rFonts w:cstheme="minorHAnsi"/>
                <w:b/>
                <w:sz w:val="24"/>
                <w:szCs w:val="24"/>
              </w:rPr>
              <w:t>21</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20</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1</w:t>
            </w:r>
          </w:p>
        </w:tc>
        <w:tc>
          <w:tcPr>
            <w:tcW w:w="1354" w:type="dxa"/>
          </w:tcPr>
          <w:p w:rsidR="008E08B6" w:rsidRPr="00DF2A4A" w:rsidRDefault="008E08B6" w:rsidP="00C067DE">
            <w:pPr>
              <w:rPr>
                <w:rFonts w:cstheme="minorHAnsi"/>
                <w:sz w:val="24"/>
                <w:szCs w:val="24"/>
              </w:rPr>
            </w:pPr>
            <w:r w:rsidRPr="00DF2A4A">
              <w:rPr>
                <w:rFonts w:cstheme="minorHAnsi"/>
                <w:sz w:val="24"/>
                <w:szCs w:val="24"/>
              </w:rPr>
              <w:t>-</w:t>
            </w:r>
          </w:p>
        </w:tc>
        <w:tc>
          <w:tcPr>
            <w:tcW w:w="1474"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trHeight w:val="269"/>
        </w:trPr>
        <w:tc>
          <w:tcPr>
            <w:tcW w:w="2186" w:type="dxa"/>
          </w:tcPr>
          <w:p w:rsidR="008E08B6" w:rsidRPr="00DF2A4A" w:rsidRDefault="008E08B6" w:rsidP="00C067DE">
            <w:pPr>
              <w:rPr>
                <w:rFonts w:cstheme="minorHAnsi"/>
                <w:b/>
                <w:sz w:val="24"/>
                <w:szCs w:val="24"/>
              </w:rPr>
            </w:pPr>
            <w:r w:rsidRPr="00DF2A4A">
              <w:rPr>
                <w:rFonts w:cstheme="minorHAnsi"/>
                <w:b/>
                <w:sz w:val="24"/>
                <w:szCs w:val="24"/>
              </w:rPr>
              <w:t>Çiftlik</w:t>
            </w:r>
          </w:p>
        </w:tc>
        <w:tc>
          <w:tcPr>
            <w:tcW w:w="1342" w:type="dxa"/>
          </w:tcPr>
          <w:p w:rsidR="008E08B6" w:rsidRPr="00DF2A4A" w:rsidRDefault="008E08B6" w:rsidP="00C067DE">
            <w:pPr>
              <w:rPr>
                <w:rFonts w:cstheme="minorHAnsi"/>
                <w:b/>
                <w:sz w:val="24"/>
                <w:szCs w:val="24"/>
              </w:rPr>
            </w:pPr>
            <w:r w:rsidRPr="00DF2A4A">
              <w:rPr>
                <w:rFonts w:cstheme="minorHAnsi"/>
                <w:b/>
                <w:sz w:val="24"/>
                <w:szCs w:val="24"/>
              </w:rPr>
              <w:t>3</w:t>
            </w:r>
          </w:p>
        </w:tc>
        <w:tc>
          <w:tcPr>
            <w:tcW w:w="1158" w:type="dxa"/>
          </w:tcPr>
          <w:p w:rsidR="008E08B6" w:rsidRPr="00DF2A4A" w:rsidRDefault="008E08B6" w:rsidP="00C067DE">
            <w:pPr>
              <w:rPr>
                <w:rFonts w:cstheme="minorHAnsi"/>
                <w:b/>
                <w:sz w:val="24"/>
                <w:szCs w:val="24"/>
              </w:rPr>
            </w:pPr>
            <w:r w:rsidRPr="00DF2A4A">
              <w:rPr>
                <w:rFonts w:cstheme="minorHAnsi"/>
                <w:b/>
                <w:sz w:val="24"/>
                <w:szCs w:val="24"/>
              </w:rPr>
              <w:t>7</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7</w:t>
            </w:r>
          </w:p>
        </w:tc>
        <w:tc>
          <w:tcPr>
            <w:tcW w:w="1417" w:type="dxa"/>
          </w:tcPr>
          <w:p w:rsidR="008E08B6" w:rsidRPr="00DF2A4A" w:rsidRDefault="008E08B6" w:rsidP="00C067DE">
            <w:pPr>
              <w:rPr>
                <w:rFonts w:cstheme="minorHAnsi"/>
                <w:b/>
                <w:sz w:val="24"/>
                <w:szCs w:val="24"/>
              </w:rPr>
            </w:pPr>
            <w:r w:rsidRPr="00DF2A4A">
              <w:rPr>
                <w:rFonts w:cstheme="minorHAnsi"/>
                <w:b/>
                <w:sz w:val="24"/>
                <w:szCs w:val="24"/>
              </w:rPr>
              <w:t>0</w:t>
            </w:r>
          </w:p>
        </w:tc>
        <w:tc>
          <w:tcPr>
            <w:tcW w:w="1354" w:type="dxa"/>
          </w:tcPr>
          <w:p w:rsidR="008E08B6" w:rsidRPr="00DF2A4A" w:rsidRDefault="008E08B6" w:rsidP="00C067DE">
            <w:pPr>
              <w:rPr>
                <w:rFonts w:cstheme="minorHAnsi"/>
                <w:sz w:val="24"/>
                <w:szCs w:val="24"/>
              </w:rPr>
            </w:pPr>
            <w:r w:rsidRPr="00DF2A4A">
              <w:rPr>
                <w:rFonts w:cstheme="minorHAnsi"/>
                <w:sz w:val="24"/>
                <w:szCs w:val="24"/>
              </w:rPr>
              <w:t>-</w:t>
            </w:r>
          </w:p>
        </w:tc>
        <w:tc>
          <w:tcPr>
            <w:tcW w:w="1474" w:type="dxa"/>
          </w:tcPr>
          <w:p w:rsidR="008E08B6" w:rsidRPr="00DF2A4A" w:rsidRDefault="008E08B6" w:rsidP="00C067DE">
            <w:pPr>
              <w:rPr>
                <w:rFonts w:cstheme="minorHAnsi"/>
                <w:sz w:val="24"/>
                <w:szCs w:val="24"/>
              </w:rPr>
            </w:pPr>
            <w:r w:rsidRPr="00DF2A4A">
              <w:rPr>
                <w:rFonts w:cstheme="minorHAnsi"/>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98"/>
        </w:trPr>
        <w:tc>
          <w:tcPr>
            <w:tcW w:w="2186" w:type="dxa"/>
          </w:tcPr>
          <w:p w:rsidR="008E08B6" w:rsidRPr="00DF2A4A" w:rsidRDefault="008E08B6" w:rsidP="00C067DE">
            <w:pPr>
              <w:rPr>
                <w:rFonts w:cstheme="minorHAnsi"/>
                <w:sz w:val="24"/>
                <w:szCs w:val="24"/>
              </w:rPr>
            </w:pPr>
          </w:p>
        </w:tc>
        <w:tc>
          <w:tcPr>
            <w:tcW w:w="1342" w:type="dxa"/>
          </w:tcPr>
          <w:p w:rsidR="008E08B6" w:rsidRPr="00DF2A4A" w:rsidRDefault="008E08B6" w:rsidP="00C067DE">
            <w:pPr>
              <w:rPr>
                <w:rFonts w:cstheme="minorHAnsi"/>
                <w:sz w:val="24"/>
                <w:szCs w:val="24"/>
              </w:rPr>
            </w:pPr>
          </w:p>
        </w:tc>
        <w:tc>
          <w:tcPr>
            <w:tcW w:w="1158" w:type="dxa"/>
          </w:tcPr>
          <w:p w:rsidR="008E08B6" w:rsidRPr="00DF2A4A" w:rsidRDefault="008E08B6" w:rsidP="00C067DE">
            <w:pPr>
              <w:rPr>
                <w:rFonts w:cstheme="minorHAnsi"/>
                <w:b/>
                <w:sz w:val="24"/>
                <w:szCs w:val="24"/>
              </w:rPr>
            </w:pPr>
            <w:r w:rsidRPr="00DF2A4A">
              <w:rPr>
                <w:rFonts w:cstheme="minorHAnsi"/>
                <w:sz w:val="24"/>
                <w:szCs w:val="24"/>
              </w:rPr>
              <w:t xml:space="preserve"> </w:t>
            </w:r>
          </w:p>
        </w:tc>
        <w:tc>
          <w:tcPr>
            <w:tcW w:w="1417" w:type="dxa"/>
          </w:tcPr>
          <w:p w:rsidR="008E08B6" w:rsidRPr="00DF2A4A" w:rsidRDefault="008E08B6" w:rsidP="00C067DE">
            <w:pPr>
              <w:rPr>
                <w:rFonts w:cstheme="minorHAnsi"/>
                <w:sz w:val="24"/>
                <w:szCs w:val="24"/>
              </w:rPr>
            </w:pPr>
          </w:p>
        </w:tc>
        <w:tc>
          <w:tcPr>
            <w:tcW w:w="1417" w:type="dxa"/>
          </w:tcPr>
          <w:p w:rsidR="008E08B6" w:rsidRPr="00DF2A4A" w:rsidRDefault="008E08B6" w:rsidP="00C067DE">
            <w:pPr>
              <w:rPr>
                <w:rFonts w:cstheme="minorHAnsi"/>
                <w:sz w:val="24"/>
                <w:szCs w:val="24"/>
              </w:rPr>
            </w:pPr>
          </w:p>
        </w:tc>
        <w:tc>
          <w:tcPr>
            <w:tcW w:w="1354" w:type="dxa"/>
          </w:tcPr>
          <w:p w:rsidR="008E08B6" w:rsidRPr="00DF2A4A" w:rsidRDefault="008E08B6" w:rsidP="00C067DE">
            <w:pPr>
              <w:rPr>
                <w:rFonts w:cstheme="minorHAnsi"/>
                <w:sz w:val="24"/>
                <w:szCs w:val="24"/>
              </w:rPr>
            </w:pPr>
          </w:p>
        </w:tc>
        <w:tc>
          <w:tcPr>
            <w:tcW w:w="1474" w:type="dxa"/>
          </w:tcPr>
          <w:p w:rsidR="008E08B6" w:rsidRPr="00DF2A4A" w:rsidRDefault="008E08B6" w:rsidP="00C067DE">
            <w:pPr>
              <w:rPr>
                <w:rFonts w:cstheme="minorHAnsi"/>
                <w:sz w:val="24"/>
                <w:szCs w:val="24"/>
              </w:rPr>
            </w:pP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82"/>
        </w:trPr>
        <w:tc>
          <w:tcPr>
            <w:tcW w:w="2186" w:type="dxa"/>
          </w:tcPr>
          <w:p w:rsidR="008E08B6" w:rsidRPr="00DF2A4A" w:rsidRDefault="008E08B6" w:rsidP="00C067DE">
            <w:pPr>
              <w:rPr>
                <w:rFonts w:cstheme="minorHAnsi"/>
                <w:b w:val="0"/>
                <w:sz w:val="24"/>
                <w:szCs w:val="24"/>
              </w:rPr>
            </w:pPr>
            <w:r w:rsidRPr="00DF2A4A">
              <w:rPr>
                <w:rFonts w:cstheme="minorHAnsi"/>
                <w:sz w:val="24"/>
                <w:szCs w:val="24"/>
              </w:rPr>
              <w:t>Toplam</w:t>
            </w:r>
          </w:p>
        </w:tc>
        <w:tc>
          <w:tcPr>
            <w:tcW w:w="1342" w:type="dxa"/>
          </w:tcPr>
          <w:p w:rsidR="008E08B6" w:rsidRPr="00DF2A4A" w:rsidRDefault="008E08B6" w:rsidP="00C067DE">
            <w:pPr>
              <w:rPr>
                <w:rFonts w:cstheme="minorHAnsi"/>
                <w:b w:val="0"/>
                <w:sz w:val="24"/>
                <w:szCs w:val="24"/>
              </w:rPr>
            </w:pPr>
            <w:r w:rsidRPr="00DF2A4A">
              <w:rPr>
                <w:rFonts w:cstheme="minorHAnsi"/>
                <w:sz w:val="24"/>
                <w:szCs w:val="24"/>
              </w:rPr>
              <w:t xml:space="preserve">     142</w:t>
            </w:r>
          </w:p>
        </w:tc>
        <w:tc>
          <w:tcPr>
            <w:tcW w:w="1158" w:type="dxa"/>
          </w:tcPr>
          <w:p w:rsidR="008E08B6" w:rsidRPr="00DF2A4A" w:rsidRDefault="008E08B6" w:rsidP="00C067DE">
            <w:pPr>
              <w:rPr>
                <w:rFonts w:cstheme="minorHAnsi"/>
                <w:b w:val="0"/>
                <w:sz w:val="24"/>
                <w:szCs w:val="24"/>
              </w:rPr>
            </w:pPr>
            <w:r w:rsidRPr="00DF2A4A">
              <w:rPr>
                <w:rFonts w:cstheme="minorHAnsi"/>
                <w:sz w:val="24"/>
                <w:szCs w:val="24"/>
              </w:rPr>
              <w:t xml:space="preserve">    </w:t>
            </w:r>
          </w:p>
        </w:tc>
        <w:tc>
          <w:tcPr>
            <w:tcW w:w="1417" w:type="dxa"/>
          </w:tcPr>
          <w:p w:rsidR="008E08B6" w:rsidRPr="00DF2A4A" w:rsidRDefault="008E08B6" w:rsidP="00C067DE">
            <w:pPr>
              <w:rPr>
                <w:rFonts w:cstheme="minorHAnsi"/>
                <w:b w:val="0"/>
                <w:sz w:val="24"/>
                <w:szCs w:val="24"/>
              </w:rPr>
            </w:pPr>
            <w:r w:rsidRPr="00DF2A4A">
              <w:rPr>
                <w:rFonts w:cstheme="minorHAnsi"/>
                <w:sz w:val="24"/>
                <w:szCs w:val="24"/>
              </w:rPr>
              <w:t>57</w:t>
            </w:r>
          </w:p>
        </w:tc>
        <w:tc>
          <w:tcPr>
            <w:tcW w:w="1417" w:type="dxa"/>
          </w:tcPr>
          <w:p w:rsidR="008E08B6" w:rsidRPr="00DF2A4A" w:rsidRDefault="008E08B6" w:rsidP="00C067DE">
            <w:pPr>
              <w:rPr>
                <w:rFonts w:cstheme="minorHAnsi"/>
                <w:b w:val="0"/>
                <w:sz w:val="24"/>
                <w:szCs w:val="24"/>
              </w:rPr>
            </w:pPr>
            <w:r w:rsidRPr="00DF2A4A">
              <w:rPr>
                <w:rFonts w:cstheme="minorHAnsi"/>
                <w:sz w:val="24"/>
                <w:szCs w:val="24"/>
              </w:rPr>
              <w:t>1</w:t>
            </w:r>
          </w:p>
        </w:tc>
        <w:tc>
          <w:tcPr>
            <w:tcW w:w="1354" w:type="dxa"/>
          </w:tcPr>
          <w:p w:rsidR="008E08B6" w:rsidRPr="00DF2A4A" w:rsidRDefault="008E08B6" w:rsidP="00C067DE">
            <w:pPr>
              <w:rPr>
                <w:rFonts w:cstheme="minorHAnsi"/>
                <w:sz w:val="24"/>
                <w:szCs w:val="24"/>
              </w:rPr>
            </w:pPr>
          </w:p>
        </w:tc>
        <w:tc>
          <w:tcPr>
            <w:tcW w:w="1474" w:type="dxa"/>
          </w:tcPr>
          <w:p w:rsidR="008E08B6" w:rsidRPr="00DF2A4A" w:rsidRDefault="008E08B6" w:rsidP="00C067DE">
            <w:pPr>
              <w:rPr>
                <w:rFonts w:cstheme="minorHAnsi"/>
                <w:sz w:val="24"/>
                <w:szCs w:val="24"/>
              </w:rPr>
            </w:pPr>
          </w:p>
        </w:tc>
      </w:tr>
    </w:tbl>
    <w:p w:rsidR="008E08B6" w:rsidRPr="00DF2A4A" w:rsidRDefault="008E08B6" w:rsidP="008E08B6">
      <w:pPr>
        <w:spacing w:after="0"/>
        <w:rPr>
          <w:rFonts w:cstheme="minorHAnsi"/>
          <w:i/>
          <w:sz w:val="24"/>
          <w:szCs w:val="24"/>
        </w:rPr>
      </w:pPr>
      <w:r w:rsidRPr="00DF2A4A">
        <w:rPr>
          <w:rFonts w:cstheme="minorHAnsi"/>
          <w:b/>
          <w:sz w:val="24"/>
          <w:szCs w:val="24"/>
        </w:rPr>
        <w:t xml:space="preserve">     </w:t>
      </w:r>
      <w:r w:rsidRPr="00DF2A4A">
        <w:rPr>
          <w:rFonts w:cstheme="minorHAnsi"/>
          <w:i/>
          <w:sz w:val="24"/>
          <w:szCs w:val="24"/>
        </w:rPr>
        <w:t>Tablo 11. Yem üretim ve satış Yerleri Resmi Kontrol ve Numune Sayıları.</w:t>
      </w:r>
    </w:p>
    <w:p w:rsidR="00601395" w:rsidRPr="00DF2A4A" w:rsidRDefault="00601395" w:rsidP="00601395">
      <w:pPr>
        <w:rPr>
          <w:rFonts w:cstheme="minorHAnsi"/>
          <w:lang w:eastAsia="tr-TR"/>
        </w:rPr>
      </w:pPr>
    </w:p>
    <w:p w:rsidR="008E08B6" w:rsidRPr="00DF2A4A" w:rsidRDefault="008E08B6" w:rsidP="008E08B6">
      <w:pPr>
        <w:pStyle w:val="Balk2"/>
        <w:spacing w:after="0"/>
        <w:rPr>
          <w:rFonts w:asciiTheme="minorHAnsi" w:hAnsiTheme="minorHAnsi" w:cstheme="minorHAnsi"/>
          <w:sz w:val="24"/>
          <w:szCs w:val="24"/>
        </w:rPr>
      </w:pPr>
      <w:bookmarkStart w:id="3" w:name="_Toc410654577"/>
      <w:r w:rsidRPr="00DF2A4A">
        <w:rPr>
          <w:rFonts w:asciiTheme="minorHAnsi" w:hAnsiTheme="minorHAnsi" w:cstheme="minorHAnsi"/>
          <w:sz w:val="24"/>
          <w:szCs w:val="24"/>
        </w:rPr>
        <w:lastRenderedPageBreak/>
        <w:t>1.2.3. Yem İşletmelerine uygulanan yasal işlemler tablosu:</w:t>
      </w:r>
      <w:bookmarkEnd w:id="3"/>
    </w:p>
    <w:tbl>
      <w:tblPr>
        <w:tblStyle w:val="ListeTablo3-Vurgu6"/>
        <w:tblW w:w="10507" w:type="dxa"/>
        <w:tblLook w:val="0460" w:firstRow="1" w:lastRow="1" w:firstColumn="0" w:lastColumn="0" w:noHBand="0" w:noVBand="1"/>
      </w:tblPr>
      <w:tblGrid>
        <w:gridCol w:w="675"/>
        <w:gridCol w:w="2973"/>
        <w:gridCol w:w="3123"/>
        <w:gridCol w:w="1984"/>
        <w:gridCol w:w="1752"/>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341"/>
        </w:trPr>
        <w:tc>
          <w:tcPr>
            <w:tcW w:w="675" w:type="dxa"/>
          </w:tcPr>
          <w:p w:rsidR="008E08B6" w:rsidRPr="00DF2A4A" w:rsidRDefault="008E08B6" w:rsidP="005F5AE0">
            <w:pPr>
              <w:rPr>
                <w:rFonts w:cstheme="minorHAnsi"/>
                <w:b w:val="0"/>
                <w:szCs w:val="24"/>
              </w:rPr>
            </w:pPr>
            <w:r w:rsidRPr="00DF2A4A">
              <w:rPr>
                <w:rFonts w:cstheme="minorHAnsi"/>
                <w:szCs w:val="24"/>
              </w:rPr>
              <w:t>2014</w:t>
            </w:r>
          </w:p>
        </w:tc>
        <w:tc>
          <w:tcPr>
            <w:tcW w:w="2973" w:type="dxa"/>
          </w:tcPr>
          <w:p w:rsidR="008E08B6" w:rsidRPr="00DF2A4A" w:rsidRDefault="008E08B6" w:rsidP="005F5AE0">
            <w:pPr>
              <w:rPr>
                <w:rFonts w:cstheme="minorHAnsi"/>
                <w:b w:val="0"/>
                <w:szCs w:val="24"/>
              </w:rPr>
            </w:pPr>
            <w:r w:rsidRPr="00DF2A4A">
              <w:rPr>
                <w:rFonts w:cstheme="minorHAnsi"/>
                <w:szCs w:val="24"/>
              </w:rPr>
              <w:t>İdari Para Ceza Parametresi</w:t>
            </w:r>
          </w:p>
        </w:tc>
        <w:tc>
          <w:tcPr>
            <w:tcW w:w="3123" w:type="dxa"/>
          </w:tcPr>
          <w:p w:rsidR="008E08B6" w:rsidRPr="00DF2A4A" w:rsidRDefault="008E08B6" w:rsidP="005F5AE0">
            <w:pPr>
              <w:rPr>
                <w:rFonts w:cstheme="minorHAnsi"/>
                <w:b w:val="0"/>
                <w:szCs w:val="24"/>
              </w:rPr>
            </w:pPr>
            <w:r w:rsidRPr="00DF2A4A">
              <w:rPr>
                <w:rFonts w:cstheme="minorHAnsi"/>
                <w:szCs w:val="24"/>
              </w:rPr>
              <w:t>İdari Para Cezası Nedeni</w:t>
            </w:r>
          </w:p>
        </w:tc>
        <w:tc>
          <w:tcPr>
            <w:tcW w:w="1984" w:type="dxa"/>
          </w:tcPr>
          <w:p w:rsidR="008E08B6" w:rsidRPr="00DF2A4A" w:rsidRDefault="008E08B6" w:rsidP="005F5AE0">
            <w:pPr>
              <w:rPr>
                <w:rFonts w:cstheme="minorHAnsi"/>
                <w:b w:val="0"/>
                <w:szCs w:val="24"/>
              </w:rPr>
            </w:pPr>
            <w:r w:rsidRPr="00DF2A4A">
              <w:rPr>
                <w:rFonts w:cstheme="minorHAnsi"/>
                <w:szCs w:val="24"/>
              </w:rPr>
              <w:t>Yasal Dayanağı</w:t>
            </w:r>
          </w:p>
        </w:tc>
        <w:tc>
          <w:tcPr>
            <w:tcW w:w="1752" w:type="dxa"/>
          </w:tcPr>
          <w:p w:rsidR="008E08B6" w:rsidRPr="00DF2A4A" w:rsidRDefault="008E08B6" w:rsidP="005F5AE0">
            <w:pPr>
              <w:rPr>
                <w:rFonts w:cstheme="minorHAnsi"/>
                <w:b w:val="0"/>
                <w:szCs w:val="24"/>
              </w:rPr>
            </w:pPr>
            <w:r w:rsidRPr="00DF2A4A">
              <w:rPr>
                <w:rFonts w:cstheme="minorHAnsi"/>
                <w:szCs w:val="24"/>
              </w:rPr>
              <w:t>Uygulana Ceza Miktarı</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505"/>
        </w:trPr>
        <w:tc>
          <w:tcPr>
            <w:tcW w:w="675" w:type="dxa"/>
            <w:vMerge w:val="restart"/>
            <w:textDirection w:val="btLr"/>
          </w:tcPr>
          <w:p w:rsidR="00A61491" w:rsidRPr="00DF2A4A" w:rsidRDefault="00A61491" w:rsidP="00A61491">
            <w:pPr>
              <w:ind w:left="113" w:right="113"/>
              <w:rPr>
                <w:rFonts w:cstheme="minorHAnsi"/>
                <w:b/>
                <w:sz w:val="24"/>
                <w:szCs w:val="24"/>
              </w:rPr>
            </w:pPr>
            <w:r w:rsidRPr="00DF2A4A">
              <w:rPr>
                <w:rFonts w:cstheme="minorHAnsi"/>
                <w:b/>
                <w:sz w:val="24"/>
                <w:szCs w:val="24"/>
              </w:rPr>
              <w:t>Yem Fabrikası</w:t>
            </w:r>
          </w:p>
        </w:tc>
        <w:tc>
          <w:tcPr>
            <w:tcW w:w="2973" w:type="dxa"/>
          </w:tcPr>
          <w:p w:rsidR="00A61491" w:rsidRPr="00A61491" w:rsidRDefault="00A61491" w:rsidP="005F5AE0">
            <w:pPr>
              <w:rPr>
                <w:rFonts w:cstheme="minorHAnsi"/>
                <w:sz w:val="24"/>
                <w:szCs w:val="24"/>
              </w:rPr>
            </w:pPr>
            <w:r w:rsidRPr="00A61491">
              <w:rPr>
                <w:rFonts w:cstheme="minorHAnsi"/>
                <w:sz w:val="24"/>
                <w:szCs w:val="24"/>
              </w:rPr>
              <w:t>Piyasaya arz edilen yemin izlenebilirliğinin sağlanamaması</w:t>
            </w:r>
          </w:p>
        </w:tc>
        <w:tc>
          <w:tcPr>
            <w:tcW w:w="3123" w:type="dxa"/>
          </w:tcPr>
          <w:p w:rsidR="00A61491" w:rsidRPr="00A61491" w:rsidRDefault="00A61491" w:rsidP="005F5AE0">
            <w:pPr>
              <w:rPr>
                <w:rFonts w:cstheme="minorHAnsi"/>
                <w:sz w:val="24"/>
                <w:szCs w:val="24"/>
              </w:rPr>
            </w:pPr>
            <w:r w:rsidRPr="00A61491">
              <w:rPr>
                <w:rFonts w:cstheme="minorHAnsi"/>
                <w:sz w:val="24"/>
                <w:szCs w:val="24"/>
              </w:rPr>
              <w:t>Etiket bilgileri eksikliği.</w:t>
            </w:r>
          </w:p>
        </w:tc>
        <w:tc>
          <w:tcPr>
            <w:tcW w:w="1984" w:type="dxa"/>
          </w:tcPr>
          <w:p w:rsidR="00A61491" w:rsidRPr="00A61491" w:rsidRDefault="00A61491" w:rsidP="005F5AE0">
            <w:pPr>
              <w:rPr>
                <w:rFonts w:cstheme="minorHAnsi"/>
                <w:sz w:val="24"/>
                <w:szCs w:val="24"/>
              </w:rPr>
            </w:pPr>
            <w:r w:rsidRPr="00A61491">
              <w:rPr>
                <w:rFonts w:cstheme="minorHAnsi"/>
                <w:sz w:val="24"/>
                <w:szCs w:val="24"/>
              </w:rPr>
              <w:t>5996 sk.40.j mad.</w:t>
            </w:r>
          </w:p>
        </w:tc>
        <w:tc>
          <w:tcPr>
            <w:tcW w:w="1752" w:type="dxa"/>
          </w:tcPr>
          <w:p w:rsidR="00A61491" w:rsidRPr="00A61491" w:rsidRDefault="00A61491" w:rsidP="005F5AE0">
            <w:pPr>
              <w:rPr>
                <w:rFonts w:cstheme="minorHAnsi"/>
                <w:sz w:val="24"/>
                <w:szCs w:val="24"/>
              </w:rPr>
            </w:pPr>
            <w:r w:rsidRPr="00A61491">
              <w:rPr>
                <w:rFonts w:cstheme="minorHAnsi"/>
                <w:sz w:val="24"/>
                <w:szCs w:val="24"/>
              </w:rPr>
              <w:t>2660 TL</w:t>
            </w:r>
          </w:p>
        </w:tc>
      </w:tr>
      <w:tr w:rsidR="00A61491" w:rsidRPr="00DF2A4A" w:rsidTr="00030A98">
        <w:trPr>
          <w:trHeight w:val="505"/>
        </w:trPr>
        <w:tc>
          <w:tcPr>
            <w:tcW w:w="675" w:type="dxa"/>
            <w:vMerge/>
          </w:tcPr>
          <w:p w:rsidR="00A61491" w:rsidRPr="00DF2A4A" w:rsidRDefault="00A61491" w:rsidP="005F5AE0">
            <w:pPr>
              <w:rPr>
                <w:rFonts w:cstheme="minorHAnsi"/>
                <w:b/>
                <w:sz w:val="24"/>
                <w:szCs w:val="24"/>
              </w:rPr>
            </w:pPr>
          </w:p>
        </w:tc>
        <w:tc>
          <w:tcPr>
            <w:tcW w:w="2973" w:type="dxa"/>
          </w:tcPr>
          <w:p w:rsidR="00A61491" w:rsidRPr="00A61491" w:rsidRDefault="00A61491" w:rsidP="005F5AE0">
            <w:pPr>
              <w:rPr>
                <w:rFonts w:cstheme="minorHAnsi"/>
                <w:sz w:val="24"/>
                <w:szCs w:val="24"/>
              </w:rPr>
            </w:pPr>
            <w:r w:rsidRPr="00A61491">
              <w:rPr>
                <w:rFonts w:cstheme="minorHAnsi"/>
                <w:sz w:val="24"/>
                <w:szCs w:val="24"/>
              </w:rPr>
              <w:t>Ham Protein%</w:t>
            </w:r>
          </w:p>
          <w:p w:rsidR="00A61491" w:rsidRPr="00A61491" w:rsidRDefault="00A61491" w:rsidP="005F5AE0">
            <w:pPr>
              <w:rPr>
                <w:rFonts w:cstheme="minorHAnsi"/>
                <w:sz w:val="24"/>
                <w:szCs w:val="24"/>
              </w:rPr>
            </w:pPr>
          </w:p>
        </w:tc>
        <w:tc>
          <w:tcPr>
            <w:tcW w:w="3123" w:type="dxa"/>
          </w:tcPr>
          <w:p w:rsidR="00A61491" w:rsidRPr="00A61491" w:rsidRDefault="00A61491" w:rsidP="005F5AE0">
            <w:pPr>
              <w:rPr>
                <w:rFonts w:cstheme="minorHAnsi"/>
                <w:sz w:val="24"/>
                <w:szCs w:val="24"/>
              </w:rPr>
            </w:pPr>
            <w:r w:rsidRPr="00A61491">
              <w:rPr>
                <w:rFonts w:cstheme="minorHAnsi"/>
                <w:sz w:val="24"/>
                <w:szCs w:val="24"/>
              </w:rPr>
              <w:t>Etiketteki beyan bilgileri ile analitik değer uyuşmaması</w:t>
            </w:r>
          </w:p>
        </w:tc>
        <w:tc>
          <w:tcPr>
            <w:tcW w:w="1984" w:type="dxa"/>
          </w:tcPr>
          <w:p w:rsidR="00A61491" w:rsidRPr="00A61491" w:rsidRDefault="00A61491" w:rsidP="005F5AE0">
            <w:pPr>
              <w:rPr>
                <w:rFonts w:cstheme="minorHAnsi"/>
                <w:sz w:val="24"/>
                <w:szCs w:val="24"/>
              </w:rPr>
            </w:pPr>
            <w:r w:rsidRPr="00A61491">
              <w:rPr>
                <w:rFonts w:cstheme="minorHAnsi"/>
                <w:sz w:val="24"/>
                <w:szCs w:val="24"/>
              </w:rPr>
              <w:t>5996 sk.40.k mad.</w:t>
            </w:r>
          </w:p>
        </w:tc>
        <w:tc>
          <w:tcPr>
            <w:tcW w:w="1752" w:type="dxa"/>
          </w:tcPr>
          <w:p w:rsidR="00A61491" w:rsidRPr="00A61491" w:rsidRDefault="00A61491" w:rsidP="005F5AE0">
            <w:pPr>
              <w:rPr>
                <w:rFonts w:cstheme="minorHAnsi"/>
                <w:sz w:val="24"/>
                <w:szCs w:val="24"/>
              </w:rPr>
            </w:pPr>
            <w:r w:rsidRPr="00A61491">
              <w:rPr>
                <w:rFonts w:cstheme="minorHAnsi"/>
                <w:sz w:val="24"/>
                <w:szCs w:val="24"/>
              </w:rPr>
              <w:t>6651 TL</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341"/>
        </w:trPr>
        <w:tc>
          <w:tcPr>
            <w:tcW w:w="675" w:type="dxa"/>
            <w:vMerge/>
          </w:tcPr>
          <w:p w:rsidR="00A61491" w:rsidRPr="00DF2A4A" w:rsidRDefault="00A61491" w:rsidP="005F5AE0">
            <w:pPr>
              <w:rPr>
                <w:rFonts w:cstheme="minorHAnsi"/>
                <w:b/>
                <w:sz w:val="24"/>
                <w:szCs w:val="24"/>
              </w:rPr>
            </w:pPr>
          </w:p>
        </w:tc>
        <w:tc>
          <w:tcPr>
            <w:tcW w:w="2973" w:type="dxa"/>
          </w:tcPr>
          <w:p w:rsidR="00A61491" w:rsidRPr="00A61491" w:rsidRDefault="00A61491" w:rsidP="005F5AE0">
            <w:pPr>
              <w:rPr>
                <w:rFonts w:cstheme="minorHAnsi"/>
                <w:sz w:val="24"/>
                <w:szCs w:val="24"/>
              </w:rPr>
            </w:pPr>
            <w:r w:rsidRPr="00A61491">
              <w:rPr>
                <w:rFonts w:cstheme="minorHAnsi"/>
                <w:sz w:val="24"/>
                <w:szCs w:val="24"/>
              </w:rPr>
              <w:t xml:space="preserve">Piyasaya arz edilen yemin izlenebilirliğinin sağlanamaması </w:t>
            </w:r>
          </w:p>
        </w:tc>
        <w:tc>
          <w:tcPr>
            <w:tcW w:w="3123" w:type="dxa"/>
          </w:tcPr>
          <w:p w:rsidR="00A61491" w:rsidRPr="00A61491" w:rsidRDefault="00A61491" w:rsidP="005F5AE0">
            <w:pPr>
              <w:rPr>
                <w:rFonts w:cstheme="minorHAnsi"/>
                <w:sz w:val="24"/>
                <w:szCs w:val="24"/>
              </w:rPr>
            </w:pPr>
            <w:r w:rsidRPr="00A61491">
              <w:rPr>
                <w:rFonts w:cstheme="minorHAnsi"/>
                <w:sz w:val="24"/>
                <w:szCs w:val="24"/>
              </w:rPr>
              <w:t>Etiket bilgileri eksikliği.</w:t>
            </w:r>
          </w:p>
        </w:tc>
        <w:tc>
          <w:tcPr>
            <w:tcW w:w="1984" w:type="dxa"/>
          </w:tcPr>
          <w:p w:rsidR="00A61491" w:rsidRPr="00A61491" w:rsidRDefault="00A61491" w:rsidP="005F5AE0">
            <w:pPr>
              <w:rPr>
                <w:rFonts w:cstheme="minorHAnsi"/>
                <w:sz w:val="24"/>
                <w:szCs w:val="24"/>
              </w:rPr>
            </w:pPr>
            <w:r w:rsidRPr="00A61491">
              <w:rPr>
                <w:rFonts w:cstheme="minorHAnsi"/>
                <w:sz w:val="24"/>
                <w:szCs w:val="24"/>
              </w:rPr>
              <w:t>5996 sk.40.j mad.</w:t>
            </w:r>
          </w:p>
          <w:p w:rsidR="00A61491" w:rsidRPr="00A61491" w:rsidRDefault="00A61491" w:rsidP="005F5AE0">
            <w:pPr>
              <w:rPr>
                <w:rFonts w:cstheme="minorHAnsi"/>
                <w:sz w:val="24"/>
                <w:szCs w:val="24"/>
              </w:rPr>
            </w:pPr>
            <w:r w:rsidRPr="00A61491">
              <w:rPr>
                <w:rFonts w:cstheme="minorHAnsi"/>
                <w:sz w:val="24"/>
                <w:szCs w:val="24"/>
              </w:rPr>
              <w:t>(yıl içinde tekrar)</w:t>
            </w:r>
          </w:p>
        </w:tc>
        <w:tc>
          <w:tcPr>
            <w:tcW w:w="1752" w:type="dxa"/>
          </w:tcPr>
          <w:p w:rsidR="00A61491" w:rsidRPr="00A61491" w:rsidRDefault="00A61491" w:rsidP="005F5AE0">
            <w:pPr>
              <w:rPr>
                <w:rFonts w:cstheme="minorHAnsi"/>
                <w:sz w:val="24"/>
                <w:szCs w:val="24"/>
              </w:rPr>
            </w:pPr>
            <w:r w:rsidRPr="00A61491">
              <w:rPr>
                <w:rFonts w:cstheme="minorHAnsi"/>
                <w:sz w:val="24"/>
                <w:szCs w:val="24"/>
              </w:rPr>
              <w:t>13304 TL</w:t>
            </w:r>
          </w:p>
        </w:tc>
      </w:tr>
      <w:tr w:rsidR="00A61491" w:rsidRPr="00DF2A4A" w:rsidTr="00030A98">
        <w:trPr>
          <w:trHeight w:val="341"/>
        </w:trPr>
        <w:tc>
          <w:tcPr>
            <w:tcW w:w="675" w:type="dxa"/>
            <w:vMerge/>
          </w:tcPr>
          <w:p w:rsidR="00A61491" w:rsidRPr="00DF2A4A" w:rsidRDefault="00A61491" w:rsidP="005F5AE0">
            <w:pPr>
              <w:rPr>
                <w:rFonts w:cstheme="minorHAnsi"/>
                <w:b/>
                <w:sz w:val="24"/>
                <w:szCs w:val="24"/>
              </w:rPr>
            </w:pPr>
          </w:p>
        </w:tc>
        <w:tc>
          <w:tcPr>
            <w:tcW w:w="2973" w:type="dxa"/>
          </w:tcPr>
          <w:p w:rsidR="00A61491" w:rsidRPr="00A61491" w:rsidRDefault="00A61491" w:rsidP="005F5AE0">
            <w:pPr>
              <w:rPr>
                <w:rFonts w:cstheme="minorHAnsi"/>
                <w:sz w:val="24"/>
                <w:szCs w:val="24"/>
              </w:rPr>
            </w:pPr>
            <w:r w:rsidRPr="00A61491">
              <w:rPr>
                <w:rFonts w:cstheme="minorHAnsi"/>
                <w:sz w:val="24"/>
                <w:szCs w:val="24"/>
              </w:rPr>
              <w:t>Ham Protein%</w:t>
            </w:r>
          </w:p>
          <w:p w:rsidR="00A61491" w:rsidRPr="00A61491" w:rsidRDefault="00A61491" w:rsidP="005F5AE0">
            <w:pPr>
              <w:rPr>
                <w:rFonts w:cstheme="minorHAnsi"/>
                <w:sz w:val="24"/>
                <w:szCs w:val="24"/>
              </w:rPr>
            </w:pPr>
          </w:p>
        </w:tc>
        <w:tc>
          <w:tcPr>
            <w:tcW w:w="3123" w:type="dxa"/>
          </w:tcPr>
          <w:p w:rsidR="00A61491" w:rsidRPr="00A61491" w:rsidRDefault="00A61491" w:rsidP="005F5AE0">
            <w:pPr>
              <w:rPr>
                <w:rFonts w:cstheme="minorHAnsi"/>
                <w:sz w:val="24"/>
                <w:szCs w:val="24"/>
              </w:rPr>
            </w:pPr>
            <w:r w:rsidRPr="00A61491">
              <w:rPr>
                <w:rFonts w:cstheme="minorHAnsi"/>
                <w:sz w:val="24"/>
                <w:szCs w:val="24"/>
              </w:rPr>
              <w:t>Etiketteki beyan bilgileri ile analitik değer uyuşmaması</w:t>
            </w:r>
          </w:p>
        </w:tc>
        <w:tc>
          <w:tcPr>
            <w:tcW w:w="1984" w:type="dxa"/>
          </w:tcPr>
          <w:p w:rsidR="00A61491" w:rsidRPr="00A61491" w:rsidRDefault="00A61491" w:rsidP="005F5AE0">
            <w:pPr>
              <w:rPr>
                <w:rFonts w:cstheme="minorHAnsi"/>
                <w:sz w:val="24"/>
                <w:szCs w:val="24"/>
              </w:rPr>
            </w:pPr>
            <w:r w:rsidRPr="00A61491">
              <w:rPr>
                <w:rFonts w:cstheme="minorHAnsi"/>
                <w:sz w:val="24"/>
                <w:szCs w:val="24"/>
              </w:rPr>
              <w:t>5996 sk.40. k mad.</w:t>
            </w:r>
          </w:p>
        </w:tc>
        <w:tc>
          <w:tcPr>
            <w:tcW w:w="1752" w:type="dxa"/>
          </w:tcPr>
          <w:p w:rsidR="00A61491" w:rsidRPr="00A61491" w:rsidRDefault="00A61491" w:rsidP="005F5AE0">
            <w:pPr>
              <w:rPr>
                <w:rFonts w:cstheme="minorHAnsi"/>
                <w:sz w:val="24"/>
                <w:szCs w:val="24"/>
              </w:rPr>
            </w:pPr>
            <w:r w:rsidRPr="00A61491">
              <w:rPr>
                <w:rFonts w:cstheme="minorHAnsi"/>
                <w:sz w:val="24"/>
                <w:szCs w:val="24"/>
              </w:rPr>
              <w:t>6651 TL</w:t>
            </w:r>
          </w:p>
        </w:tc>
      </w:tr>
      <w:tr w:rsidR="00A61491" w:rsidRPr="00DF2A4A" w:rsidTr="00030A98">
        <w:trPr>
          <w:cnfStyle w:val="010000000000" w:firstRow="0" w:lastRow="1" w:firstColumn="0" w:lastColumn="0" w:oddVBand="0" w:evenVBand="0" w:oddHBand="0" w:evenHBand="0" w:firstRowFirstColumn="0" w:firstRowLastColumn="0" w:lastRowFirstColumn="0" w:lastRowLastColumn="0"/>
          <w:trHeight w:val="341"/>
        </w:trPr>
        <w:tc>
          <w:tcPr>
            <w:tcW w:w="8755" w:type="dxa"/>
            <w:gridSpan w:val="4"/>
          </w:tcPr>
          <w:p w:rsidR="00A61491" w:rsidRPr="00DF2A4A" w:rsidRDefault="00A61491" w:rsidP="005F5AE0">
            <w:pPr>
              <w:rPr>
                <w:rFonts w:cstheme="minorHAnsi"/>
                <w:b w:val="0"/>
                <w:sz w:val="24"/>
                <w:szCs w:val="24"/>
              </w:rPr>
            </w:pPr>
          </w:p>
          <w:p w:rsidR="00A61491" w:rsidRPr="00DF2A4A" w:rsidRDefault="00A61491" w:rsidP="005F5AE0">
            <w:pPr>
              <w:rPr>
                <w:rFonts w:cstheme="minorHAnsi"/>
                <w:b w:val="0"/>
                <w:sz w:val="24"/>
                <w:szCs w:val="24"/>
              </w:rPr>
            </w:pPr>
            <w:r w:rsidRPr="00DF2A4A">
              <w:rPr>
                <w:rFonts w:cstheme="minorHAnsi"/>
                <w:sz w:val="24"/>
                <w:szCs w:val="24"/>
              </w:rPr>
              <w:t>TOPLAM</w:t>
            </w:r>
          </w:p>
        </w:tc>
        <w:tc>
          <w:tcPr>
            <w:tcW w:w="1752" w:type="dxa"/>
          </w:tcPr>
          <w:p w:rsidR="00A61491" w:rsidRPr="00DF2A4A" w:rsidRDefault="00A61491" w:rsidP="005F5AE0">
            <w:pPr>
              <w:rPr>
                <w:rFonts w:cstheme="minorHAnsi"/>
                <w:b w:val="0"/>
                <w:sz w:val="24"/>
                <w:szCs w:val="24"/>
              </w:rPr>
            </w:pPr>
          </w:p>
          <w:p w:rsidR="00A61491" w:rsidRPr="00DF2A4A" w:rsidRDefault="00A61491" w:rsidP="005F5AE0">
            <w:pPr>
              <w:rPr>
                <w:rFonts w:cstheme="minorHAnsi"/>
                <w:b w:val="0"/>
                <w:sz w:val="24"/>
                <w:szCs w:val="24"/>
              </w:rPr>
            </w:pPr>
            <w:r w:rsidRPr="00DF2A4A">
              <w:rPr>
                <w:rFonts w:cstheme="minorHAnsi"/>
                <w:sz w:val="24"/>
                <w:szCs w:val="24"/>
              </w:rPr>
              <w:t>29.266 TL</w:t>
            </w:r>
          </w:p>
        </w:tc>
      </w:tr>
    </w:tbl>
    <w:p w:rsidR="008E08B6" w:rsidRPr="00DF2A4A" w:rsidRDefault="008E08B6" w:rsidP="008E08B6">
      <w:pPr>
        <w:tabs>
          <w:tab w:val="left" w:pos="1500"/>
        </w:tabs>
        <w:spacing w:after="0"/>
        <w:rPr>
          <w:rFonts w:cstheme="minorHAnsi"/>
          <w:i/>
          <w:sz w:val="24"/>
          <w:szCs w:val="24"/>
        </w:rPr>
      </w:pPr>
      <w:r w:rsidRPr="00DF2A4A">
        <w:rPr>
          <w:rFonts w:cstheme="minorHAnsi"/>
          <w:i/>
          <w:sz w:val="24"/>
          <w:szCs w:val="24"/>
        </w:rPr>
        <w:t>Tablo 12: Uygulanan yasal işlemler</w:t>
      </w:r>
    </w:p>
    <w:p w:rsidR="008E08B6" w:rsidRPr="00DF2A4A" w:rsidRDefault="008E08B6" w:rsidP="008E08B6">
      <w:pPr>
        <w:spacing w:after="0"/>
        <w:rPr>
          <w:rFonts w:cstheme="minorHAnsi"/>
          <w:b/>
          <w:i/>
          <w:sz w:val="24"/>
          <w:szCs w:val="24"/>
        </w:rPr>
      </w:pPr>
    </w:p>
    <w:p w:rsidR="008E08B6" w:rsidRPr="00DF2A4A" w:rsidRDefault="008E08B6" w:rsidP="008E08B6">
      <w:pPr>
        <w:spacing w:after="0"/>
        <w:rPr>
          <w:rFonts w:cstheme="minorHAnsi"/>
          <w:b/>
          <w:i/>
          <w:sz w:val="24"/>
          <w:szCs w:val="24"/>
        </w:rPr>
      </w:pPr>
      <w:r w:rsidRPr="00DF2A4A">
        <w:rPr>
          <w:rFonts w:cstheme="minorHAnsi"/>
          <w:b/>
          <w:i/>
          <w:sz w:val="24"/>
          <w:szCs w:val="24"/>
        </w:rPr>
        <w:t>1.2.4. Denetim Programları ve Yürütülen Projeler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Bakanlık, Gıda Kontrol genel Müdürlüğünün İlimize göndermiş olduğu 2014 yılı Denetim ve izleme programları kapsamında Müdürlüğümüzce aylık bazda alınacak numunelerin ürün gruplarına göre dağılımı dikkate alınarak numuneler ilgili </w:t>
      </w:r>
      <w:r w:rsidR="00A61491" w:rsidRPr="00DF2A4A">
        <w:rPr>
          <w:rFonts w:cstheme="minorHAnsi"/>
          <w:sz w:val="24"/>
          <w:szCs w:val="24"/>
        </w:rPr>
        <w:t>laboratuvarlara</w:t>
      </w:r>
      <w:r w:rsidRPr="00DF2A4A">
        <w:rPr>
          <w:rFonts w:cstheme="minorHAnsi"/>
          <w:sz w:val="24"/>
          <w:szCs w:val="24"/>
        </w:rPr>
        <w:t xml:space="preserve"> gönderilmiş, sonuçlar Bakanlıkça oluşturulan GGBS’ girilmiştir.</w:t>
      </w:r>
    </w:p>
    <w:p w:rsidR="008E08B6" w:rsidRPr="00DF2A4A" w:rsidRDefault="008E08B6" w:rsidP="008E08B6">
      <w:pPr>
        <w:pStyle w:val="Balk2"/>
        <w:spacing w:after="0"/>
        <w:rPr>
          <w:rFonts w:asciiTheme="minorHAnsi" w:hAnsiTheme="minorHAnsi" w:cstheme="minorHAnsi"/>
          <w:i w:val="0"/>
          <w:sz w:val="24"/>
          <w:szCs w:val="24"/>
        </w:rPr>
      </w:pPr>
      <w:r w:rsidRPr="00DF2A4A">
        <w:rPr>
          <w:rFonts w:asciiTheme="minorHAnsi" w:hAnsiTheme="minorHAnsi" w:cstheme="minorHAnsi"/>
          <w:sz w:val="24"/>
          <w:szCs w:val="24"/>
        </w:rPr>
        <w:t xml:space="preserve">         </w:t>
      </w:r>
      <w:bookmarkStart w:id="4" w:name="_Toc410654578"/>
      <w:r w:rsidRPr="00DF2A4A">
        <w:rPr>
          <w:rFonts w:asciiTheme="minorHAnsi" w:hAnsiTheme="minorHAnsi" w:cstheme="minorHAnsi"/>
          <w:i w:val="0"/>
          <w:sz w:val="24"/>
          <w:szCs w:val="24"/>
        </w:rPr>
        <w:t>Yemlerde GDO Denetimi</w:t>
      </w:r>
      <w:bookmarkEnd w:id="4"/>
    </w:p>
    <w:tbl>
      <w:tblPr>
        <w:tblStyle w:val="ListeTablo3-Vurgu6"/>
        <w:tblW w:w="0" w:type="auto"/>
        <w:tblLook w:val="0460" w:firstRow="1" w:lastRow="1" w:firstColumn="0" w:lastColumn="0" w:noHBand="0" w:noVBand="1"/>
      </w:tblPr>
      <w:tblGrid>
        <w:gridCol w:w="1973"/>
        <w:gridCol w:w="2355"/>
        <w:gridCol w:w="2471"/>
        <w:gridCol w:w="2487"/>
      </w:tblGrid>
      <w:tr w:rsidR="008E08B6" w:rsidRPr="00DF2A4A" w:rsidTr="00030A98">
        <w:trPr>
          <w:cnfStyle w:val="100000000000" w:firstRow="1" w:lastRow="0" w:firstColumn="0" w:lastColumn="0" w:oddVBand="0" w:evenVBand="0" w:oddHBand="0" w:evenHBand="0" w:firstRowFirstColumn="0" w:firstRowLastColumn="0" w:lastRowFirstColumn="0" w:lastRowLastColumn="0"/>
        </w:trPr>
        <w:tc>
          <w:tcPr>
            <w:tcW w:w="1973" w:type="dxa"/>
          </w:tcPr>
          <w:p w:rsidR="008E08B6" w:rsidRPr="00DF2A4A" w:rsidRDefault="008E08B6" w:rsidP="00C067DE">
            <w:pPr>
              <w:rPr>
                <w:rFonts w:cstheme="minorHAnsi"/>
                <w:b w:val="0"/>
                <w:bCs w:val="0"/>
                <w:szCs w:val="24"/>
              </w:rPr>
            </w:pPr>
            <w:r w:rsidRPr="00DF2A4A">
              <w:rPr>
                <w:rFonts w:cstheme="minorHAnsi"/>
                <w:bCs w:val="0"/>
                <w:szCs w:val="24"/>
              </w:rPr>
              <w:t xml:space="preserve">2014 </w:t>
            </w:r>
          </w:p>
        </w:tc>
        <w:tc>
          <w:tcPr>
            <w:tcW w:w="7313" w:type="dxa"/>
            <w:gridSpan w:val="3"/>
          </w:tcPr>
          <w:p w:rsidR="008E08B6" w:rsidRPr="00DF2A4A" w:rsidRDefault="008E08B6" w:rsidP="00C067DE">
            <w:pPr>
              <w:rPr>
                <w:rFonts w:cstheme="minorHAnsi"/>
                <w:b w:val="0"/>
                <w:bCs w:val="0"/>
                <w:szCs w:val="24"/>
              </w:rPr>
            </w:pPr>
            <w:r w:rsidRPr="00DF2A4A">
              <w:rPr>
                <w:rFonts w:cstheme="minorHAnsi"/>
                <w:bCs w:val="0"/>
                <w:szCs w:val="24"/>
              </w:rPr>
              <w:t xml:space="preserve">                  Yemlerde GDO İzlenebilirlik Denetim Sonucu</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1973" w:type="dxa"/>
          </w:tcPr>
          <w:p w:rsidR="008E08B6" w:rsidRPr="00DF2A4A" w:rsidRDefault="008E08B6" w:rsidP="00C067DE">
            <w:pPr>
              <w:rPr>
                <w:rFonts w:cstheme="minorHAnsi"/>
                <w:bCs/>
                <w:sz w:val="24"/>
                <w:szCs w:val="24"/>
              </w:rPr>
            </w:pPr>
            <w:r w:rsidRPr="00DF2A4A">
              <w:rPr>
                <w:rFonts w:cstheme="minorHAnsi"/>
                <w:bCs/>
                <w:sz w:val="24"/>
                <w:szCs w:val="24"/>
              </w:rPr>
              <w:t>GDO Denetim Yapılan İşletme Sayısı</w:t>
            </w:r>
          </w:p>
        </w:tc>
        <w:tc>
          <w:tcPr>
            <w:tcW w:w="2355" w:type="dxa"/>
          </w:tcPr>
          <w:p w:rsidR="008E08B6" w:rsidRPr="00DF2A4A" w:rsidRDefault="008E08B6" w:rsidP="00C067DE">
            <w:pPr>
              <w:rPr>
                <w:rFonts w:cstheme="minorHAnsi"/>
                <w:sz w:val="24"/>
                <w:szCs w:val="24"/>
              </w:rPr>
            </w:pPr>
            <w:r w:rsidRPr="00DF2A4A">
              <w:rPr>
                <w:rFonts w:cstheme="minorHAnsi"/>
                <w:sz w:val="24"/>
                <w:szCs w:val="24"/>
              </w:rPr>
              <w:t>Olumlu</w:t>
            </w:r>
          </w:p>
        </w:tc>
        <w:tc>
          <w:tcPr>
            <w:tcW w:w="2471" w:type="dxa"/>
          </w:tcPr>
          <w:p w:rsidR="008E08B6" w:rsidRPr="00DF2A4A" w:rsidRDefault="008E08B6" w:rsidP="00C067DE">
            <w:pPr>
              <w:rPr>
                <w:rFonts w:cstheme="minorHAnsi"/>
                <w:sz w:val="24"/>
                <w:szCs w:val="24"/>
              </w:rPr>
            </w:pPr>
            <w:r w:rsidRPr="00DF2A4A">
              <w:rPr>
                <w:rFonts w:cstheme="minorHAnsi"/>
                <w:sz w:val="24"/>
                <w:szCs w:val="24"/>
              </w:rPr>
              <w:t>Olumsuz</w:t>
            </w:r>
          </w:p>
        </w:tc>
        <w:tc>
          <w:tcPr>
            <w:tcW w:w="2487" w:type="dxa"/>
          </w:tcPr>
          <w:p w:rsidR="008E08B6" w:rsidRPr="00DF2A4A" w:rsidRDefault="008E08B6" w:rsidP="00C067DE">
            <w:pPr>
              <w:rPr>
                <w:rFonts w:cstheme="minorHAnsi"/>
                <w:b/>
                <w:bCs/>
                <w:sz w:val="24"/>
                <w:szCs w:val="24"/>
              </w:rPr>
            </w:pPr>
            <w:r w:rsidRPr="00DF2A4A">
              <w:rPr>
                <w:rFonts w:cstheme="minorHAnsi"/>
                <w:bCs/>
                <w:sz w:val="24"/>
                <w:szCs w:val="24"/>
              </w:rPr>
              <w:t>Uygulanan İdari Yaptırım</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Pr>
        <w:tc>
          <w:tcPr>
            <w:tcW w:w="1973" w:type="dxa"/>
          </w:tcPr>
          <w:p w:rsidR="008E08B6" w:rsidRPr="00DF2A4A" w:rsidRDefault="008E08B6" w:rsidP="00C067DE">
            <w:pPr>
              <w:rPr>
                <w:rFonts w:cstheme="minorHAnsi"/>
                <w:b w:val="0"/>
                <w:bCs w:val="0"/>
                <w:sz w:val="24"/>
                <w:szCs w:val="24"/>
              </w:rPr>
            </w:pPr>
            <w:r w:rsidRPr="00DF2A4A">
              <w:rPr>
                <w:rFonts w:cstheme="minorHAnsi"/>
                <w:bCs w:val="0"/>
                <w:sz w:val="24"/>
                <w:szCs w:val="24"/>
              </w:rPr>
              <w:t xml:space="preserve">    85</w:t>
            </w:r>
          </w:p>
        </w:tc>
        <w:tc>
          <w:tcPr>
            <w:tcW w:w="2355" w:type="dxa"/>
          </w:tcPr>
          <w:p w:rsidR="008E08B6" w:rsidRPr="00DF2A4A" w:rsidRDefault="008E08B6" w:rsidP="00C067DE">
            <w:pPr>
              <w:rPr>
                <w:rFonts w:cstheme="minorHAnsi"/>
                <w:b w:val="0"/>
                <w:bCs w:val="0"/>
                <w:sz w:val="24"/>
                <w:szCs w:val="24"/>
              </w:rPr>
            </w:pPr>
            <w:r w:rsidRPr="00DF2A4A">
              <w:rPr>
                <w:rFonts w:cstheme="minorHAnsi"/>
                <w:bCs w:val="0"/>
                <w:sz w:val="24"/>
                <w:szCs w:val="24"/>
              </w:rPr>
              <w:t xml:space="preserve"> 85</w:t>
            </w:r>
          </w:p>
        </w:tc>
        <w:tc>
          <w:tcPr>
            <w:tcW w:w="2471" w:type="dxa"/>
          </w:tcPr>
          <w:p w:rsidR="008E08B6" w:rsidRPr="00DF2A4A" w:rsidRDefault="008E08B6" w:rsidP="00C067DE">
            <w:pPr>
              <w:rPr>
                <w:rFonts w:cstheme="minorHAnsi"/>
                <w:b w:val="0"/>
                <w:bCs w:val="0"/>
                <w:sz w:val="24"/>
                <w:szCs w:val="24"/>
              </w:rPr>
            </w:pPr>
            <w:r w:rsidRPr="00DF2A4A">
              <w:rPr>
                <w:rFonts w:cstheme="minorHAnsi"/>
                <w:bCs w:val="0"/>
                <w:sz w:val="24"/>
                <w:szCs w:val="24"/>
              </w:rPr>
              <w:t>-</w:t>
            </w:r>
          </w:p>
        </w:tc>
        <w:tc>
          <w:tcPr>
            <w:tcW w:w="2487" w:type="dxa"/>
          </w:tcPr>
          <w:p w:rsidR="008E08B6" w:rsidRPr="00DF2A4A" w:rsidRDefault="008E08B6" w:rsidP="00C067DE">
            <w:pPr>
              <w:rPr>
                <w:rFonts w:cstheme="minorHAnsi"/>
                <w:b w:val="0"/>
                <w:bCs w:val="0"/>
                <w:sz w:val="24"/>
                <w:szCs w:val="24"/>
              </w:rPr>
            </w:pPr>
            <w:r w:rsidRPr="00DF2A4A">
              <w:rPr>
                <w:rFonts w:cstheme="minorHAnsi"/>
                <w:bCs w:val="0"/>
                <w:sz w:val="24"/>
                <w:szCs w:val="24"/>
              </w:rPr>
              <w:t>-</w:t>
            </w:r>
          </w:p>
        </w:tc>
      </w:tr>
    </w:tbl>
    <w:p w:rsidR="008E08B6" w:rsidRPr="00DF2A4A" w:rsidRDefault="008E08B6" w:rsidP="008E08B6">
      <w:pPr>
        <w:pStyle w:val="Balk2"/>
        <w:spacing w:after="0"/>
        <w:rPr>
          <w:rFonts w:asciiTheme="minorHAnsi" w:hAnsiTheme="minorHAnsi" w:cstheme="minorHAnsi"/>
          <w:sz w:val="24"/>
          <w:szCs w:val="24"/>
        </w:rPr>
      </w:pPr>
      <w:bookmarkStart w:id="5" w:name="_Toc410654579"/>
      <w:r w:rsidRPr="00DF2A4A">
        <w:rPr>
          <w:rFonts w:asciiTheme="minorHAnsi" w:hAnsiTheme="minorHAnsi" w:cstheme="minorHAnsi"/>
          <w:sz w:val="24"/>
          <w:szCs w:val="24"/>
        </w:rPr>
        <w:t>İzleme Programı kapsamında analizi yapılan numune sayısı</w:t>
      </w:r>
      <w:bookmarkEnd w:id="5"/>
    </w:p>
    <w:tbl>
      <w:tblPr>
        <w:tblStyle w:val="ListeTablo3-Vurgu6"/>
        <w:tblW w:w="0" w:type="auto"/>
        <w:tblLook w:val="0460" w:firstRow="1" w:lastRow="1" w:firstColumn="0" w:lastColumn="0" w:noHBand="0" w:noVBand="1"/>
      </w:tblPr>
      <w:tblGrid>
        <w:gridCol w:w="2387"/>
        <w:gridCol w:w="2291"/>
        <w:gridCol w:w="2296"/>
        <w:gridCol w:w="2312"/>
      </w:tblGrid>
      <w:tr w:rsidR="008E08B6" w:rsidRPr="00DF2A4A" w:rsidTr="00030A98">
        <w:trPr>
          <w:cnfStyle w:val="100000000000" w:firstRow="1" w:lastRow="0" w:firstColumn="0" w:lastColumn="0" w:oddVBand="0" w:evenVBand="0" w:oddHBand="0" w:evenHBand="0" w:firstRowFirstColumn="0" w:firstRowLastColumn="0" w:lastRowFirstColumn="0" w:lastRowLastColumn="0"/>
        </w:trPr>
        <w:tc>
          <w:tcPr>
            <w:tcW w:w="2387" w:type="dxa"/>
          </w:tcPr>
          <w:p w:rsidR="008E08B6" w:rsidRPr="00DF2A4A" w:rsidRDefault="008E08B6" w:rsidP="00C067DE">
            <w:pPr>
              <w:rPr>
                <w:rFonts w:cstheme="minorHAnsi"/>
                <w:b w:val="0"/>
                <w:bCs w:val="0"/>
                <w:szCs w:val="24"/>
              </w:rPr>
            </w:pPr>
          </w:p>
        </w:tc>
        <w:tc>
          <w:tcPr>
            <w:tcW w:w="2291" w:type="dxa"/>
          </w:tcPr>
          <w:p w:rsidR="008E08B6" w:rsidRPr="00DF2A4A" w:rsidRDefault="008E08B6" w:rsidP="00C067DE">
            <w:pPr>
              <w:rPr>
                <w:rFonts w:cstheme="minorHAnsi"/>
                <w:b w:val="0"/>
                <w:bCs w:val="0"/>
                <w:szCs w:val="24"/>
              </w:rPr>
            </w:pPr>
            <w:r w:rsidRPr="00DF2A4A">
              <w:rPr>
                <w:rFonts w:cstheme="minorHAnsi"/>
                <w:bCs w:val="0"/>
                <w:szCs w:val="24"/>
              </w:rPr>
              <w:t>Numune Parametre Sayısı</w:t>
            </w:r>
          </w:p>
        </w:tc>
        <w:tc>
          <w:tcPr>
            <w:tcW w:w="2296" w:type="dxa"/>
          </w:tcPr>
          <w:p w:rsidR="008E08B6" w:rsidRPr="00DF2A4A" w:rsidRDefault="008E08B6" w:rsidP="00C067DE">
            <w:pPr>
              <w:rPr>
                <w:rFonts w:cstheme="minorHAnsi"/>
                <w:b w:val="0"/>
                <w:bCs w:val="0"/>
                <w:szCs w:val="24"/>
              </w:rPr>
            </w:pPr>
            <w:r w:rsidRPr="00DF2A4A">
              <w:rPr>
                <w:rFonts w:cstheme="minorHAnsi"/>
                <w:bCs w:val="0"/>
                <w:szCs w:val="24"/>
              </w:rPr>
              <w:t>Olumlu Parametre</w:t>
            </w:r>
          </w:p>
          <w:p w:rsidR="008E08B6" w:rsidRPr="00DF2A4A" w:rsidRDefault="008E08B6" w:rsidP="00C067DE">
            <w:pPr>
              <w:rPr>
                <w:rFonts w:cstheme="minorHAnsi"/>
                <w:b w:val="0"/>
                <w:bCs w:val="0"/>
                <w:szCs w:val="24"/>
              </w:rPr>
            </w:pPr>
            <w:r w:rsidRPr="00DF2A4A">
              <w:rPr>
                <w:rFonts w:cstheme="minorHAnsi"/>
                <w:bCs w:val="0"/>
                <w:szCs w:val="24"/>
              </w:rPr>
              <w:t>Sayısı</w:t>
            </w:r>
          </w:p>
        </w:tc>
        <w:tc>
          <w:tcPr>
            <w:tcW w:w="2312" w:type="dxa"/>
          </w:tcPr>
          <w:p w:rsidR="008E08B6" w:rsidRPr="00DF2A4A" w:rsidRDefault="008E08B6" w:rsidP="00C067DE">
            <w:pPr>
              <w:rPr>
                <w:rFonts w:cstheme="minorHAnsi"/>
                <w:b w:val="0"/>
                <w:bCs w:val="0"/>
                <w:szCs w:val="24"/>
              </w:rPr>
            </w:pPr>
            <w:r w:rsidRPr="00DF2A4A">
              <w:rPr>
                <w:rFonts w:cstheme="minorHAnsi"/>
                <w:bCs w:val="0"/>
                <w:szCs w:val="24"/>
              </w:rPr>
              <w:t xml:space="preserve">Olumsuz Parametre </w:t>
            </w:r>
          </w:p>
          <w:p w:rsidR="008E08B6" w:rsidRPr="00DF2A4A" w:rsidRDefault="008E08B6" w:rsidP="00C067DE">
            <w:pPr>
              <w:rPr>
                <w:rFonts w:cstheme="minorHAnsi"/>
                <w:b w:val="0"/>
                <w:bCs w:val="0"/>
                <w:szCs w:val="24"/>
              </w:rPr>
            </w:pPr>
            <w:r w:rsidRPr="00DF2A4A">
              <w:rPr>
                <w:rFonts w:cstheme="minorHAnsi"/>
                <w:bCs w:val="0"/>
                <w:szCs w:val="24"/>
              </w:rPr>
              <w:t>Sayısı</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Et-Kemik Unu</w:t>
            </w:r>
          </w:p>
        </w:tc>
        <w:tc>
          <w:tcPr>
            <w:tcW w:w="2291" w:type="dxa"/>
          </w:tcPr>
          <w:p w:rsidR="008E08B6" w:rsidRPr="00DF2A4A" w:rsidRDefault="008E08B6" w:rsidP="00C067DE">
            <w:pPr>
              <w:rPr>
                <w:rFonts w:cstheme="minorHAnsi"/>
                <w:sz w:val="24"/>
                <w:szCs w:val="24"/>
              </w:rPr>
            </w:pPr>
            <w:r w:rsidRPr="00DF2A4A">
              <w:rPr>
                <w:rFonts w:cstheme="minorHAnsi"/>
                <w:sz w:val="24"/>
                <w:szCs w:val="24"/>
              </w:rPr>
              <w:t>2</w:t>
            </w:r>
          </w:p>
        </w:tc>
        <w:tc>
          <w:tcPr>
            <w:tcW w:w="2296" w:type="dxa"/>
          </w:tcPr>
          <w:p w:rsidR="008E08B6" w:rsidRPr="00DF2A4A" w:rsidRDefault="008E08B6" w:rsidP="00C067DE">
            <w:pPr>
              <w:rPr>
                <w:rFonts w:cstheme="minorHAnsi"/>
                <w:sz w:val="24"/>
                <w:szCs w:val="24"/>
              </w:rPr>
            </w:pPr>
            <w:r w:rsidRPr="00DF2A4A">
              <w:rPr>
                <w:rFonts w:cstheme="minorHAnsi"/>
                <w:sz w:val="24"/>
                <w:szCs w:val="24"/>
              </w:rPr>
              <w:t>2</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Üre Aranması</w:t>
            </w:r>
          </w:p>
        </w:tc>
        <w:tc>
          <w:tcPr>
            <w:tcW w:w="2291" w:type="dxa"/>
          </w:tcPr>
          <w:p w:rsidR="008E08B6" w:rsidRPr="00DF2A4A" w:rsidRDefault="008E08B6" w:rsidP="00C067DE">
            <w:pPr>
              <w:rPr>
                <w:rFonts w:cstheme="minorHAnsi"/>
                <w:sz w:val="24"/>
                <w:szCs w:val="24"/>
              </w:rPr>
            </w:pPr>
            <w:r w:rsidRPr="00DF2A4A">
              <w:rPr>
                <w:rFonts w:cstheme="minorHAnsi"/>
                <w:sz w:val="24"/>
                <w:szCs w:val="24"/>
              </w:rPr>
              <w:t>2</w:t>
            </w:r>
          </w:p>
        </w:tc>
        <w:tc>
          <w:tcPr>
            <w:tcW w:w="2296" w:type="dxa"/>
          </w:tcPr>
          <w:p w:rsidR="008E08B6" w:rsidRPr="00DF2A4A" w:rsidRDefault="008E08B6" w:rsidP="00C067DE">
            <w:pPr>
              <w:rPr>
                <w:rFonts w:cstheme="minorHAnsi"/>
                <w:sz w:val="24"/>
                <w:szCs w:val="24"/>
              </w:rPr>
            </w:pPr>
            <w:r w:rsidRPr="00DF2A4A">
              <w:rPr>
                <w:rFonts w:cstheme="minorHAnsi"/>
                <w:sz w:val="24"/>
                <w:szCs w:val="24"/>
              </w:rPr>
              <w:t>2</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Aflatoxin B1</w:t>
            </w:r>
          </w:p>
        </w:tc>
        <w:tc>
          <w:tcPr>
            <w:tcW w:w="2291" w:type="dxa"/>
          </w:tcPr>
          <w:p w:rsidR="008E08B6" w:rsidRPr="00DF2A4A" w:rsidRDefault="008E08B6" w:rsidP="00C067DE">
            <w:pPr>
              <w:rPr>
                <w:rFonts w:cstheme="minorHAnsi"/>
                <w:sz w:val="24"/>
                <w:szCs w:val="24"/>
              </w:rPr>
            </w:pPr>
            <w:r w:rsidRPr="00DF2A4A">
              <w:rPr>
                <w:rFonts w:cstheme="minorHAnsi"/>
                <w:sz w:val="24"/>
                <w:szCs w:val="24"/>
              </w:rPr>
              <w:t>10</w:t>
            </w:r>
          </w:p>
        </w:tc>
        <w:tc>
          <w:tcPr>
            <w:tcW w:w="2296" w:type="dxa"/>
          </w:tcPr>
          <w:p w:rsidR="008E08B6" w:rsidRPr="00DF2A4A" w:rsidRDefault="008E08B6" w:rsidP="00C067DE">
            <w:pPr>
              <w:rPr>
                <w:rFonts w:cstheme="minorHAnsi"/>
                <w:sz w:val="24"/>
                <w:szCs w:val="24"/>
              </w:rPr>
            </w:pPr>
            <w:r w:rsidRPr="00DF2A4A">
              <w:rPr>
                <w:rFonts w:cstheme="minorHAnsi"/>
                <w:sz w:val="24"/>
                <w:szCs w:val="24"/>
              </w:rPr>
              <w:t>10</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Pestisid</w:t>
            </w:r>
          </w:p>
        </w:tc>
        <w:tc>
          <w:tcPr>
            <w:tcW w:w="2291" w:type="dxa"/>
          </w:tcPr>
          <w:p w:rsidR="008E08B6" w:rsidRPr="00DF2A4A" w:rsidRDefault="008E08B6" w:rsidP="00C067DE">
            <w:pPr>
              <w:rPr>
                <w:rFonts w:cstheme="minorHAnsi"/>
                <w:sz w:val="24"/>
                <w:szCs w:val="24"/>
              </w:rPr>
            </w:pPr>
            <w:r w:rsidRPr="00DF2A4A">
              <w:rPr>
                <w:rFonts w:cstheme="minorHAnsi"/>
                <w:sz w:val="24"/>
                <w:szCs w:val="24"/>
              </w:rPr>
              <w:t>7</w:t>
            </w:r>
          </w:p>
        </w:tc>
        <w:tc>
          <w:tcPr>
            <w:tcW w:w="2296" w:type="dxa"/>
          </w:tcPr>
          <w:p w:rsidR="008E08B6" w:rsidRPr="00DF2A4A" w:rsidRDefault="008E08B6" w:rsidP="00C067DE">
            <w:pPr>
              <w:rPr>
                <w:rFonts w:cstheme="minorHAnsi"/>
                <w:sz w:val="24"/>
                <w:szCs w:val="24"/>
              </w:rPr>
            </w:pPr>
            <w:r w:rsidRPr="00DF2A4A">
              <w:rPr>
                <w:rFonts w:cstheme="minorHAnsi"/>
                <w:sz w:val="24"/>
                <w:szCs w:val="24"/>
              </w:rPr>
              <w:t>7</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Ağır Metal</w:t>
            </w:r>
          </w:p>
        </w:tc>
        <w:tc>
          <w:tcPr>
            <w:tcW w:w="2291" w:type="dxa"/>
          </w:tcPr>
          <w:p w:rsidR="008E08B6" w:rsidRPr="00DF2A4A" w:rsidRDefault="008E08B6" w:rsidP="00C067DE">
            <w:pPr>
              <w:rPr>
                <w:rFonts w:cstheme="minorHAnsi"/>
                <w:sz w:val="24"/>
                <w:szCs w:val="24"/>
              </w:rPr>
            </w:pPr>
            <w:r w:rsidRPr="00DF2A4A">
              <w:rPr>
                <w:rFonts w:cstheme="minorHAnsi"/>
                <w:sz w:val="24"/>
                <w:szCs w:val="24"/>
              </w:rPr>
              <w:t>9</w:t>
            </w:r>
          </w:p>
        </w:tc>
        <w:tc>
          <w:tcPr>
            <w:tcW w:w="2296" w:type="dxa"/>
          </w:tcPr>
          <w:p w:rsidR="008E08B6" w:rsidRPr="00DF2A4A" w:rsidRDefault="008E08B6" w:rsidP="00C067DE">
            <w:pPr>
              <w:rPr>
                <w:rFonts w:cstheme="minorHAnsi"/>
                <w:sz w:val="24"/>
                <w:szCs w:val="24"/>
              </w:rPr>
            </w:pPr>
            <w:r w:rsidRPr="00DF2A4A">
              <w:rPr>
                <w:rFonts w:cstheme="minorHAnsi"/>
                <w:sz w:val="24"/>
                <w:szCs w:val="24"/>
              </w:rPr>
              <w:t>9</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Kalite Kontrol</w:t>
            </w:r>
          </w:p>
        </w:tc>
        <w:tc>
          <w:tcPr>
            <w:tcW w:w="2291" w:type="dxa"/>
          </w:tcPr>
          <w:p w:rsidR="008E08B6" w:rsidRPr="00DF2A4A" w:rsidRDefault="008E08B6" w:rsidP="00C067DE">
            <w:pPr>
              <w:rPr>
                <w:rFonts w:cstheme="minorHAnsi"/>
                <w:sz w:val="24"/>
                <w:szCs w:val="24"/>
              </w:rPr>
            </w:pPr>
            <w:r w:rsidRPr="00DF2A4A">
              <w:rPr>
                <w:rFonts w:cstheme="minorHAnsi"/>
                <w:sz w:val="24"/>
                <w:szCs w:val="24"/>
              </w:rPr>
              <w:t>37</w:t>
            </w:r>
          </w:p>
        </w:tc>
        <w:tc>
          <w:tcPr>
            <w:tcW w:w="2296" w:type="dxa"/>
          </w:tcPr>
          <w:p w:rsidR="008E08B6" w:rsidRPr="00DF2A4A" w:rsidRDefault="008E08B6" w:rsidP="00C067DE">
            <w:pPr>
              <w:rPr>
                <w:rFonts w:cstheme="minorHAnsi"/>
                <w:sz w:val="24"/>
                <w:szCs w:val="24"/>
              </w:rPr>
            </w:pPr>
            <w:r w:rsidRPr="00DF2A4A">
              <w:rPr>
                <w:rFonts w:cstheme="minorHAnsi"/>
                <w:sz w:val="24"/>
                <w:szCs w:val="24"/>
              </w:rPr>
              <w:t>35</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2</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Antibiyotik</w:t>
            </w:r>
          </w:p>
        </w:tc>
        <w:tc>
          <w:tcPr>
            <w:tcW w:w="2291" w:type="dxa"/>
          </w:tcPr>
          <w:p w:rsidR="008E08B6" w:rsidRPr="00DF2A4A" w:rsidRDefault="008E08B6" w:rsidP="00C067DE">
            <w:pPr>
              <w:rPr>
                <w:rFonts w:cstheme="minorHAnsi"/>
                <w:sz w:val="24"/>
                <w:szCs w:val="24"/>
              </w:rPr>
            </w:pPr>
            <w:r w:rsidRPr="00DF2A4A">
              <w:rPr>
                <w:rFonts w:cstheme="minorHAnsi"/>
                <w:sz w:val="24"/>
                <w:szCs w:val="24"/>
              </w:rPr>
              <w:t>2</w:t>
            </w:r>
          </w:p>
        </w:tc>
        <w:tc>
          <w:tcPr>
            <w:tcW w:w="2296" w:type="dxa"/>
          </w:tcPr>
          <w:p w:rsidR="008E08B6" w:rsidRPr="00DF2A4A" w:rsidRDefault="008E08B6" w:rsidP="00C067DE">
            <w:pPr>
              <w:rPr>
                <w:rFonts w:cstheme="minorHAnsi"/>
                <w:sz w:val="24"/>
                <w:szCs w:val="24"/>
              </w:rPr>
            </w:pPr>
            <w:r w:rsidRPr="00DF2A4A">
              <w:rPr>
                <w:rFonts w:cstheme="minorHAnsi"/>
                <w:sz w:val="24"/>
                <w:szCs w:val="24"/>
              </w:rPr>
              <w:t>2</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Antikoksidial</w:t>
            </w:r>
          </w:p>
        </w:tc>
        <w:tc>
          <w:tcPr>
            <w:tcW w:w="2291" w:type="dxa"/>
          </w:tcPr>
          <w:p w:rsidR="008E08B6" w:rsidRPr="00DF2A4A" w:rsidRDefault="008E08B6" w:rsidP="00C067DE">
            <w:pPr>
              <w:rPr>
                <w:rFonts w:cstheme="minorHAnsi"/>
                <w:sz w:val="24"/>
                <w:szCs w:val="24"/>
              </w:rPr>
            </w:pPr>
            <w:r w:rsidRPr="00DF2A4A">
              <w:rPr>
                <w:rFonts w:cstheme="minorHAnsi"/>
                <w:sz w:val="24"/>
                <w:szCs w:val="24"/>
              </w:rPr>
              <w:t>2</w:t>
            </w:r>
          </w:p>
        </w:tc>
        <w:tc>
          <w:tcPr>
            <w:tcW w:w="2296" w:type="dxa"/>
          </w:tcPr>
          <w:p w:rsidR="008E08B6" w:rsidRPr="00DF2A4A" w:rsidRDefault="008E08B6" w:rsidP="00C067DE">
            <w:pPr>
              <w:rPr>
                <w:rFonts w:cstheme="minorHAnsi"/>
                <w:sz w:val="24"/>
                <w:szCs w:val="24"/>
              </w:rPr>
            </w:pPr>
            <w:r w:rsidRPr="00DF2A4A">
              <w:rPr>
                <w:rFonts w:cstheme="minorHAnsi"/>
                <w:sz w:val="24"/>
                <w:szCs w:val="24"/>
              </w:rPr>
              <w:t>2</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Mikrobiyolojik</w:t>
            </w:r>
          </w:p>
        </w:tc>
        <w:tc>
          <w:tcPr>
            <w:tcW w:w="2291" w:type="dxa"/>
          </w:tcPr>
          <w:p w:rsidR="008E08B6" w:rsidRPr="00DF2A4A" w:rsidRDefault="008E08B6" w:rsidP="00C067DE">
            <w:pPr>
              <w:rPr>
                <w:rFonts w:cstheme="minorHAnsi"/>
                <w:sz w:val="24"/>
                <w:szCs w:val="24"/>
              </w:rPr>
            </w:pPr>
            <w:r w:rsidRPr="00DF2A4A">
              <w:rPr>
                <w:rFonts w:cstheme="minorHAnsi"/>
                <w:sz w:val="24"/>
                <w:szCs w:val="24"/>
              </w:rPr>
              <w:t>0</w:t>
            </w:r>
          </w:p>
        </w:tc>
        <w:tc>
          <w:tcPr>
            <w:tcW w:w="2296" w:type="dxa"/>
          </w:tcPr>
          <w:p w:rsidR="008E08B6" w:rsidRPr="00DF2A4A" w:rsidRDefault="008E08B6" w:rsidP="00C067DE">
            <w:pPr>
              <w:rPr>
                <w:rFonts w:cstheme="minorHAnsi"/>
                <w:sz w:val="24"/>
                <w:szCs w:val="24"/>
              </w:rPr>
            </w:pPr>
            <w:r w:rsidRPr="00DF2A4A">
              <w:rPr>
                <w:rFonts w:cstheme="minorHAnsi"/>
                <w:sz w:val="24"/>
                <w:szCs w:val="24"/>
              </w:rPr>
              <w:t>0</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Dioksin</w:t>
            </w:r>
          </w:p>
        </w:tc>
        <w:tc>
          <w:tcPr>
            <w:tcW w:w="2291" w:type="dxa"/>
          </w:tcPr>
          <w:p w:rsidR="008E08B6" w:rsidRPr="00DF2A4A" w:rsidRDefault="008E08B6" w:rsidP="00C067DE">
            <w:pPr>
              <w:rPr>
                <w:rFonts w:cstheme="minorHAnsi"/>
                <w:sz w:val="24"/>
                <w:szCs w:val="24"/>
              </w:rPr>
            </w:pPr>
            <w:r w:rsidRPr="00DF2A4A">
              <w:rPr>
                <w:rFonts w:cstheme="minorHAnsi"/>
                <w:sz w:val="24"/>
                <w:szCs w:val="24"/>
              </w:rPr>
              <w:t>0</w:t>
            </w:r>
          </w:p>
        </w:tc>
        <w:tc>
          <w:tcPr>
            <w:tcW w:w="2296" w:type="dxa"/>
          </w:tcPr>
          <w:p w:rsidR="008E08B6" w:rsidRPr="00DF2A4A" w:rsidRDefault="008E08B6" w:rsidP="00C067DE">
            <w:pPr>
              <w:rPr>
                <w:rFonts w:cstheme="minorHAnsi"/>
                <w:sz w:val="24"/>
                <w:szCs w:val="24"/>
              </w:rPr>
            </w:pPr>
            <w:r w:rsidRPr="00DF2A4A">
              <w:rPr>
                <w:rFonts w:cstheme="minorHAnsi"/>
                <w:sz w:val="24"/>
                <w:szCs w:val="24"/>
              </w:rPr>
              <w:t>0</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Pr>
        <w:tc>
          <w:tcPr>
            <w:tcW w:w="2387" w:type="dxa"/>
          </w:tcPr>
          <w:p w:rsidR="008E08B6" w:rsidRPr="00DF2A4A" w:rsidRDefault="008E08B6" w:rsidP="00C067DE">
            <w:pPr>
              <w:rPr>
                <w:rFonts w:cstheme="minorHAnsi"/>
                <w:b/>
                <w:bCs/>
                <w:sz w:val="24"/>
                <w:szCs w:val="24"/>
              </w:rPr>
            </w:pPr>
            <w:r w:rsidRPr="00DF2A4A">
              <w:rPr>
                <w:rFonts w:cstheme="minorHAnsi"/>
                <w:b/>
                <w:bCs/>
                <w:sz w:val="24"/>
                <w:szCs w:val="24"/>
              </w:rPr>
              <w:t>Gdo</w:t>
            </w:r>
          </w:p>
        </w:tc>
        <w:tc>
          <w:tcPr>
            <w:tcW w:w="2291" w:type="dxa"/>
          </w:tcPr>
          <w:p w:rsidR="008E08B6" w:rsidRPr="00DF2A4A" w:rsidRDefault="008E08B6" w:rsidP="00C067DE">
            <w:pPr>
              <w:rPr>
                <w:rFonts w:cstheme="minorHAnsi"/>
                <w:sz w:val="24"/>
                <w:szCs w:val="24"/>
              </w:rPr>
            </w:pPr>
            <w:r w:rsidRPr="00DF2A4A">
              <w:rPr>
                <w:rFonts w:cstheme="minorHAnsi"/>
                <w:sz w:val="24"/>
                <w:szCs w:val="24"/>
              </w:rPr>
              <w:t>1</w:t>
            </w:r>
          </w:p>
        </w:tc>
        <w:tc>
          <w:tcPr>
            <w:tcW w:w="2296" w:type="dxa"/>
          </w:tcPr>
          <w:p w:rsidR="008E08B6" w:rsidRPr="00DF2A4A" w:rsidRDefault="008E08B6" w:rsidP="00C067DE">
            <w:pPr>
              <w:rPr>
                <w:rFonts w:cstheme="minorHAnsi"/>
                <w:sz w:val="24"/>
                <w:szCs w:val="24"/>
              </w:rPr>
            </w:pPr>
            <w:r w:rsidRPr="00DF2A4A">
              <w:rPr>
                <w:rFonts w:cstheme="minorHAnsi"/>
                <w:sz w:val="24"/>
                <w:szCs w:val="24"/>
              </w:rPr>
              <w:t>1</w:t>
            </w:r>
          </w:p>
        </w:tc>
        <w:tc>
          <w:tcPr>
            <w:tcW w:w="2312" w:type="dxa"/>
          </w:tcPr>
          <w:p w:rsidR="008E08B6" w:rsidRPr="00DF2A4A" w:rsidRDefault="008E08B6" w:rsidP="00C067DE">
            <w:pPr>
              <w:rPr>
                <w:rFonts w:cstheme="minorHAnsi"/>
                <w:b/>
                <w:bCs/>
                <w:sz w:val="24"/>
                <w:szCs w:val="24"/>
              </w:rPr>
            </w:pPr>
            <w:r w:rsidRPr="00DF2A4A">
              <w:rPr>
                <w:rFonts w:cstheme="minorHAnsi"/>
                <w:b/>
                <w:bCs/>
                <w:sz w:val="24"/>
                <w:szCs w:val="24"/>
              </w:rPr>
              <w:t>-</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Pr>
        <w:tc>
          <w:tcPr>
            <w:tcW w:w="2387" w:type="dxa"/>
          </w:tcPr>
          <w:p w:rsidR="008E08B6" w:rsidRPr="00DF2A4A" w:rsidRDefault="008E08B6" w:rsidP="00C067DE">
            <w:pPr>
              <w:rPr>
                <w:rFonts w:cstheme="minorHAnsi"/>
                <w:b w:val="0"/>
                <w:bCs w:val="0"/>
                <w:sz w:val="24"/>
                <w:szCs w:val="24"/>
              </w:rPr>
            </w:pPr>
            <w:r w:rsidRPr="00DF2A4A">
              <w:rPr>
                <w:rFonts w:cstheme="minorHAnsi"/>
                <w:bCs w:val="0"/>
                <w:sz w:val="24"/>
                <w:szCs w:val="24"/>
              </w:rPr>
              <w:t>TOPLAM</w:t>
            </w:r>
          </w:p>
        </w:tc>
        <w:tc>
          <w:tcPr>
            <w:tcW w:w="2291" w:type="dxa"/>
          </w:tcPr>
          <w:p w:rsidR="008E08B6" w:rsidRPr="00DF2A4A" w:rsidRDefault="008E08B6" w:rsidP="00C067DE">
            <w:pPr>
              <w:rPr>
                <w:rFonts w:cstheme="minorHAnsi"/>
                <w:b w:val="0"/>
                <w:bCs w:val="0"/>
                <w:sz w:val="24"/>
                <w:szCs w:val="24"/>
              </w:rPr>
            </w:pPr>
            <w:r w:rsidRPr="00DF2A4A">
              <w:rPr>
                <w:rFonts w:cstheme="minorHAnsi"/>
                <w:bCs w:val="0"/>
                <w:sz w:val="24"/>
                <w:szCs w:val="24"/>
              </w:rPr>
              <w:t>72</w:t>
            </w:r>
          </w:p>
        </w:tc>
        <w:tc>
          <w:tcPr>
            <w:tcW w:w="2296" w:type="dxa"/>
          </w:tcPr>
          <w:p w:rsidR="008E08B6" w:rsidRPr="00DF2A4A" w:rsidRDefault="008E08B6" w:rsidP="00C067DE">
            <w:pPr>
              <w:rPr>
                <w:rFonts w:cstheme="minorHAnsi"/>
                <w:b w:val="0"/>
                <w:bCs w:val="0"/>
                <w:sz w:val="24"/>
                <w:szCs w:val="24"/>
              </w:rPr>
            </w:pPr>
            <w:r w:rsidRPr="00DF2A4A">
              <w:rPr>
                <w:rFonts w:cstheme="minorHAnsi"/>
                <w:bCs w:val="0"/>
                <w:sz w:val="24"/>
                <w:szCs w:val="24"/>
              </w:rPr>
              <w:t>70</w:t>
            </w:r>
          </w:p>
        </w:tc>
        <w:tc>
          <w:tcPr>
            <w:tcW w:w="2312" w:type="dxa"/>
          </w:tcPr>
          <w:p w:rsidR="008E08B6" w:rsidRPr="00DF2A4A" w:rsidRDefault="008E08B6" w:rsidP="00C067DE">
            <w:pPr>
              <w:rPr>
                <w:rFonts w:cstheme="minorHAnsi"/>
                <w:b w:val="0"/>
                <w:bCs w:val="0"/>
                <w:sz w:val="24"/>
                <w:szCs w:val="24"/>
              </w:rPr>
            </w:pPr>
            <w:r w:rsidRPr="00DF2A4A">
              <w:rPr>
                <w:rFonts w:cstheme="minorHAnsi"/>
                <w:bCs w:val="0"/>
                <w:sz w:val="24"/>
                <w:szCs w:val="24"/>
              </w:rPr>
              <w:t>2</w:t>
            </w:r>
          </w:p>
        </w:tc>
      </w:tr>
    </w:tbl>
    <w:p w:rsidR="008E08B6" w:rsidRPr="00DF2A4A" w:rsidRDefault="008E08B6" w:rsidP="008E08B6">
      <w:pPr>
        <w:spacing w:after="0"/>
        <w:rPr>
          <w:rFonts w:cstheme="minorHAnsi"/>
          <w:b/>
          <w:sz w:val="24"/>
          <w:szCs w:val="24"/>
        </w:rPr>
      </w:pPr>
    </w:p>
    <w:p w:rsidR="008E08B6" w:rsidRPr="00DF2A4A" w:rsidRDefault="008E08B6" w:rsidP="008E08B6">
      <w:pPr>
        <w:spacing w:after="0"/>
        <w:rPr>
          <w:rFonts w:cstheme="minorHAnsi"/>
          <w:b/>
          <w:sz w:val="24"/>
          <w:szCs w:val="24"/>
        </w:rPr>
      </w:pPr>
      <w:r w:rsidRPr="00A61491">
        <w:rPr>
          <w:rFonts w:cstheme="minorHAnsi"/>
          <w:noProof/>
          <w:sz w:val="24"/>
          <w:szCs w:val="24"/>
          <w:highlight w:val="lightGray"/>
          <w:lang w:eastAsia="tr-TR"/>
        </w:rPr>
        <w:lastRenderedPageBreak/>
        <w:drawing>
          <wp:inline distT="0" distB="0" distL="0" distR="0" wp14:anchorId="785C3473" wp14:editId="0455163E">
            <wp:extent cx="6505575" cy="3486150"/>
            <wp:effectExtent l="0" t="0" r="9525" b="0"/>
            <wp:docPr id="2"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1395" w:rsidRPr="00DF2A4A" w:rsidRDefault="00601395" w:rsidP="008E08B6">
      <w:pPr>
        <w:spacing w:after="0"/>
        <w:rPr>
          <w:rFonts w:cstheme="minorHAnsi"/>
          <w:i/>
          <w:sz w:val="24"/>
          <w:szCs w:val="24"/>
        </w:rPr>
      </w:pPr>
    </w:p>
    <w:p w:rsidR="008E08B6" w:rsidRPr="00DF2A4A" w:rsidRDefault="008E08B6" w:rsidP="008E08B6">
      <w:pPr>
        <w:spacing w:after="0"/>
        <w:rPr>
          <w:rFonts w:cstheme="minorHAnsi"/>
          <w:i/>
          <w:sz w:val="24"/>
          <w:szCs w:val="24"/>
        </w:rPr>
      </w:pPr>
      <w:r w:rsidRPr="00DF2A4A">
        <w:rPr>
          <w:rFonts w:cstheme="minorHAnsi"/>
          <w:i/>
          <w:sz w:val="24"/>
          <w:szCs w:val="24"/>
        </w:rPr>
        <w:t>Grafik.2. Aksaray İli Yıllık Karma yem Miktarlar</w:t>
      </w:r>
    </w:p>
    <w:tbl>
      <w:tblPr>
        <w:tblStyle w:val="ListeTablo3-Vurgu6"/>
        <w:tblW w:w="0" w:type="auto"/>
        <w:tblLook w:val="0460" w:firstRow="1" w:lastRow="1" w:firstColumn="0" w:lastColumn="0" w:noHBand="0" w:noVBand="1"/>
      </w:tblPr>
      <w:tblGrid>
        <w:gridCol w:w="4062"/>
        <w:gridCol w:w="2547"/>
        <w:gridCol w:w="3773"/>
      </w:tblGrid>
      <w:tr w:rsidR="00A61491" w:rsidRPr="00DF2A4A" w:rsidTr="00030A98">
        <w:trPr>
          <w:cnfStyle w:val="100000000000" w:firstRow="1" w:lastRow="0" w:firstColumn="0" w:lastColumn="0" w:oddVBand="0" w:evenVBand="0" w:oddHBand="0" w:evenHBand="0" w:firstRowFirstColumn="0" w:firstRowLastColumn="0" w:lastRowFirstColumn="0" w:lastRowLastColumn="0"/>
          <w:trHeight w:val="169"/>
        </w:trPr>
        <w:tc>
          <w:tcPr>
            <w:tcW w:w="4062" w:type="dxa"/>
          </w:tcPr>
          <w:p w:rsidR="00A61491" w:rsidRPr="00DF2A4A" w:rsidRDefault="00A61491" w:rsidP="00C067DE">
            <w:pPr>
              <w:rPr>
                <w:rFonts w:cstheme="minorHAnsi"/>
                <w:b w:val="0"/>
                <w:bCs w:val="0"/>
                <w:sz w:val="24"/>
                <w:szCs w:val="24"/>
              </w:rPr>
            </w:pPr>
            <w:r w:rsidRPr="00DF2A4A">
              <w:rPr>
                <w:rFonts w:cstheme="minorHAnsi"/>
                <w:b w:val="0"/>
                <w:bCs w:val="0"/>
                <w:sz w:val="24"/>
                <w:szCs w:val="24"/>
              </w:rPr>
              <w:t>FABRİKA ADI</w:t>
            </w:r>
          </w:p>
        </w:tc>
        <w:tc>
          <w:tcPr>
            <w:tcW w:w="2547" w:type="dxa"/>
          </w:tcPr>
          <w:p w:rsidR="00A61491" w:rsidRPr="00DF2A4A" w:rsidRDefault="00A61491" w:rsidP="00C067DE">
            <w:pPr>
              <w:rPr>
                <w:rFonts w:cstheme="minorHAnsi"/>
                <w:b w:val="0"/>
                <w:sz w:val="24"/>
                <w:szCs w:val="24"/>
              </w:rPr>
            </w:pPr>
            <w:r w:rsidRPr="00DF2A4A">
              <w:rPr>
                <w:rFonts w:cstheme="minorHAnsi"/>
                <w:b w:val="0"/>
                <w:sz w:val="24"/>
                <w:szCs w:val="24"/>
              </w:rPr>
              <w:t>2014 Yıllık Üretim (Ton)</w:t>
            </w:r>
          </w:p>
        </w:tc>
        <w:tc>
          <w:tcPr>
            <w:tcW w:w="3773" w:type="dxa"/>
          </w:tcPr>
          <w:p w:rsidR="00A61491" w:rsidRPr="00DF2A4A" w:rsidRDefault="00A61491" w:rsidP="00C067DE">
            <w:pPr>
              <w:rPr>
                <w:rFonts w:cstheme="minorHAnsi"/>
                <w:b w:val="0"/>
                <w:sz w:val="24"/>
                <w:szCs w:val="24"/>
              </w:rPr>
            </w:pPr>
            <w:r w:rsidRPr="00DF2A4A">
              <w:rPr>
                <w:rFonts w:cstheme="minorHAnsi"/>
                <w:b w:val="0"/>
                <w:sz w:val="24"/>
                <w:szCs w:val="24"/>
              </w:rPr>
              <w:t>2014 Üretim içindeki</w:t>
            </w:r>
          </w:p>
          <w:p w:rsidR="00A61491" w:rsidRPr="00DF2A4A" w:rsidRDefault="00A61491" w:rsidP="00C067DE">
            <w:pPr>
              <w:rPr>
                <w:rFonts w:cstheme="minorHAnsi"/>
                <w:b w:val="0"/>
                <w:sz w:val="24"/>
                <w:szCs w:val="24"/>
              </w:rPr>
            </w:pPr>
            <w:r w:rsidRPr="00DF2A4A">
              <w:rPr>
                <w:rFonts w:cstheme="minorHAnsi"/>
                <w:b w:val="0"/>
                <w:sz w:val="24"/>
                <w:szCs w:val="24"/>
              </w:rPr>
              <w:t>Yüzdelik Payı</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209"/>
        </w:trPr>
        <w:tc>
          <w:tcPr>
            <w:tcW w:w="4062" w:type="dxa"/>
          </w:tcPr>
          <w:p w:rsidR="00A61491" w:rsidRPr="00DF2A4A" w:rsidRDefault="00A61491" w:rsidP="00C067DE">
            <w:pPr>
              <w:rPr>
                <w:rFonts w:cstheme="minorHAnsi"/>
                <w:sz w:val="24"/>
                <w:szCs w:val="24"/>
              </w:rPr>
            </w:pPr>
            <w:r w:rsidRPr="00DF2A4A">
              <w:rPr>
                <w:rFonts w:cstheme="minorHAnsi"/>
                <w:sz w:val="24"/>
                <w:szCs w:val="24"/>
              </w:rPr>
              <w:t>TARFAŞ YEM FAB</w:t>
            </w:r>
          </w:p>
          <w:p w:rsidR="00A61491" w:rsidRPr="00DF2A4A" w:rsidRDefault="00A61491" w:rsidP="00C067DE">
            <w:pPr>
              <w:rPr>
                <w:rFonts w:cstheme="minorHAnsi"/>
                <w:bCs/>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62.240</w:t>
            </w:r>
          </w:p>
          <w:p w:rsidR="00A61491" w:rsidRPr="00DF2A4A" w:rsidRDefault="00A61491" w:rsidP="00C067DE">
            <w:pPr>
              <w:rPr>
                <w:rFonts w:cstheme="minorHAnsi"/>
                <w:bCs/>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%56</w:t>
            </w:r>
          </w:p>
        </w:tc>
      </w:tr>
      <w:tr w:rsidR="00A61491" w:rsidRPr="00DF2A4A" w:rsidTr="00030A98">
        <w:trPr>
          <w:trHeight w:val="128"/>
        </w:trPr>
        <w:tc>
          <w:tcPr>
            <w:tcW w:w="4062" w:type="dxa"/>
          </w:tcPr>
          <w:p w:rsidR="00A61491" w:rsidRPr="00DF2A4A" w:rsidRDefault="00A61491" w:rsidP="00C067DE">
            <w:pPr>
              <w:rPr>
                <w:rFonts w:cstheme="minorHAnsi"/>
                <w:sz w:val="24"/>
                <w:szCs w:val="24"/>
              </w:rPr>
            </w:pPr>
            <w:r w:rsidRPr="00DF2A4A">
              <w:rPr>
                <w:rFonts w:cstheme="minorHAnsi"/>
                <w:sz w:val="24"/>
                <w:szCs w:val="24"/>
              </w:rPr>
              <w:t>ÇAYLI YEM FAB.</w:t>
            </w:r>
          </w:p>
          <w:p w:rsidR="00A61491" w:rsidRPr="00DF2A4A" w:rsidRDefault="00A61491" w:rsidP="00C067DE">
            <w:pPr>
              <w:rPr>
                <w:rFonts w:cstheme="minorHAnsi"/>
                <w:bCs/>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17177</w:t>
            </w:r>
          </w:p>
          <w:p w:rsidR="00A61491" w:rsidRPr="00DF2A4A" w:rsidRDefault="00A61491" w:rsidP="00C067DE">
            <w:pPr>
              <w:rPr>
                <w:rFonts w:cstheme="minorHAnsi"/>
                <w:bCs/>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%12</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235"/>
        </w:trPr>
        <w:tc>
          <w:tcPr>
            <w:tcW w:w="4062" w:type="dxa"/>
          </w:tcPr>
          <w:p w:rsidR="00A61491" w:rsidRPr="00DF2A4A" w:rsidRDefault="00A61491" w:rsidP="00C067DE">
            <w:pPr>
              <w:rPr>
                <w:rFonts w:cstheme="minorHAnsi"/>
                <w:sz w:val="24"/>
                <w:szCs w:val="24"/>
              </w:rPr>
            </w:pPr>
            <w:r w:rsidRPr="00DF2A4A">
              <w:rPr>
                <w:rFonts w:cstheme="minorHAnsi"/>
                <w:sz w:val="24"/>
                <w:szCs w:val="24"/>
              </w:rPr>
              <w:t>AKYEMTAŞ YEM FAB.</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8.865</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6</w:t>
            </w:r>
          </w:p>
        </w:tc>
      </w:tr>
      <w:tr w:rsidR="00A61491" w:rsidRPr="00DF2A4A" w:rsidTr="00030A98">
        <w:trPr>
          <w:trHeight w:val="346"/>
        </w:trPr>
        <w:tc>
          <w:tcPr>
            <w:tcW w:w="4062" w:type="dxa"/>
          </w:tcPr>
          <w:p w:rsidR="00A61491" w:rsidRPr="00DF2A4A" w:rsidRDefault="00A61491" w:rsidP="00C067DE">
            <w:pPr>
              <w:rPr>
                <w:rFonts w:cstheme="minorHAnsi"/>
                <w:sz w:val="24"/>
                <w:szCs w:val="24"/>
              </w:rPr>
            </w:pPr>
            <w:r w:rsidRPr="00DF2A4A">
              <w:rPr>
                <w:rFonts w:cstheme="minorHAnsi"/>
                <w:sz w:val="24"/>
                <w:szCs w:val="24"/>
              </w:rPr>
              <w:t>ÖZÇELİK YEM FAB.</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5.340</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5</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355"/>
        </w:trPr>
        <w:tc>
          <w:tcPr>
            <w:tcW w:w="4062" w:type="dxa"/>
          </w:tcPr>
          <w:p w:rsidR="00A61491" w:rsidRPr="00DF2A4A" w:rsidRDefault="00A61491" w:rsidP="00C067DE">
            <w:pPr>
              <w:rPr>
                <w:rFonts w:cstheme="minorHAnsi"/>
                <w:sz w:val="24"/>
                <w:szCs w:val="24"/>
              </w:rPr>
            </w:pPr>
            <w:r w:rsidRPr="00DF2A4A">
              <w:rPr>
                <w:rFonts w:cstheme="minorHAnsi"/>
                <w:sz w:val="24"/>
                <w:szCs w:val="24"/>
              </w:rPr>
              <w:t>TÜZÜNLER YEM FAB.</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4651</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5</w:t>
            </w:r>
          </w:p>
        </w:tc>
      </w:tr>
      <w:tr w:rsidR="00A61491" w:rsidRPr="00DF2A4A" w:rsidTr="00030A98">
        <w:trPr>
          <w:trHeight w:val="355"/>
        </w:trPr>
        <w:tc>
          <w:tcPr>
            <w:tcW w:w="4062" w:type="dxa"/>
          </w:tcPr>
          <w:p w:rsidR="00A61491" w:rsidRPr="00DF2A4A" w:rsidRDefault="00A61491" w:rsidP="00C067DE">
            <w:pPr>
              <w:rPr>
                <w:rFonts w:cstheme="minorHAnsi"/>
                <w:sz w:val="24"/>
                <w:szCs w:val="24"/>
              </w:rPr>
            </w:pPr>
            <w:r w:rsidRPr="00DF2A4A">
              <w:rPr>
                <w:rFonts w:cstheme="minorHAnsi"/>
                <w:sz w:val="24"/>
                <w:szCs w:val="24"/>
              </w:rPr>
              <w:t>KOÇÇELİK YEM FAB.</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3846</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3</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355"/>
        </w:trPr>
        <w:tc>
          <w:tcPr>
            <w:tcW w:w="4062" w:type="dxa"/>
          </w:tcPr>
          <w:p w:rsidR="00A61491" w:rsidRPr="00DF2A4A" w:rsidRDefault="00A61491" w:rsidP="00C067DE">
            <w:pPr>
              <w:rPr>
                <w:rFonts w:cstheme="minorHAnsi"/>
                <w:sz w:val="24"/>
                <w:szCs w:val="24"/>
              </w:rPr>
            </w:pPr>
            <w:r w:rsidRPr="00DF2A4A">
              <w:rPr>
                <w:rFonts w:cstheme="minorHAnsi"/>
                <w:sz w:val="24"/>
                <w:szCs w:val="24"/>
              </w:rPr>
              <w:t>ÖZOT TAVUK</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2431</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3</w:t>
            </w:r>
          </w:p>
        </w:tc>
      </w:tr>
      <w:tr w:rsidR="00A61491" w:rsidRPr="00DF2A4A" w:rsidTr="00030A98">
        <w:trPr>
          <w:trHeight w:val="346"/>
        </w:trPr>
        <w:tc>
          <w:tcPr>
            <w:tcW w:w="4062" w:type="dxa"/>
          </w:tcPr>
          <w:p w:rsidR="00A61491" w:rsidRPr="00DF2A4A" w:rsidRDefault="00A61491" w:rsidP="00C067DE">
            <w:pPr>
              <w:rPr>
                <w:rFonts w:cstheme="minorHAnsi"/>
                <w:sz w:val="24"/>
                <w:szCs w:val="24"/>
              </w:rPr>
            </w:pPr>
            <w:r w:rsidRPr="00DF2A4A">
              <w:rPr>
                <w:rFonts w:cstheme="minorHAnsi"/>
                <w:sz w:val="24"/>
                <w:szCs w:val="24"/>
              </w:rPr>
              <w:t>NİDA/KÖYLÜLER YEM.</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4010</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5</w:t>
            </w:r>
          </w:p>
        </w:tc>
      </w:tr>
      <w:tr w:rsidR="00A61491" w:rsidRPr="00DF2A4A" w:rsidTr="00030A98">
        <w:trPr>
          <w:cnfStyle w:val="000000100000" w:firstRow="0" w:lastRow="0" w:firstColumn="0" w:lastColumn="0" w:oddVBand="0" w:evenVBand="0" w:oddHBand="1" w:evenHBand="0" w:firstRowFirstColumn="0" w:firstRowLastColumn="0" w:lastRowFirstColumn="0" w:lastRowLastColumn="0"/>
          <w:trHeight w:val="355"/>
        </w:trPr>
        <w:tc>
          <w:tcPr>
            <w:tcW w:w="4062" w:type="dxa"/>
          </w:tcPr>
          <w:p w:rsidR="00A61491" w:rsidRPr="00DF2A4A" w:rsidRDefault="00A61491" w:rsidP="00C067DE">
            <w:pPr>
              <w:rPr>
                <w:rFonts w:cstheme="minorHAnsi"/>
                <w:sz w:val="24"/>
                <w:szCs w:val="24"/>
              </w:rPr>
            </w:pPr>
            <w:r w:rsidRPr="00DF2A4A">
              <w:rPr>
                <w:rFonts w:cstheme="minorHAnsi"/>
                <w:sz w:val="24"/>
                <w:szCs w:val="24"/>
              </w:rPr>
              <w:t>ALTIN YEM FAB.</w:t>
            </w:r>
          </w:p>
          <w:p w:rsidR="00A61491" w:rsidRPr="00DF2A4A" w:rsidRDefault="00A61491" w:rsidP="00C067DE">
            <w:pPr>
              <w:rPr>
                <w:rFonts w:cstheme="minorHAnsi"/>
                <w:sz w:val="24"/>
                <w:szCs w:val="24"/>
              </w:rPr>
            </w:pPr>
          </w:p>
        </w:tc>
        <w:tc>
          <w:tcPr>
            <w:tcW w:w="2547" w:type="dxa"/>
          </w:tcPr>
          <w:p w:rsidR="00A61491" w:rsidRPr="00DF2A4A" w:rsidRDefault="00A61491" w:rsidP="00C067DE">
            <w:pPr>
              <w:rPr>
                <w:rFonts w:cstheme="minorHAnsi"/>
                <w:sz w:val="24"/>
                <w:szCs w:val="24"/>
              </w:rPr>
            </w:pPr>
            <w:r w:rsidRPr="00DF2A4A">
              <w:rPr>
                <w:rFonts w:cstheme="minorHAnsi"/>
                <w:sz w:val="24"/>
                <w:szCs w:val="24"/>
              </w:rPr>
              <w:t>4321</w:t>
            </w:r>
          </w:p>
          <w:p w:rsidR="00A61491" w:rsidRPr="00DF2A4A" w:rsidRDefault="00A61491" w:rsidP="00C067DE">
            <w:pPr>
              <w:rPr>
                <w:rFonts w:cstheme="minorHAnsi"/>
                <w:sz w:val="24"/>
                <w:szCs w:val="24"/>
              </w:rPr>
            </w:pPr>
          </w:p>
        </w:tc>
        <w:tc>
          <w:tcPr>
            <w:tcW w:w="3773" w:type="dxa"/>
          </w:tcPr>
          <w:p w:rsidR="00A61491" w:rsidRPr="00DF2A4A" w:rsidRDefault="00A61491" w:rsidP="00C067DE">
            <w:pPr>
              <w:rPr>
                <w:rFonts w:cstheme="minorHAnsi"/>
                <w:bCs/>
                <w:sz w:val="24"/>
                <w:szCs w:val="24"/>
              </w:rPr>
            </w:pPr>
            <w:r w:rsidRPr="00DF2A4A">
              <w:rPr>
                <w:rFonts w:cstheme="minorHAnsi"/>
                <w:bCs/>
                <w:sz w:val="24"/>
                <w:szCs w:val="24"/>
              </w:rPr>
              <w:t>%   5</w:t>
            </w:r>
          </w:p>
        </w:tc>
      </w:tr>
      <w:tr w:rsidR="00A61491" w:rsidRPr="00DF2A4A" w:rsidTr="00030A98">
        <w:trPr>
          <w:cnfStyle w:val="010000000000" w:firstRow="0" w:lastRow="1" w:firstColumn="0" w:lastColumn="0" w:oddVBand="0" w:evenVBand="0" w:oddHBand="0" w:evenHBand="0" w:firstRowFirstColumn="0" w:firstRowLastColumn="0" w:lastRowFirstColumn="0" w:lastRowLastColumn="0"/>
          <w:trHeight w:val="172"/>
        </w:trPr>
        <w:tc>
          <w:tcPr>
            <w:tcW w:w="4062" w:type="dxa"/>
          </w:tcPr>
          <w:p w:rsidR="00A61491" w:rsidRPr="00DF2A4A" w:rsidRDefault="00A61491" w:rsidP="00C067DE">
            <w:pPr>
              <w:rPr>
                <w:rFonts w:cstheme="minorHAnsi"/>
                <w:b w:val="0"/>
                <w:i/>
                <w:sz w:val="24"/>
                <w:szCs w:val="24"/>
              </w:rPr>
            </w:pPr>
            <w:r w:rsidRPr="00DF2A4A">
              <w:rPr>
                <w:rFonts w:cstheme="minorHAnsi"/>
                <w:i/>
                <w:sz w:val="24"/>
                <w:szCs w:val="24"/>
              </w:rPr>
              <w:t>TOPLAM</w:t>
            </w:r>
          </w:p>
        </w:tc>
        <w:tc>
          <w:tcPr>
            <w:tcW w:w="2547" w:type="dxa"/>
          </w:tcPr>
          <w:p w:rsidR="00A61491" w:rsidRPr="00DF2A4A" w:rsidRDefault="00A61491" w:rsidP="00C067DE">
            <w:pPr>
              <w:rPr>
                <w:rFonts w:cstheme="minorHAnsi"/>
                <w:b w:val="0"/>
                <w:i/>
                <w:sz w:val="24"/>
                <w:szCs w:val="24"/>
              </w:rPr>
            </w:pPr>
            <w:r w:rsidRPr="00DF2A4A">
              <w:rPr>
                <w:rFonts w:cstheme="minorHAnsi"/>
                <w:i/>
                <w:sz w:val="24"/>
                <w:szCs w:val="24"/>
              </w:rPr>
              <w:t>106.250</w:t>
            </w:r>
          </w:p>
        </w:tc>
        <w:tc>
          <w:tcPr>
            <w:tcW w:w="3773" w:type="dxa"/>
          </w:tcPr>
          <w:p w:rsidR="00A61491" w:rsidRPr="00DF2A4A" w:rsidRDefault="00A61491" w:rsidP="00C067DE">
            <w:pPr>
              <w:rPr>
                <w:rFonts w:cstheme="minorHAnsi"/>
                <w:bCs w:val="0"/>
                <w:i/>
                <w:sz w:val="24"/>
                <w:szCs w:val="24"/>
              </w:rPr>
            </w:pPr>
          </w:p>
        </w:tc>
      </w:tr>
    </w:tbl>
    <w:p w:rsidR="008E08B6" w:rsidRPr="00DF2A4A" w:rsidRDefault="008E08B6" w:rsidP="008E08B6">
      <w:pPr>
        <w:spacing w:after="0"/>
        <w:rPr>
          <w:rFonts w:cstheme="minorHAnsi"/>
          <w:i/>
          <w:sz w:val="24"/>
          <w:szCs w:val="24"/>
        </w:rPr>
      </w:pPr>
      <w:r w:rsidRPr="00DF2A4A">
        <w:rPr>
          <w:rFonts w:cstheme="minorHAnsi"/>
          <w:i/>
          <w:sz w:val="24"/>
          <w:szCs w:val="24"/>
        </w:rPr>
        <w:t>Grafik.3 2014 Yılı Yem Üretimi Fabrika Dağılım</w:t>
      </w:r>
    </w:p>
    <w:p w:rsidR="008E08B6" w:rsidRPr="00DF2A4A" w:rsidRDefault="00640835" w:rsidP="00640835">
      <w:pPr>
        <w:shd w:val="clear" w:color="auto" w:fill="FFFFFF" w:themeFill="background1"/>
        <w:spacing w:after="0"/>
        <w:rPr>
          <w:rFonts w:cstheme="minorHAnsi"/>
          <w:b/>
          <w:sz w:val="24"/>
          <w:szCs w:val="24"/>
        </w:rPr>
      </w:pPr>
      <w:r w:rsidRPr="00DF2A4A">
        <w:rPr>
          <w:rFonts w:cstheme="minorHAnsi"/>
          <w:b/>
          <w:sz w:val="24"/>
          <w:szCs w:val="24"/>
        </w:rPr>
        <w:t>1.3. GIDA ve YEM  İTHALAT VE İHRACAT HİZMETLERİ</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İlimizde 2013 yılında gıda ve yem ürünlerine ait ithalat gerçekleşmemiştir.</w:t>
      </w:r>
    </w:p>
    <w:p w:rsidR="008E08B6" w:rsidRPr="00DF2A4A" w:rsidRDefault="008E08B6" w:rsidP="008E08B6">
      <w:pPr>
        <w:spacing w:after="0"/>
        <w:jc w:val="both"/>
        <w:rPr>
          <w:rFonts w:cstheme="minorHAnsi"/>
          <w:sz w:val="24"/>
          <w:szCs w:val="24"/>
        </w:rPr>
      </w:pPr>
      <w:r w:rsidRPr="00DF2A4A">
        <w:rPr>
          <w:rFonts w:cstheme="minorHAnsi"/>
          <w:sz w:val="24"/>
          <w:szCs w:val="24"/>
        </w:rPr>
        <w:t xml:space="preserve">       İlimizde ihracat yetkisi bulunmaktadır. Yoğun olmamakla birlikte tuz, şeker ve sıvı karbondioksit ihracatı yapılmaktadır. İthalatçı firma tarafından analiz raporu istenildiği taktirde analizler firma tarafından yaptırılmak suretiyle beyanları ile ihracata izin verilmektedir.</w:t>
      </w:r>
    </w:p>
    <w:tbl>
      <w:tblPr>
        <w:tblStyle w:val="ListeTablo3-Vurgu6"/>
        <w:tblW w:w="9483" w:type="dxa"/>
        <w:tblLook w:val="0460" w:firstRow="1" w:lastRow="1" w:firstColumn="0" w:lastColumn="0" w:noHBand="0" w:noVBand="1"/>
      </w:tblPr>
      <w:tblGrid>
        <w:gridCol w:w="3273"/>
        <w:gridCol w:w="1680"/>
        <w:gridCol w:w="1580"/>
        <w:gridCol w:w="2950"/>
      </w:tblGrid>
      <w:tr w:rsidR="008E08B6" w:rsidRPr="00DF2A4A" w:rsidTr="00030A98">
        <w:trPr>
          <w:cnfStyle w:val="100000000000" w:firstRow="1" w:lastRow="0" w:firstColumn="0" w:lastColumn="0" w:oddVBand="0" w:evenVBand="0" w:oddHBand="0" w:evenHBand="0" w:firstRowFirstColumn="0" w:firstRowLastColumn="0" w:lastRowFirstColumn="0" w:lastRowLastColumn="0"/>
          <w:trHeight w:val="958"/>
        </w:trPr>
        <w:tc>
          <w:tcPr>
            <w:tcW w:w="3273" w:type="dxa"/>
          </w:tcPr>
          <w:p w:rsidR="008E08B6" w:rsidRPr="00DF2A4A" w:rsidRDefault="008E08B6" w:rsidP="00C067DE">
            <w:pPr>
              <w:jc w:val="both"/>
              <w:rPr>
                <w:rFonts w:cstheme="minorHAnsi"/>
                <w:b w:val="0"/>
                <w:bCs w:val="0"/>
                <w:szCs w:val="24"/>
              </w:rPr>
            </w:pPr>
          </w:p>
          <w:p w:rsidR="008E08B6" w:rsidRPr="00DF2A4A" w:rsidRDefault="008E08B6" w:rsidP="00C067DE">
            <w:pPr>
              <w:rPr>
                <w:rFonts w:cstheme="minorHAnsi"/>
                <w:b w:val="0"/>
                <w:bCs w:val="0"/>
                <w:szCs w:val="24"/>
              </w:rPr>
            </w:pPr>
            <w:r w:rsidRPr="00DF2A4A">
              <w:rPr>
                <w:rFonts w:cstheme="minorHAnsi"/>
                <w:bCs w:val="0"/>
                <w:szCs w:val="24"/>
              </w:rPr>
              <w:t>Ürün Adı</w:t>
            </w:r>
          </w:p>
        </w:tc>
        <w:tc>
          <w:tcPr>
            <w:tcW w:w="1680" w:type="dxa"/>
          </w:tcPr>
          <w:p w:rsidR="008E08B6" w:rsidRPr="00DF2A4A" w:rsidRDefault="008E08B6" w:rsidP="00C067DE">
            <w:pPr>
              <w:jc w:val="both"/>
              <w:rPr>
                <w:rFonts w:cstheme="minorHAnsi"/>
                <w:b w:val="0"/>
                <w:bCs w:val="0"/>
                <w:szCs w:val="24"/>
              </w:rPr>
            </w:pPr>
          </w:p>
          <w:p w:rsidR="008E08B6" w:rsidRPr="00DF2A4A" w:rsidRDefault="008E08B6" w:rsidP="00C067DE">
            <w:pPr>
              <w:jc w:val="both"/>
              <w:rPr>
                <w:rFonts w:cstheme="minorHAnsi"/>
                <w:b w:val="0"/>
                <w:bCs w:val="0"/>
                <w:szCs w:val="24"/>
              </w:rPr>
            </w:pPr>
            <w:r w:rsidRPr="00DF2A4A">
              <w:rPr>
                <w:rFonts w:cstheme="minorHAnsi"/>
                <w:bCs w:val="0"/>
                <w:szCs w:val="24"/>
              </w:rPr>
              <w:t>Sağlık</w:t>
            </w:r>
          </w:p>
          <w:p w:rsidR="008E08B6" w:rsidRPr="00DF2A4A" w:rsidRDefault="008E08B6" w:rsidP="00C067DE">
            <w:pPr>
              <w:jc w:val="both"/>
              <w:rPr>
                <w:rFonts w:cstheme="minorHAnsi"/>
                <w:b w:val="0"/>
                <w:bCs w:val="0"/>
                <w:szCs w:val="24"/>
              </w:rPr>
            </w:pPr>
            <w:r w:rsidRPr="00DF2A4A">
              <w:rPr>
                <w:rFonts w:cstheme="minorHAnsi"/>
                <w:bCs w:val="0"/>
                <w:szCs w:val="24"/>
              </w:rPr>
              <w:t>Sertifika Sayısı</w:t>
            </w:r>
          </w:p>
        </w:tc>
        <w:tc>
          <w:tcPr>
            <w:tcW w:w="1580" w:type="dxa"/>
          </w:tcPr>
          <w:p w:rsidR="008E08B6" w:rsidRPr="00DF2A4A" w:rsidRDefault="008E08B6" w:rsidP="00C067DE">
            <w:pPr>
              <w:rPr>
                <w:rFonts w:cstheme="minorHAnsi"/>
                <w:b w:val="0"/>
                <w:bCs w:val="0"/>
                <w:szCs w:val="24"/>
              </w:rPr>
            </w:pPr>
          </w:p>
          <w:p w:rsidR="008E08B6" w:rsidRPr="00DF2A4A" w:rsidRDefault="008E08B6" w:rsidP="00C067DE">
            <w:pPr>
              <w:jc w:val="both"/>
              <w:rPr>
                <w:rFonts w:cstheme="minorHAnsi"/>
                <w:b w:val="0"/>
                <w:bCs w:val="0"/>
                <w:szCs w:val="24"/>
              </w:rPr>
            </w:pPr>
            <w:r w:rsidRPr="00DF2A4A">
              <w:rPr>
                <w:rFonts w:cstheme="minorHAnsi"/>
                <w:bCs w:val="0"/>
                <w:szCs w:val="24"/>
              </w:rPr>
              <w:t>Miktar</w:t>
            </w:r>
          </w:p>
          <w:p w:rsidR="008E08B6" w:rsidRPr="00DF2A4A" w:rsidRDefault="008E08B6" w:rsidP="00C067DE">
            <w:pPr>
              <w:jc w:val="both"/>
              <w:rPr>
                <w:rFonts w:cstheme="minorHAnsi"/>
                <w:b w:val="0"/>
                <w:bCs w:val="0"/>
                <w:szCs w:val="24"/>
              </w:rPr>
            </w:pPr>
            <w:r w:rsidRPr="00DF2A4A">
              <w:rPr>
                <w:rFonts w:cstheme="minorHAnsi"/>
                <w:bCs w:val="0"/>
                <w:szCs w:val="24"/>
              </w:rPr>
              <w:t>(Ton)</w:t>
            </w:r>
          </w:p>
        </w:tc>
        <w:tc>
          <w:tcPr>
            <w:tcW w:w="2950" w:type="dxa"/>
          </w:tcPr>
          <w:p w:rsidR="008E08B6" w:rsidRPr="00DF2A4A" w:rsidRDefault="008E08B6" w:rsidP="00C067DE">
            <w:pPr>
              <w:jc w:val="both"/>
              <w:rPr>
                <w:rFonts w:cstheme="minorHAnsi"/>
                <w:b w:val="0"/>
                <w:bCs w:val="0"/>
                <w:szCs w:val="24"/>
              </w:rPr>
            </w:pPr>
          </w:p>
          <w:p w:rsidR="008E08B6" w:rsidRPr="00DF2A4A" w:rsidRDefault="008E08B6" w:rsidP="00C067DE">
            <w:pPr>
              <w:jc w:val="both"/>
              <w:rPr>
                <w:rFonts w:cstheme="minorHAnsi"/>
                <w:b w:val="0"/>
                <w:bCs w:val="0"/>
                <w:szCs w:val="24"/>
              </w:rPr>
            </w:pPr>
            <w:r w:rsidRPr="00DF2A4A">
              <w:rPr>
                <w:rFonts w:cstheme="minorHAnsi"/>
                <w:bCs w:val="0"/>
                <w:szCs w:val="24"/>
              </w:rPr>
              <w:t xml:space="preserve">     İhraç EdilenÜlke</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342"/>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Tuz</w:t>
            </w:r>
          </w:p>
        </w:tc>
        <w:tc>
          <w:tcPr>
            <w:tcW w:w="1680" w:type="dxa"/>
          </w:tcPr>
          <w:p w:rsidR="008E08B6" w:rsidRPr="00DF2A4A" w:rsidRDefault="008E08B6" w:rsidP="00C067DE">
            <w:pPr>
              <w:rPr>
                <w:rFonts w:cstheme="minorHAnsi"/>
                <w:sz w:val="24"/>
                <w:szCs w:val="24"/>
              </w:rPr>
            </w:pPr>
            <w:r w:rsidRPr="00DF2A4A">
              <w:rPr>
                <w:rFonts w:cstheme="minorHAnsi"/>
                <w:sz w:val="24"/>
                <w:szCs w:val="24"/>
              </w:rPr>
              <w:t>27</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523.280</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Romanya,K.K.T.C. Libya</w:t>
            </w:r>
          </w:p>
        </w:tc>
      </w:tr>
      <w:tr w:rsidR="008E08B6" w:rsidRPr="00DF2A4A" w:rsidTr="00030A98">
        <w:trPr>
          <w:trHeight w:val="276"/>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Şeker</w:t>
            </w:r>
          </w:p>
        </w:tc>
        <w:tc>
          <w:tcPr>
            <w:tcW w:w="1680" w:type="dxa"/>
          </w:tcPr>
          <w:p w:rsidR="008E08B6" w:rsidRPr="00DF2A4A" w:rsidRDefault="008E08B6" w:rsidP="00C067DE">
            <w:pPr>
              <w:rPr>
                <w:rFonts w:cstheme="minorHAnsi"/>
                <w:sz w:val="24"/>
                <w:szCs w:val="24"/>
              </w:rPr>
            </w:pPr>
            <w:r w:rsidRPr="00DF2A4A">
              <w:rPr>
                <w:rFonts w:cstheme="minorHAnsi"/>
                <w:sz w:val="24"/>
                <w:szCs w:val="24"/>
              </w:rPr>
              <w:t>7</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108,645</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Kuveyt, K.K.T.C.</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6"/>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Gıda Katkı Maddesi (Sıvı Karbondioksit)</w:t>
            </w:r>
          </w:p>
        </w:tc>
        <w:tc>
          <w:tcPr>
            <w:tcW w:w="1680" w:type="dxa"/>
          </w:tcPr>
          <w:p w:rsidR="008E08B6" w:rsidRPr="00DF2A4A" w:rsidRDefault="008E08B6" w:rsidP="00C067DE">
            <w:pPr>
              <w:rPr>
                <w:rFonts w:cstheme="minorHAnsi"/>
                <w:sz w:val="24"/>
                <w:szCs w:val="24"/>
              </w:rPr>
            </w:pPr>
            <w:r w:rsidRPr="00DF2A4A">
              <w:rPr>
                <w:rFonts w:cstheme="minorHAnsi"/>
                <w:sz w:val="24"/>
                <w:szCs w:val="24"/>
              </w:rPr>
              <w:t>5</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105,000</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K.K.T.C.,Cezayir</w:t>
            </w:r>
          </w:p>
        </w:tc>
      </w:tr>
      <w:tr w:rsidR="008E08B6" w:rsidRPr="00DF2A4A" w:rsidTr="00030A98">
        <w:trPr>
          <w:trHeight w:val="256"/>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Şarap</w:t>
            </w:r>
          </w:p>
        </w:tc>
        <w:tc>
          <w:tcPr>
            <w:tcW w:w="1680" w:type="dxa"/>
          </w:tcPr>
          <w:p w:rsidR="008E08B6" w:rsidRPr="00DF2A4A" w:rsidRDefault="008E08B6" w:rsidP="00C067DE">
            <w:pPr>
              <w:rPr>
                <w:rFonts w:cstheme="minorHAnsi"/>
                <w:sz w:val="24"/>
                <w:szCs w:val="24"/>
              </w:rPr>
            </w:pPr>
            <w:r w:rsidRPr="00DF2A4A">
              <w:rPr>
                <w:rFonts w:cstheme="minorHAnsi"/>
                <w:sz w:val="24"/>
                <w:szCs w:val="24"/>
              </w:rPr>
              <w:t>2</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2.211</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Japonya</w:t>
            </w:r>
          </w:p>
        </w:tc>
      </w:tr>
      <w:tr w:rsidR="008E08B6" w:rsidRPr="00DF2A4A" w:rsidTr="00030A98">
        <w:trPr>
          <w:cnfStyle w:val="000000100000" w:firstRow="0" w:lastRow="0" w:firstColumn="0" w:lastColumn="0" w:oddVBand="0" w:evenVBand="0" w:oddHBand="1" w:evenHBand="0" w:firstRowFirstColumn="0" w:firstRowLastColumn="0" w:lastRowFirstColumn="0" w:lastRowLastColumn="0"/>
          <w:trHeight w:val="256"/>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 xml:space="preserve">Plastik esaslı (Torba,kap vb.) </w:t>
            </w:r>
          </w:p>
        </w:tc>
        <w:tc>
          <w:tcPr>
            <w:tcW w:w="1680" w:type="dxa"/>
          </w:tcPr>
          <w:p w:rsidR="008E08B6" w:rsidRPr="00DF2A4A" w:rsidRDefault="008E08B6" w:rsidP="00C067DE">
            <w:pPr>
              <w:rPr>
                <w:rFonts w:cstheme="minorHAnsi"/>
                <w:sz w:val="24"/>
                <w:szCs w:val="24"/>
              </w:rPr>
            </w:pPr>
            <w:r w:rsidRPr="00DF2A4A">
              <w:rPr>
                <w:rFonts w:cstheme="minorHAnsi"/>
                <w:sz w:val="24"/>
                <w:szCs w:val="24"/>
              </w:rPr>
              <w:t>2</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24.717</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İran</w:t>
            </w:r>
          </w:p>
        </w:tc>
      </w:tr>
      <w:tr w:rsidR="008E08B6" w:rsidRPr="00DF2A4A" w:rsidTr="00030A98">
        <w:trPr>
          <w:trHeight w:val="256"/>
        </w:trPr>
        <w:tc>
          <w:tcPr>
            <w:tcW w:w="3273" w:type="dxa"/>
          </w:tcPr>
          <w:p w:rsidR="008E08B6" w:rsidRPr="00DF2A4A" w:rsidRDefault="008E08B6" w:rsidP="00C067DE">
            <w:pPr>
              <w:rPr>
                <w:rFonts w:cstheme="minorHAnsi"/>
                <w:b/>
                <w:bCs/>
                <w:sz w:val="24"/>
                <w:szCs w:val="24"/>
              </w:rPr>
            </w:pPr>
            <w:r w:rsidRPr="00DF2A4A">
              <w:rPr>
                <w:rFonts w:cstheme="minorHAnsi"/>
                <w:b/>
                <w:bCs/>
                <w:sz w:val="24"/>
                <w:szCs w:val="24"/>
              </w:rPr>
              <w:t>Gofret</w:t>
            </w:r>
          </w:p>
        </w:tc>
        <w:tc>
          <w:tcPr>
            <w:tcW w:w="1680" w:type="dxa"/>
          </w:tcPr>
          <w:p w:rsidR="008E08B6" w:rsidRPr="00DF2A4A" w:rsidRDefault="008E08B6" w:rsidP="00C067DE">
            <w:pPr>
              <w:rPr>
                <w:rFonts w:cstheme="minorHAnsi"/>
                <w:sz w:val="24"/>
                <w:szCs w:val="24"/>
              </w:rPr>
            </w:pPr>
            <w:r w:rsidRPr="00DF2A4A">
              <w:rPr>
                <w:rFonts w:cstheme="minorHAnsi"/>
                <w:sz w:val="24"/>
                <w:szCs w:val="24"/>
              </w:rPr>
              <w:t>1</w:t>
            </w:r>
          </w:p>
        </w:tc>
        <w:tc>
          <w:tcPr>
            <w:tcW w:w="1580" w:type="dxa"/>
          </w:tcPr>
          <w:p w:rsidR="008E08B6" w:rsidRPr="00DF2A4A" w:rsidRDefault="008E08B6" w:rsidP="00C067DE">
            <w:pPr>
              <w:jc w:val="both"/>
              <w:rPr>
                <w:rFonts w:cstheme="minorHAnsi"/>
                <w:sz w:val="24"/>
                <w:szCs w:val="24"/>
              </w:rPr>
            </w:pPr>
            <w:r w:rsidRPr="00DF2A4A">
              <w:rPr>
                <w:rFonts w:cstheme="minorHAnsi"/>
                <w:sz w:val="24"/>
                <w:szCs w:val="24"/>
              </w:rPr>
              <w:t>18.691</w:t>
            </w:r>
          </w:p>
        </w:tc>
        <w:tc>
          <w:tcPr>
            <w:tcW w:w="2950" w:type="dxa"/>
          </w:tcPr>
          <w:p w:rsidR="008E08B6" w:rsidRPr="00DF2A4A" w:rsidRDefault="008E08B6" w:rsidP="00C067DE">
            <w:pPr>
              <w:jc w:val="both"/>
              <w:rPr>
                <w:rFonts w:cstheme="minorHAnsi"/>
                <w:sz w:val="24"/>
                <w:szCs w:val="24"/>
              </w:rPr>
            </w:pPr>
            <w:r w:rsidRPr="00DF2A4A">
              <w:rPr>
                <w:rFonts w:cstheme="minorHAnsi"/>
                <w:sz w:val="24"/>
                <w:szCs w:val="24"/>
              </w:rPr>
              <w:t>Irak</w:t>
            </w:r>
          </w:p>
        </w:tc>
      </w:tr>
      <w:tr w:rsidR="008E08B6" w:rsidRPr="00DF2A4A" w:rsidTr="00030A98">
        <w:trPr>
          <w:cnfStyle w:val="010000000000" w:firstRow="0" w:lastRow="1" w:firstColumn="0" w:lastColumn="0" w:oddVBand="0" w:evenVBand="0" w:oddHBand="0" w:evenHBand="0" w:firstRowFirstColumn="0" w:firstRowLastColumn="0" w:lastRowFirstColumn="0" w:lastRowLastColumn="0"/>
          <w:trHeight w:val="262"/>
        </w:trPr>
        <w:tc>
          <w:tcPr>
            <w:tcW w:w="3273" w:type="dxa"/>
          </w:tcPr>
          <w:p w:rsidR="008E08B6" w:rsidRPr="00DF2A4A" w:rsidRDefault="008E08B6" w:rsidP="00C067DE">
            <w:pPr>
              <w:rPr>
                <w:rFonts w:cstheme="minorHAnsi"/>
                <w:b w:val="0"/>
                <w:bCs w:val="0"/>
                <w:sz w:val="24"/>
                <w:szCs w:val="24"/>
              </w:rPr>
            </w:pPr>
            <w:r w:rsidRPr="00DF2A4A">
              <w:rPr>
                <w:rFonts w:cstheme="minorHAnsi"/>
                <w:bCs w:val="0"/>
                <w:sz w:val="24"/>
                <w:szCs w:val="24"/>
              </w:rPr>
              <w:t>TOPLAM</w:t>
            </w:r>
          </w:p>
        </w:tc>
        <w:tc>
          <w:tcPr>
            <w:tcW w:w="1680" w:type="dxa"/>
          </w:tcPr>
          <w:p w:rsidR="008E08B6" w:rsidRPr="00DF2A4A" w:rsidRDefault="008E08B6" w:rsidP="00C067DE">
            <w:pPr>
              <w:rPr>
                <w:rFonts w:cstheme="minorHAnsi"/>
                <w:b w:val="0"/>
                <w:sz w:val="24"/>
                <w:szCs w:val="24"/>
              </w:rPr>
            </w:pPr>
            <w:r w:rsidRPr="00DF2A4A">
              <w:rPr>
                <w:rFonts w:cstheme="minorHAnsi"/>
                <w:sz w:val="24"/>
                <w:szCs w:val="24"/>
              </w:rPr>
              <w:t>33</w:t>
            </w:r>
          </w:p>
        </w:tc>
        <w:tc>
          <w:tcPr>
            <w:tcW w:w="1580" w:type="dxa"/>
          </w:tcPr>
          <w:p w:rsidR="008E08B6" w:rsidRPr="00DF2A4A" w:rsidRDefault="008E08B6" w:rsidP="00C067DE">
            <w:pPr>
              <w:rPr>
                <w:rFonts w:cstheme="minorHAnsi"/>
                <w:b w:val="0"/>
                <w:sz w:val="24"/>
                <w:szCs w:val="24"/>
              </w:rPr>
            </w:pPr>
            <w:r w:rsidRPr="00DF2A4A">
              <w:rPr>
                <w:rFonts w:cstheme="minorHAnsi"/>
                <w:sz w:val="24"/>
                <w:szCs w:val="24"/>
              </w:rPr>
              <w:t>800,374</w:t>
            </w:r>
          </w:p>
        </w:tc>
        <w:tc>
          <w:tcPr>
            <w:tcW w:w="2950" w:type="dxa"/>
          </w:tcPr>
          <w:p w:rsidR="008E08B6" w:rsidRPr="00DF2A4A" w:rsidRDefault="008E08B6" w:rsidP="00C067DE">
            <w:pPr>
              <w:jc w:val="both"/>
              <w:rPr>
                <w:rFonts w:cstheme="minorHAnsi"/>
                <w:sz w:val="24"/>
                <w:szCs w:val="24"/>
              </w:rPr>
            </w:pPr>
          </w:p>
        </w:tc>
      </w:tr>
    </w:tbl>
    <w:p w:rsidR="008E08B6" w:rsidRPr="00DF2A4A" w:rsidRDefault="008E08B6" w:rsidP="008E08B6">
      <w:pPr>
        <w:spacing w:after="0"/>
        <w:rPr>
          <w:rFonts w:cstheme="minorHAnsi"/>
          <w:i/>
          <w:sz w:val="24"/>
          <w:szCs w:val="24"/>
        </w:rPr>
      </w:pPr>
      <w:r w:rsidRPr="00DF2A4A">
        <w:rPr>
          <w:rFonts w:cstheme="minorHAnsi"/>
          <w:i/>
          <w:sz w:val="24"/>
          <w:szCs w:val="24"/>
        </w:rPr>
        <w:t>Tablo.14  2014 Yılında İlimizden yapılan İhracat Rakamları</w:t>
      </w:r>
    </w:p>
    <w:p w:rsidR="00261247" w:rsidRPr="00DF2A4A" w:rsidRDefault="00261247" w:rsidP="008E08B6">
      <w:pPr>
        <w:spacing w:after="0"/>
        <w:rPr>
          <w:rFonts w:cstheme="minorHAnsi"/>
          <w:i/>
          <w:sz w:val="24"/>
          <w:szCs w:val="24"/>
        </w:rPr>
      </w:pPr>
    </w:p>
    <w:p w:rsidR="00EE366C" w:rsidRPr="00DF2A4A" w:rsidRDefault="00EE366C" w:rsidP="00EE366C">
      <w:pPr>
        <w:spacing w:after="0"/>
        <w:rPr>
          <w:rFonts w:cstheme="minorHAnsi"/>
          <w:b/>
          <w:sz w:val="24"/>
          <w:szCs w:val="24"/>
        </w:rPr>
      </w:pPr>
      <w:bookmarkStart w:id="6" w:name="BÜBS"/>
      <w:bookmarkEnd w:id="6"/>
      <w:r w:rsidRPr="00DF2A4A">
        <w:rPr>
          <w:rFonts w:cstheme="minorHAnsi"/>
          <w:b/>
          <w:sz w:val="24"/>
          <w:szCs w:val="24"/>
        </w:rPr>
        <w:t>1.4. ALO 174 GIDA İHBAR VE ŞİKAYETLERİ</w:t>
      </w:r>
    </w:p>
    <w:p w:rsidR="00EE366C" w:rsidRPr="00DF2A4A" w:rsidRDefault="00EE366C" w:rsidP="00EE366C">
      <w:pPr>
        <w:spacing w:after="0"/>
        <w:rPr>
          <w:rFonts w:cstheme="minorHAnsi"/>
          <w:b/>
          <w:sz w:val="24"/>
          <w:szCs w:val="24"/>
        </w:rPr>
      </w:pPr>
    </w:p>
    <w:p w:rsidR="00EE366C" w:rsidRPr="00DF2A4A" w:rsidRDefault="00EE366C" w:rsidP="00EE366C">
      <w:pPr>
        <w:spacing w:after="0"/>
        <w:jc w:val="both"/>
        <w:rPr>
          <w:rFonts w:cstheme="minorHAnsi"/>
          <w:sz w:val="24"/>
          <w:szCs w:val="24"/>
        </w:rPr>
      </w:pPr>
      <w:r w:rsidRPr="00DF2A4A">
        <w:rPr>
          <w:rFonts w:cstheme="minorHAnsi"/>
          <w:sz w:val="24"/>
          <w:szCs w:val="24"/>
        </w:rPr>
        <w:t xml:space="preserve">       Dünyada önemli bir yere sahip olan  ülkemizde gıda güvenliği olgusunun benimsenmesi ve toplumun bilinçlendirilmesi amacıyla Bakanlığımız öncülüğünde İlgili Bakanlıklar (İçişleri Bakanlığı, Kültür ve Turizm Bakanlığı, Milli Eğitim Bakanlığı, Sağlık Bakanlığı, Bilim Sanayi ve Teknoloji Bakanlığı, Diyanet İşleri Başkanlığı, TRT, Genel Kurmay Başkanlığı) sivil toplum kuruluşları, sektör işbirliğiyle 14.02.2009 tarihinde “Güvenilir Gıda Sağlık Yaşam” kampanyası tanıtım organizasyonu gerçekleştirilmiş, tüm Türkiye’de 174 ALO GIDA HATTI ‘ nı hizmete geçirmiştir.</w:t>
      </w:r>
    </w:p>
    <w:p w:rsidR="00EE366C" w:rsidRPr="00DF2A4A" w:rsidRDefault="00EE366C" w:rsidP="00EE366C">
      <w:pPr>
        <w:spacing w:after="0"/>
        <w:jc w:val="both"/>
        <w:rPr>
          <w:rFonts w:cstheme="minorHAnsi"/>
          <w:sz w:val="24"/>
          <w:szCs w:val="24"/>
        </w:rPr>
      </w:pPr>
      <w:r w:rsidRPr="00DF2A4A">
        <w:rPr>
          <w:rFonts w:cstheme="minorHAnsi"/>
          <w:sz w:val="24"/>
          <w:szCs w:val="24"/>
        </w:rPr>
        <w:t xml:space="preserve">        Gıdaya ait her türlü şikayet ve talebi, Türkiye’nin her yerinden 174’ü arayarak çağrı merkezine bildirilmektedir.</w:t>
      </w:r>
    </w:p>
    <w:p w:rsidR="00EE366C" w:rsidRPr="00DF2A4A" w:rsidRDefault="00EE366C" w:rsidP="00EE366C">
      <w:pPr>
        <w:spacing w:after="0"/>
        <w:jc w:val="both"/>
        <w:rPr>
          <w:rFonts w:cstheme="minorHAnsi"/>
          <w:sz w:val="24"/>
          <w:szCs w:val="24"/>
        </w:rPr>
      </w:pPr>
      <w:r w:rsidRPr="00DF2A4A">
        <w:rPr>
          <w:rFonts w:cstheme="minorHAnsi"/>
          <w:sz w:val="24"/>
          <w:szCs w:val="24"/>
        </w:rPr>
        <w:t xml:space="preserve">       Web tabanlı yazılım sayesinde talepler anında işleme alınarak en kısa sürede sonuçlandırılmaktadır. Başvuru sonucu,174 ALO GIDA tekrar aranarak yada </w:t>
      </w:r>
      <w:hyperlink r:id="rId11" w:history="1">
        <w:r w:rsidRPr="00DF2A4A">
          <w:rPr>
            <w:rStyle w:val="Kpr"/>
            <w:rFonts w:cstheme="minorHAnsi"/>
          </w:rPr>
          <w:t>www.alo174.gov.tr</w:t>
        </w:r>
      </w:hyperlink>
      <w:r w:rsidRPr="00DF2A4A">
        <w:rPr>
          <w:rFonts w:cstheme="minorHAnsi"/>
          <w:sz w:val="24"/>
          <w:szCs w:val="24"/>
        </w:rPr>
        <w:t xml:space="preserve"> adresinden sonuç öğrenilebilmektedir.</w:t>
      </w:r>
    </w:p>
    <w:p w:rsidR="00EE366C" w:rsidRPr="00DF2A4A" w:rsidRDefault="00EE366C" w:rsidP="00EE366C">
      <w:pPr>
        <w:spacing w:after="0"/>
        <w:jc w:val="both"/>
        <w:rPr>
          <w:rFonts w:cstheme="minorHAnsi"/>
          <w:sz w:val="24"/>
          <w:szCs w:val="24"/>
        </w:rPr>
      </w:pPr>
      <w:r w:rsidRPr="00DF2A4A">
        <w:rPr>
          <w:rFonts w:cstheme="minorHAnsi"/>
          <w:sz w:val="24"/>
          <w:szCs w:val="24"/>
        </w:rPr>
        <w:t xml:space="preserve"> </w:t>
      </w:r>
    </w:p>
    <w:p w:rsidR="00EE366C" w:rsidRDefault="00EE366C" w:rsidP="00EE366C">
      <w:pPr>
        <w:spacing w:after="0"/>
        <w:jc w:val="both"/>
        <w:rPr>
          <w:rFonts w:cstheme="minorHAnsi"/>
          <w:sz w:val="24"/>
          <w:szCs w:val="24"/>
        </w:rPr>
      </w:pPr>
      <w:r w:rsidRPr="00DF2A4A">
        <w:rPr>
          <w:rFonts w:cstheme="minorHAnsi"/>
          <w:sz w:val="24"/>
          <w:szCs w:val="24"/>
        </w:rPr>
        <w:t xml:space="preserve">       </w:t>
      </w:r>
      <w:r w:rsidRPr="00DF2A4A">
        <w:rPr>
          <w:rFonts w:cstheme="minorHAnsi"/>
          <w:b/>
          <w:sz w:val="24"/>
          <w:szCs w:val="24"/>
        </w:rPr>
        <w:t xml:space="preserve"> 2014</w:t>
      </w:r>
      <w:r w:rsidRPr="00DF2A4A">
        <w:rPr>
          <w:rFonts w:cstheme="minorHAnsi"/>
          <w:sz w:val="24"/>
          <w:szCs w:val="24"/>
        </w:rPr>
        <w:t xml:space="preserve"> yılsonu itibariyle toplam </w:t>
      </w:r>
      <w:r w:rsidRPr="00DF2A4A">
        <w:rPr>
          <w:rFonts w:cstheme="minorHAnsi"/>
          <w:b/>
          <w:sz w:val="24"/>
          <w:szCs w:val="24"/>
        </w:rPr>
        <w:t>287</w:t>
      </w:r>
      <w:r w:rsidRPr="00DF2A4A">
        <w:rPr>
          <w:rFonts w:cstheme="minorHAnsi"/>
          <w:sz w:val="24"/>
          <w:szCs w:val="24"/>
        </w:rPr>
        <w:t xml:space="preserve"> başvuru yapılmış olup, yapılan işlemlerin sonuçları hakkında başvuru sahiplerine bilgi verilmiştir.</w:t>
      </w:r>
    </w:p>
    <w:p w:rsidR="00941889" w:rsidRDefault="00941889" w:rsidP="00EE366C">
      <w:pPr>
        <w:spacing w:after="0"/>
        <w:jc w:val="both"/>
        <w:rPr>
          <w:rFonts w:cstheme="minorHAnsi"/>
          <w:sz w:val="24"/>
          <w:szCs w:val="24"/>
        </w:rPr>
      </w:pPr>
    </w:p>
    <w:p w:rsidR="00941889" w:rsidRDefault="00941889" w:rsidP="00EE366C">
      <w:pPr>
        <w:spacing w:after="0"/>
        <w:jc w:val="both"/>
        <w:rPr>
          <w:rFonts w:cstheme="minorHAnsi"/>
          <w:sz w:val="24"/>
          <w:szCs w:val="24"/>
        </w:rPr>
      </w:pPr>
    </w:p>
    <w:p w:rsidR="00941889" w:rsidRPr="00DF2A4A" w:rsidRDefault="00941889" w:rsidP="00EE366C">
      <w:pPr>
        <w:spacing w:after="0"/>
        <w:jc w:val="both"/>
        <w:rPr>
          <w:rFonts w:cstheme="minorHAnsi"/>
          <w:sz w:val="24"/>
          <w:szCs w:val="24"/>
        </w:rPr>
      </w:pPr>
      <w:r w:rsidRPr="00DF2A4A">
        <w:rPr>
          <w:rFonts w:cstheme="minorHAnsi"/>
          <w:i/>
          <w:sz w:val="24"/>
          <w:szCs w:val="24"/>
        </w:rPr>
        <w:t>Tablo.15   2014 Yılı  Alo 174 Şikayet ve İhbarları</w:t>
      </w:r>
    </w:p>
    <w:tbl>
      <w:tblPr>
        <w:tblStyle w:val="ListeTablo3-Vurgu6"/>
        <w:tblW w:w="9203" w:type="dxa"/>
        <w:tblLook w:val="0420" w:firstRow="1" w:lastRow="0" w:firstColumn="0" w:lastColumn="0" w:noHBand="0" w:noVBand="1"/>
      </w:tblPr>
      <w:tblGrid>
        <w:gridCol w:w="1560"/>
        <w:gridCol w:w="3674"/>
        <w:gridCol w:w="3969"/>
      </w:tblGrid>
      <w:tr w:rsidR="00EE366C" w:rsidRPr="00DF2A4A" w:rsidTr="00030A98">
        <w:trPr>
          <w:cnfStyle w:val="100000000000" w:firstRow="1" w:lastRow="0" w:firstColumn="0" w:lastColumn="0" w:oddVBand="0" w:evenVBand="0" w:oddHBand="0" w:evenHBand="0" w:firstRowFirstColumn="0" w:firstRowLastColumn="0" w:lastRowFirstColumn="0" w:lastRowLastColumn="0"/>
          <w:trHeight w:val="362"/>
        </w:trPr>
        <w:tc>
          <w:tcPr>
            <w:tcW w:w="1560" w:type="dxa"/>
            <w:vMerge w:val="restart"/>
          </w:tcPr>
          <w:p w:rsidR="00EE366C" w:rsidRPr="00DF2A4A" w:rsidRDefault="00EE366C" w:rsidP="005B728B">
            <w:pPr>
              <w:rPr>
                <w:rFonts w:cstheme="minorHAnsi"/>
                <w:b w:val="0"/>
                <w:szCs w:val="24"/>
              </w:rPr>
            </w:pPr>
          </w:p>
          <w:p w:rsidR="00EE366C" w:rsidRPr="00DF2A4A" w:rsidRDefault="00EE366C" w:rsidP="005B728B">
            <w:pPr>
              <w:rPr>
                <w:rFonts w:cstheme="minorHAnsi"/>
                <w:b w:val="0"/>
                <w:szCs w:val="24"/>
              </w:rPr>
            </w:pPr>
            <w:r w:rsidRPr="00DF2A4A">
              <w:rPr>
                <w:rFonts w:cstheme="minorHAnsi"/>
                <w:szCs w:val="24"/>
              </w:rPr>
              <w:t xml:space="preserve">     Yıllar</w:t>
            </w:r>
          </w:p>
          <w:p w:rsidR="00EE366C" w:rsidRPr="00DF2A4A" w:rsidRDefault="00EE366C" w:rsidP="005B728B">
            <w:pPr>
              <w:rPr>
                <w:rFonts w:cstheme="minorHAnsi"/>
                <w:b w:val="0"/>
                <w:szCs w:val="24"/>
              </w:rPr>
            </w:pPr>
          </w:p>
        </w:tc>
        <w:tc>
          <w:tcPr>
            <w:tcW w:w="3674" w:type="dxa"/>
            <w:vMerge w:val="restart"/>
          </w:tcPr>
          <w:p w:rsidR="00EE366C" w:rsidRPr="00DF2A4A" w:rsidRDefault="00EE366C" w:rsidP="005B728B">
            <w:pPr>
              <w:rPr>
                <w:rFonts w:cstheme="minorHAnsi"/>
                <w:szCs w:val="24"/>
              </w:rPr>
            </w:pPr>
          </w:p>
          <w:p w:rsidR="00EE366C" w:rsidRPr="00DF2A4A" w:rsidRDefault="00EE366C" w:rsidP="005B728B">
            <w:pPr>
              <w:rPr>
                <w:rFonts w:cstheme="minorHAnsi"/>
                <w:b w:val="0"/>
                <w:szCs w:val="24"/>
              </w:rPr>
            </w:pPr>
            <w:r w:rsidRPr="00DF2A4A">
              <w:rPr>
                <w:rFonts w:cstheme="minorHAnsi"/>
                <w:szCs w:val="24"/>
              </w:rPr>
              <w:t>Gelen Şikayet</w:t>
            </w:r>
          </w:p>
          <w:p w:rsidR="00EE366C" w:rsidRPr="00DF2A4A" w:rsidRDefault="00EE366C" w:rsidP="005B728B">
            <w:pPr>
              <w:rPr>
                <w:rFonts w:cstheme="minorHAnsi"/>
                <w:szCs w:val="24"/>
              </w:rPr>
            </w:pPr>
            <w:r w:rsidRPr="00DF2A4A">
              <w:rPr>
                <w:rFonts w:cstheme="minorHAnsi"/>
                <w:szCs w:val="24"/>
              </w:rPr>
              <w:t>Sayısı</w:t>
            </w:r>
          </w:p>
        </w:tc>
        <w:tc>
          <w:tcPr>
            <w:tcW w:w="3969" w:type="dxa"/>
          </w:tcPr>
          <w:p w:rsidR="00EE366C" w:rsidRPr="00DF2A4A" w:rsidRDefault="00EE366C" w:rsidP="005B728B">
            <w:pPr>
              <w:rPr>
                <w:rFonts w:cstheme="minorHAnsi"/>
                <w:b w:val="0"/>
                <w:szCs w:val="24"/>
              </w:rPr>
            </w:pPr>
            <w:r w:rsidRPr="00DF2A4A">
              <w:rPr>
                <w:rFonts w:cstheme="minorHAnsi"/>
                <w:szCs w:val="24"/>
              </w:rPr>
              <w:t>5996 Sayılı Kanun Gereğince</w:t>
            </w:r>
          </w:p>
        </w:tc>
      </w:tr>
      <w:tr w:rsidR="00EE366C" w:rsidRPr="00DF2A4A" w:rsidTr="00030A98">
        <w:trPr>
          <w:cnfStyle w:val="000000100000" w:firstRow="0" w:lastRow="0" w:firstColumn="0" w:lastColumn="0" w:oddVBand="0" w:evenVBand="0" w:oddHBand="1" w:evenHBand="0" w:firstRowFirstColumn="0" w:firstRowLastColumn="0" w:lastRowFirstColumn="0" w:lastRowLastColumn="0"/>
          <w:trHeight w:val="506"/>
        </w:trPr>
        <w:tc>
          <w:tcPr>
            <w:tcW w:w="1560" w:type="dxa"/>
            <w:vMerge/>
          </w:tcPr>
          <w:p w:rsidR="00EE366C" w:rsidRPr="00DF2A4A" w:rsidRDefault="00EE366C" w:rsidP="005B728B">
            <w:pPr>
              <w:rPr>
                <w:rFonts w:cstheme="minorHAnsi"/>
                <w:sz w:val="24"/>
                <w:szCs w:val="24"/>
              </w:rPr>
            </w:pPr>
          </w:p>
        </w:tc>
        <w:tc>
          <w:tcPr>
            <w:tcW w:w="3674" w:type="dxa"/>
            <w:vMerge/>
          </w:tcPr>
          <w:p w:rsidR="00EE366C" w:rsidRPr="00DF2A4A" w:rsidRDefault="00EE366C" w:rsidP="005B728B">
            <w:pPr>
              <w:rPr>
                <w:rFonts w:cstheme="minorHAnsi"/>
                <w:sz w:val="24"/>
                <w:szCs w:val="24"/>
              </w:rPr>
            </w:pPr>
          </w:p>
        </w:tc>
        <w:tc>
          <w:tcPr>
            <w:tcW w:w="3969" w:type="dxa"/>
            <w:shd w:val="clear" w:color="auto" w:fill="FABF8F" w:themeFill="accent6" w:themeFillTint="99"/>
          </w:tcPr>
          <w:p w:rsidR="00EE366C" w:rsidRPr="00DF2A4A" w:rsidRDefault="00EE366C" w:rsidP="005B728B">
            <w:pPr>
              <w:rPr>
                <w:rFonts w:cstheme="minorHAnsi"/>
                <w:b/>
                <w:sz w:val="24"/>
                <w:szCs w:val="24"/>
              </w:rPr>
            </w:pPr>
            <w:r w:rsidRPr="00DF2A4A">
              <w:rPr>
                <w:rFonts w:cstheme="minorHAnsi"/>
                <w:b/>
                <w:sz w:val="24"/>
                <w:szCs w:val="24"/>
              </w:rPr>
              <w:t>Uygulanan İdari Para Cezası Adedi</w:t>
            </w:r>
          </w:p>
          <w:p w:rsidR="00EE366C" w:rsidRPr="00DF2A4A" w:rsidRDefault="00EE366C" w:rsidP="005B728B">
            <w:pPr>
              <w:rPr>
                <w:rFonts w:cstheme="minorHAnsi"/>
                <w:b/>
                <w:sz w:val="24"/>
                <w:szCs w:val="24"/>
              </w:rPr>
            </w:pPr>
          </w:p>
        </w:tc>
      </w:tr>
      <w:tr w:rsidR="00EE366C" w:rsidRPr="00DF2A4A" w:rsidTr="00030A98">
        <w:trPr>
          <w:trHeight w:val="284"/>
        </w:trPr>
        <w:tc>
          <w:tcPr>
            <w:tcW w:w="1560" w:type="dxa"/>
          </w:tcPr>
          <w:p w:rsidR="00EE366C" w:rsidRPr="00DF2A4A" w:rsidRDefault="00EE366C" w:rsidP="005B728B">
            <w:pPr>
              <w:rPr>
                <w:rFonts w:cstheme="minorHAnsi"/>
                <w:b/>
                <w:sz w:val="24"/>
                <w:szCs w:val="24"/>
              </w:rPr>
            </w:pPr>
            <w:r w:rsidRPr="00DF2A4A">
              <w:rPr>
                <w:rFonts w:cstheme="minorHAnsi"/>
                <w:b/>
                <w:sz w:val="24"/>
                <w:szCs w:val="24"/>
              </w:rPr>
              <w:t>2011</w:t>
            </w:r>
          </w:p>
        </w:tc>
        <w:tc>
          <w:tcPr>
            <w:tcW w:w="3674" w:type="dxa"/>
          </w:tcPr>
          <w:p w:rsidR="00EE366C" w:rsidRPr="00DF2A4A" w:rsidRDefault="00EE366C" w:rsidP="005B728B">
            <w:pPr>
              <w:rPr>
                <w:rFonts w:cstheme="minorHAnsi"/>
                <w:sz w:val="24"/>
                <w:szCs w:val="24"/>
              </w:rPr>
            </w:pPr>
            <w:r w:rsidRPr="00DF2A4A">
              <w:rPr>
                <w:rFonts w:cstheme="minorHAnsi"/>
                <w:sz w:val="24"/>
                <w:szCs w:val="24"/>
              </w:rPr>
              <w:t>105</w:t>
            </w:r>
          </w:p>
        </w:tc>
        <w:tc>
          <w:tcPr>
            <w:tcW w:w="3969" w:type="dxa"/>
          </w:tcPr>
          <w:p w:rsidR="00EE366C" w:rsidRPr="00DF2A4A" w:rsidRDefault="00EE366C" w:rsidP="005B728B">
            <w:pPr>
              <w:rPr>
                <w:rFonts w:cstheme="minorHAnsi"/>
                <w:sz w:val="24"/>
                <w:szCs w:val="24"/>
              </w:rPr>
            </w:pPr>
            <w:r w:rsidRPr="00DF2A4A">
              <w:rPr>
                <w:rFonts w:cstheme="minorHAnsi"/>
                <w:sz w:val="24"/>
                <w:szCs w:val="24"/>
              </w:rPr>
              <w:t>3</w:t>
            </w:r>
          </w:p>
        </w:tc>
      </w:tr>
      <w:tr w:rsidR="00EE366C" w:rsidRPr="00DF2A4A" w:rsidTr="00030A98">
        <w:trPr>
          <w:cnfStyle w:val="000000100000" w:firstRow="0" w:lastRow="0" w:firstColumn="0" w:lastColumn="0" w:oddVBand="0" w:evenVBand="0" w:oddHBand="1" w:evenHBand="0" w:firstRowFirstColumn="0" w:firstRowLastColumn="0" w:lastRowFirstColumn="0" w:lastRowLastColumn="0"/>
          <w:trHeight w:val="150"/>
        </w:trPr>
        <w:tc>
          <w:tcPr>
            <w:tcW w:w="1560" w:type="dxa"/>
          </w:tcPr>
          <w:p w:rsidR="00EE366C" w:rsidRPr="00DF2A4A" w:rsidRDefault="00EE366C" w:rsidP="005B728B">
            <w:pPr>
              <w:rPr>
                <w:rFonts w:cstheme="minorHAnsi"/>
                <w:b/>
                <w:sz w:val="24"/>
                <w:szCs w:val="24"/>
              </w:rPr>
            </w:pPr>
            <w:r w:rsidRPr="00DF2A4A">
              <w:rPr>
                <w:rFonts w:cstheme="minorHAnsi"/>
                <w:b/>
                <w:sz w:val="24"/>
                <w:szCs w:val="24"/>
              </w:rPr>
              <w:t>2012</w:t>
            </w:r>
          </w:p>
        </w:tc>
        <w:tc>
          <w:tcPr>
            <w:tcW w:w="3674" w:type="dxa"/>
          </w:tcPr>
          <w:p w:rsidR="00EE366C" w:rsidRPr="00DF2A4A" w:rsidRDefault="00EE366C" w:rsidP="005B728B">
            <w:pPr>
              <w:rPr>
                <w:rFonts w:cstheme="minorHAnsi"/>
                <w:sz w:val="24"/>
                <w:szCs w:val="24"/>
              </w:rPr>
            </w:pPr>
            <w:r w:rsidRPr="00DF2A4A">
              <w:rPr>
                <w:rFonts w:cstheme="minorHAnsi"/>
                <w:sz w:val="24"/>
                <w:szCs w:val="24"/>
              </w:rPr>
              <w:t>174</w:t>
            </w:r>
          </w:p>
        </w:tc>
        <w:tc>
          <w:tcPr>
            <w:tcW w:w="3969" w:type="dxa"/>
          </w:tcPr>
          <w:p w:rsidR="00EE366C" w:rsidRPr="00DF2A4A" w:rsidRDefault="00EE366C" w:rsidP="005B728B">
            <w:pPr>
              <w:rPr>
                <w:rFonts w:cstheme="minorHAnsi"/>
                <w:sz w:val="24"/>
                <w:szCs w:val="24"/>
              </w:rPr>
            </w:pPr>
            <w:r w:rsidRPr="00DF2A4A">
              <w:rPr>
                <w:rFonts w:cstheme="minorHAnsi"/>
                <w:sz w:val="24"/>
                <w:szCs w:val="24"/>
              </w:rPr>
              <w:t>6</w:t>
            </w:r>
          </w:p>
        </w:tc>
      </w:tr>
      <w:tr w:rsidR="00EE366C" w:rsidRPr="00DF2A4A" w:rsidTr="00030A98">
        <w:trPr>
          <w:trHeight w:val="135"/>
        </w:trPr>
        <w:tc>
          <w:tcPr>
            <w:tcW w:w="1560" w:type="dxa"/>
          </w:tcPr>
          <w:p w:rsidR="00EE366C" w:rsidRPr="00DF2A4A" w:rsidRDefault="00EE366C" w:rsidP="005B728B">
            <w:pPr>
              <w:rPr>
                <w:rFonts w:cstheme="minorHAnsi"/>
                <w:b/>
                <w:sz w:val="24"/>
                <w:szCs w:val="24"/>
              </w:rPr>
            </w:pPr>
            <w:r w:rsidRPr="00DF2A4A">
              <w:rPr>
                <w:rFonts w:cstheme="minorHAnsi"/>
                <w:b/>
                <w:sz w:val="24"/>
                <w:szCs w:val="24"/>
              </w:rPr>
              <w:t>2013</w:t>
            </w:r>
          </w:p>
        </w:tc>
        <w:tc>
          <w:tcPr>
            <w:tcW w:w="3674" w:type="dxa"/>
          </w:tcPr>
          <w:p w:rsidR="00EE366C" w:rsidRPr="00DF2A4A" w:rsidRDefault="00EE366C" w:rsidP="005B728B">
            <w:pPr>
              <w:rPr>
                <w:rFonts w:cstheme="minorHAnsi"/>
                <w:sz w:val="24"/>
                <w:szCs w:val="24"/>
              </w:rPr>
            </w:pPr>
            <w:r w:rsidRPr="00DF2A4A">
              <w:rPr>
                <w:rFonts w:cstheme="minorHAnsi"/>
                <w:sz w:val="24"/>
                <w:szCs w:val="24"/>
              </w:rPr>
              <w:t>185</w:t>
            </w:r>
          </w:p>
        </w:tc>
        <w:tc>
          <w:tcPr>
            <w:tcW w:w="3969" w:type="dxa"/>
          </w:tcPr>
          <w:p w:rsidR="00EE366C" w:rsidRPr="00DF2A4A" w:rsidRDefault="00EE366C" w:rsidP="005B728B">
            <w:pPr>
              <w:rPr>
                <w:rFonts w:cstheme="minorHAnsi"/>
                <w:sz w:val="24"/>
                <w:szCs w:val="24"/>
              </w:rPr>
            </w:pPr>
            <w:r w:rsidRPr="00DF2A4A">
              <w:rPr>
                <w:rFonts w:cstheme="minorHAnsi"/>
                <w:sz w:val="24"/>
                <w:szCs w:val="24"/>
              </w:rPr>
              <w:t>2</w:t>
            </w:r>
          </w:p>
        </w:tc>
      </w:tr>
      <w:tr w:rsidR="00EE366C" w:rsidRPr="00DF2A4A" w:rsidTr="00030A98">
        <w:trPr>
          <w:cnfStyle w:val="000000100000" w:firstRow="0" w:lastRow="0" w:firstColumn="0" w:lastColumn="0" w:oddVBand="0" w:evenVBand="0" w:oddHBand="1" w:evenHBand="0" w:firstRowFirstColumn="0" w:firstRowLastColumn="0" w:lastRowFirstColumn="0" w:lastRowLastColumn="0"/>
          <w:trHeight w:val="135"/>
        </w:trPr>
        <w:tc>
          <w:tcPr>
            <w:tcW w:w="1560" w:type="dxa"/>
          </w:tcPr>
          <w:p w:rsidR="00EE366C" w:rsidRPr="00DF2A4A" w:rsidRDefault="00EE366C" w:rsidP="005B728B">
            <w:pPr>
              <w:rPr>
                <w:rFonts w:cstheme="minorHAnsi"/>
                <w:b/>
                <w:sz w:val="24"/>
                <w:szCs w:val="24"/>
              </w:rPr>
            </w:pPr>
            <w:r w:rsidRPr="00DF2A4A">
              <w:rPr>
                <w:rFonts w:cstheme="minorHAnsi"/>
                <w:b/>
                <w:sz w:val="24"/>
                <w:szCs w:val="24"/>
              </w:rPr>
              <w:t>2014</w:t>
            </w:r>
          </w:p>
        </w:tc>
        <w:tc>
          <w:tcPr>
            <w:tcW w:w="3674" w:type="dxa"/>
          </w:tcPr>
          <w:p w:rsidR="00EE366C" w:rsidRPr="00DF2A4A" w:rsidRDefault="00EE366C" w:rsidP="005B728B">
            <w:pPr>
              <w:rPr>
                <w:rFonts w:cstheme="minorHAnsi"/>
                <w:b/>
                <w:sz w:val="24"/>
                <w:szCs w:val="24"/>
              </w:rPr>
            </w:pPr>
            <w:r w:rsidRPr="00DF2A4A">
              <w:rPr>
                <w:rFonts w:cstheme="minorHAnsi"/>
                <w:b/>
                <w:sz w:val="24"/>
                <w:szCs w:val="24"/>
              </w:rPr>
              <w:t>287</w:t>
            </w:r>
          </w:p>
        </w:tc>
        <w:tc>
          <w:tcPr>
            <w:tcW w:w="3969" w:type="dxa"/>
          </w:tcPr>
          <w:p w:rsidR="00EE366C" w:rsidRPr="00DF2A4A" w:rsidRDefault="00EE366C" w:rsidP="005B728B">
            <w:pPr>
              <w:rPr>
                <w:rFonts w:cstheme="minorHAnsi"/>
                <w:sz w:val="24"/>
                <w:szCs w:val="24"/>
              </w:rPr>
            </w:pPr>
            <w:r w:rsidRPr="00DF2A4A">
              <w:rPr>
                <w:rFonts w:cstheme="minorHAnsi"/>
                <w:sz w:val="24"/>
                <w:szCs w:val="24"/>
              </w:rPr>
              <w:t>7</w:t>
            </w:r>
          </w:p>
        </w:tc>
      </w:tr>
    </w:tbl>
    <w:p w:rsidR="00EE366C" w:rsidRPr="00DF2A4A" w:rsidRDefault="00EE366C" w:rsidP="00EE366C">
      <w:pPr>
        <w:spacing w:after="0"/>
        <w:rPr>
          <w:rFonts w:cstheme="minorHAnsi"/>
          <w:i/>
          <w:sz w:val="24"/>
          <w:szCs w:val="24"/>
        </w:rPr>
      </w:pPr>
    </w:p>
    <w:p w:rsidR="00EE366C" w:rsidRPr="00DF2A4A" w:rsidRDefault="00EE366C" w:rsidP="00EE366C">
      <w:pPr>
        <w:spacing w:after="0"/>
        <w:rPr>
          <w:rFonts w:cstheme="minorHAnsi"/>
          <w:i/>
          <w:sz w:val="24"/>
          <w:szCs w:val="24"/>
        </w:rPr>
      </w:pPr>
    </w:p>
    <w:p w:rsidR="00EE366C" w:rsidRPr="00DF2A4A" w:rsidRDefault="00EE366C" w:rsidP="00EE366C">
      <w:pPr>
        <w:spacing w:after="0"/>
        <w:rPr>
          <w:rFonts w:cstheme="minorHAnsi"/>
          <w:sz w:val="24"/>
          <w:szCs w:val="24"/>
        </w:rPr>
      </w:pPr>
    </w:p>
    <w:p w:rsidR="009F0A95" w:rsidRPr="00DF2A4A" w:rsidRDefault="009F0A95">
      <w:pPr>
        <w:rPr>
          <w:rFonts w:cstheme="minorHAnsi"/>
          <w:b/>
          <w:color w:val="84BD00"/>
          <w:sz w:val="48"/>
          <w:szCs w:val="52"/>
          <w:highlight w:val="darkGray"/>
        </w:rPr>
      </w:pPr>
      <w:r w:rsidRPr="00DF2A4A">
        <w:rPr>
          <w:rFonts w:cstheme="minorHAnsi"/>
          <w:b/>
          <w:color w:val="84BD00"/>
          <w:sz w:val="48"/>
          <w:szCs w:val="52"/>
          <w:highlight w:val="darkGray"/>
        </w:rPr>
        <w:br w:type="page"/>
      </w:r>
    </w:p>
    <w:p w:rsidR="008625E8" w:rsidRPr="00DF2A4A" w:rsidRDefault="008625E8" w:rsidP="0095635A">
      <w:pPr>
        <w:shd w:val="clear" w:color="auto" w:fill="FFFFFF" w:themeFill="background1"/>
        <w:spacing w:after="0" w:line="240" w:lineRule="auto"/>
        <w:rPr>
          <w:rFonts w:cstheme="minorHAnsi"/>
          <w:b/>
          <w:color w:val="84BD00"/>
          <w:sz w:val="48"/>
          <w:szCs w:val="52"/>
        </w:rPr>
      </w:pPr>
      <w:r w:rsidRPr="00DF2A4A">
        <w:rPr>
          <w:rFonts w:cstheme="minorHAnsi"/>
          <w:b/>
          <w:color w:val="948A54" w:themeColor="background2" w:themeShade="80"/>
          <w:sz w:val="48"/>
          <w:szCs w:val="52"/>
          <w:highlight w:val="darkGray"/>
        </w:rPr>
        <w:lastRenderedPageBreak/>
        <w:t>2. Bitkisel Üretim ve Bitki Sağlığı Şube Müdürlüğü</w:t>
      </w:r>
    </w:p>
    <w:p w:rsidR="00F97982" w:rsidRPr="00DF2A4A" w:rsidRDefault="00F97982" w:rsidP="00F97982">
      <w:pPr>
        <w:pStyle w:val="ListeParagraf"/>
        <w:spacing w:after="0" w:line="240" w:lineRule="auto"/>
        <w:ind w:left="851"/>
        <w:rPr>
          <w:rFonts w:cstheme="minorHAnsi"/>
          <w:b/>
          <w:color w:val="92D050"/>
          <w:sz w:val="28"/>
          <w:szCs w:val="28"/>
        </w:rPr>
      </w:pPr>
    </w:p>
    <w:p w:rsidR="00F97982" w:rsidRPr="00DF2A4A" w:rsidRDefault="00656095" w:rsidP="00F97982">
      <w:pPr>
        <w:pStyle w:val="ListeParagraf"/>
        <w:spacing w:after="0" w:line="240" w:lineRule="auto"/>
        <w:ind w:left="851"/>
        <w:rPr>
          <w:rFonts w:cstheme="minorHAnsi"/>
          <w:b/>
          <w:color w:val="948A54" w:themeColor="background2" w:themeShade="80"/>
          <w:sz w:val="28"/>
          <w:szCs w:val="28"/>
        </w:rPr>
      </w:pPr>
      <w:r w:rsidRPr="00DF2A4A">
        <w:rPr>
          <w:rFonts w:cstheme="minorHAnsi"/>
          <w:b/>
          <w:color w:val="948A54" w:themeColor="background2" w:themeShade="80"/>
          <w:sz w:val="28"/>
          <w:szCs w:val="28"/>
        </w:rPr>
        <w:t xml:space="preserve">2.1 </w:t>
      </w:r>
      <w:r w:rsidR="00F97982" w:rsidRPr="00DF2A4A">
        <w:rPr>
          <w:rFonts w:cstheme="minorHAnsi"/>
          <w:b/>
          <w:color w:val="948A54" w:themeColor="background2" w:themeShade="80"/>
          <w:sz w:val="28"/>
          <w:szCs w:val="28"/>
        </w:rPr>
        <w:t>DESTEKLEMELER</w:t>
      </w:r>
    </w:p>
    <w:p w:rsidR="00F97982" w:rsidRPr="00DF2A4A" w:rsidRDefault="00F97982" w:rsidP="00F97982">
      <w:pPr>
        <w:pStyle w:val="ListeParagraf"/>
        <w:spacing w:after="0" w:line="240" w:lineRule="auto"/>
        <w:ind w:left="851"/>
        <w:rPr>
          <w:rFonts w:cstheme="minorHAnsi"/>
          <w:b/>
          <w:color w:val="948A54" w:themeColor="background2" w:themeShade="80"/>
          <w:sz w:val="28"/>
          <w:szCs w:val="28"/>
        </w:rPr>
      </w:pPr>
    </w:p>
    <w:p w:rsidR="00F97982" w:rsidRPr="00DF2A4A" w:rsidRDefault="00F97982" w:rsidP="00F97982">
      <w:pPr>
        <w:pStyle w:val="ListeParagraf"/>
        <w:spacing w:after="0" w:line="240" w:lineRule="auto"/>
        <w:ind w:left="851"/>
        <w:rPr>
          <w:rFonts w:cstheme="minorHAnsi"/>
          <w:b/>
          <w:color w:val="948A54" w:themeColor="background2" w:themeShade="80"/>
          <w:sz w:val="28"/>
          <w:szCs w:val="28"/>
        </w:rPr>
      </w:pPr>
      <w:r w:rsidRPr="00DF2A4A">
        <w:rPr>
          <w:rFonts w:cstheme="minorHAnsi"/>
          <w:b/>
          <w:color w:val="948A54" w:themeColor="background2" w:themeShade="80"/>
          <w:sz w:val="28"/>
          <w:szCs w:val="28"/>
        </w:rPr>
        <w:t>2.1</w:t>
      </w:r>
      <w:r w:rsidR="00656095" w:rsidRPr="00DF2A4A">
        <w:rPr>
          <w:rFonts w:cstheme="minorHAnsi"/>
          <w:b/>
          <w:color w:val="948A54" w:themeColor="background2" w:themeShade="80"/>
          <w:sz w:val="28"/>
          <w:szCs w:val="28"/>
        </w:rPr>
        <w:t>.1</w:t>
      </w:r>
      <w:r w:rsidRPr="00DF2A4A">
        <w:rPr>
          <w:rFonts w:cstheme="minorHAnsi"/>
          <w:b/>
          <w:color w:val="948A54" w:themeColor="background2" w:themeShade="80"/>
          <w:sz w:val="28"/>
          <w:szCs w:val="28"/>
        </w:rPr>
        <w:t xml:space="preserve"> Yem Bitkileri Desteklemeleri</w:t>
      </w:r>
    </w:p>
    <w:p w:rsidR="00C067DE" w:rsidRPr="00DF2A4A" w:rsidRDefault="00C067DE" w:rsidP="00C067DE">
      <w:pPr>
        <w:pStyle w:val="ListeParagraf"/>
        <w:spacing w:after="0" w:line="240" w:lineRule="auto"/>
        <w:ind w:left="426"/>
        <w:rPr>
          <w:rFonts w:cstheme="minorHAnsi"/>
          <w:b/>
          <w:sz w:val="26"/>
          <w:szCs w:val="26"/>
          <w:highlight w:val="lightGray"/>
        </w:rPr>
      </w:pPr>
    </w:p>
    <w:tbl>
      <w:tblPr>
        <w:tblStyle w:val="ListeTablo3-Vurgu6"/>
        <w:tblW w:w="10281" w:type="dxa"/>
        <w:tblLook w:val="00A0" w:firstRow="1" w:lastRow="0" w:firstColumn="1" w:lastColumn="0" w:noHBand="0" w:noVBand="0"/>
      </w:tblPr>
      <w:tblGrid>
        <w:gridCol w:w="3085"/>
        <w:gridCol w:w="1609"/>
        <w:gridCol w:w="1910"/>
        <w:gridCol w:w="1910"/>
        <w:gridCol w:w="1767"/>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3085" w:type="dxa"/>
          </w:tcPr>
          <w:p w:rsidR="00C067DE" w:rsidRPr="00DF2A4A" w:rsidRDefault="00C067DE" w:rsidP="00C067DE">
            <w:pPr>
              <w:ind w:firstLine="426"/>
              <w:jc w:val="center"/>
              <w:rPr>
                <w:rFonts w:cstheme="minorHAnsi"/>
                <w:b w:val="0"/>
                <w:bCs w:val="0"/>
                <w:szCs w:val="26"/>
              </w:rPr>
            </w:pP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b w:val="0"/>
                <w:bCs w:val="0"/>
                <w:szCs w:val="26"/>
              </w:rPr>
            </w:pPr>
            <w:r w:rsidRPr="00DF2A4A">
              <w:rPr>
                <w:rFonts w:cstheme="minorHAnsi"/>
                <w:szCs w:val="26"/>
              </w:rPr>
              <w:t>2011</w:t>
            </w:r>
          </w:p>
        </w:tc>
        <w:tc>
          <w:tcPr>
            <w:tcW w:w="1910" w:type="dxa"/>
          </w:tcPr>
          <w:p w:rsidR="00C067DE" w:rsidRPr="00DF2A4A" w:rsidRDefault="00C067DE" w:rsidP="00C067DE">
            <w:pPr>
              <w:ind w:firstLine="426"/>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ind w:firstLine="426"/>
              <w:jc w:val="center"/>
              <w:rPr>
                <w:rFonts w:cstheme="minorHAnsi"/>
                <w:szCs w:val="26"/>
              </w:rPr>
            </w:pPr>
            <w:r w:rsidRPr="00DF2A4A">
              <w:rPr>
                <w:rFonts w:cstheme="minorHAnsi"/>
                <w:szCs w:val="26"/>
              </w:rPr>
              <w:t>2013</w:t>
            </w:r>
          </w:p>
        </w:tc>
        <w:tc>
          <w:tcPr>
            <w:tcW w:w="1767" w:type="dxa"/>
          </w:tcPr>
          <w:p w:rsidR="00C067DE" w:rsidRPr="00DF2A4A" w:rsidRDefault="00C067DE" w:rsidP="00C067DE">
            <w:pPr>
              <w:ind w:firstLine="426"/>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2014</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Toplam Çiftçi Sayısı</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szCs w:val="26"/>
              </w:rPr>
            </w:pPr>
            <w:r w:rsidRPr="00DF2A4A">
              <w:rPr>
                <w:rFonts w:cstheme="minorHAnsi"/>
                <w:szCs w:val="26"/>
              </w:rPr>
              <w:t>2.097</w:t>
            </w:r>
          </w:p>
        </w:tc>
        <w:tc>
          <w:tcPr>
            <w:tcW w:w="1910"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2.396</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jc w:val="center"/>
              <w:rPr>
                <w:rFonts w:cstheme="minorHAnsi"/>
                <w:szCs w:val="26"/>
              </w:rPr>
            </w:pPr>
            <w:r w:rsidRPr="00DF2A4A">
              <w:rPr>
                <w:rFonts w:cstheme="minorHAnsi"/>
              </w:rPr>
              <w:t>2.561</w:t>
            </w:r>
          </w:p>
        </w:tc>
        <w:tc>
          <w:tcPr>
            <w:tcW w:w="1767"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067DE" w:rsidRPr="00DF2A4A" w:rsidTr="00941889">
        <w:trPr>
          <w:trHeight w:val="323"/>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Yonca(Da)</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szCs w:val="26"/>
              </w:rPr>
            </w:pPr>
            <w:r w:rsidRPr="00DF2A4A">
              <w:rPr>
                <w:rFonts w:cstheme="minorHAnsi"/>
                <w:szCs w:val="26"/>
              </w:rPr>
              <w:t>16.500</w:t>
            </w:r>
          </w:p>
        </w:tc>
        <w:tc>
          <w:tcPr>
            <w:tcW w:w="1910"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31.902</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color w:val="auto"/>
                <w:sz w:val="22"/>
                <w:szCs w:val="22"/>
              </w:rPr>
            </w:pPr>
            <w:r w:rsidRPr="00DF2A4A">
              <w:rPr>
                <w:rFonts w:asciiTheme="minorHAnsi" w:hAnsiTheme="minorHAnsi" w:cstheme="minorHAnsi"/>
                <w:color w:val="auto"/>
                <w:sz w:val="22"/>
                <w:szCs w:val="22"/>
              </w:rPr>
              <w:t>27.906</w:t>
            </w:r>
          </w:p>
        </w:tc>
        <w:tc>
          <w:tcPr>
            <w:tcW w:w="1767" w:type="dxa"/>
          </w:tcPr>
          <w:p w:rsidR="00C067DE" w:rsidRPr="00DF2A4A" w:rsidRDefault="00C067DE" w:rsidP="00C067D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Fiğ(Da)</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szCs w:val="26"/>
              </w:rPr>
            </w:pPr>
            <w:r w:rsidRPr="00DF2A4A">
              <w:rPr>
                <w:rFonts w:cstheme="minorHAnsi"/>
                <w:szCs w:val="26"/>
              </w:rPr>
              <w:t>26.926</w:t>
            </w:r>
          </w:p>
        </w:tc>
        <w:tc>
          <w:tcPr>
            <w:tcW w:w="1910"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29.766</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color w:val="auto"/>
                <w:sz w:val="22"/>
                <w:szCs w:val="22"/>
              </w:rPr>
            </w:pPr>
            <w:r w:rsidRPr="00DF2A4A">
              <w:rPr>
                <w:rFonts w:asciiTheme="minorHAnsi" w:hAnsiTheme="minorHAnsi" w:cstheme="minorHAnsi"/>
                <w:color w:val="auto"/>
                <w:sz w:val="22"/>
                <w:szCs w:val="22"/>
              </w:rPr>
              <w:t>34.967</w:t>
            </w:r>
          </w:p>
        </w:tc>
        <w:tc>
          <w:tcPr>
            <w:tcW w:w="1767" w:type="dxa"/>
          </w:tcPr>
          <w:p w:rsidR="00C067DE" w:rsidRPr="00DF2A4A" w:rsidRDefault="00C067DE" w:rsidP="00C067D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C067DE" w:rsidRPr="00DF2A4A" w:rsidTr="00941889">
        <w:trPr>
          <w:trHeight w:val="323"/>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Silajlık Mısır(Da)</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szCs w:val="26"/>
              </w:rPr>
            </w:pPr>
            <w:r w:rsidRPr="00DF2A4A">
              <w:rPr>
                <w:rFonts w:cstheme="minorHAnsi"/>
                <w:szCs w:val="26"/>
              </w:rPr>
              <w:t>41.978</w:t>
            </w:r>
          </w:p>
        </w:tc>
        <w:tc>
          <w:tcPr>
            <w:tcW w:w="1910"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50.525</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color w:val="auto"/>
                <w:sz w:val="22"/>
                <w:szCs w:val="22"/>
              </w:rPr>
            </w:pPr>
            <w:r w:rsidRPr="00DF2A4A">
              <w:rPr>
                <w:rFonts w:asciiTheme="minorHAnsi" w:hAnsiTheme="minorHAnsi" w:cstheme="minorHAnsi"/>
                <w:color w:val="auto"/>
                <w:sz w:val="22"/>
                <w:szCs w:val="22"/>
              </w:rPr>
              <w:t>52.705</w:t>
            </w:r>
          </w:p>
        </w:tc>
        <w:tc>
          <w:tcPr>
            <w:tcW w:w="1767" w:type="dxa"/>
          </w:tcPr>
          <w:p w:rsidR="00C067DE" w:rsidRPr="00DF2A4A" w:rsidRDefault="00C067DE" w:rsidP="00C067D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Korunga(Da)</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szCs w:val="26"/>
              </w:rPr>
            </w:pPr>
            <w:r w:rsidRPr="00DF2A4A">
              <w:rPr>
                <w:rFonts w:cstheme="minorHAnsi"/>
                <w:szCs w:val="26"/>
              </w:rPr>
              <w:t>70</w:t>
            </w:r>
          </w:p>
        </w:tc>
        <w:tc>
          <w:tcPr>
            <w:tcW w:w="1910"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178</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color w:val="auto"/>
                <w:sz w:val="22"/>
                <w:szCs w:val="22"/>
              </w:rPr>
            </w:pPr>
            <w:r w:rsidRPr="00DF2A4A">
              <w:rPr>
                <w:rFonts w:asciiTheme="minorHAnsi" w:hAnsiTheme="minorHAnsi" w:cstheme="minorHAnsi"/>
                <w:color w:val="auto"/>
                <w:sz w:val="22"/>
                <w:szCs w:val="22"/>
              </w:rPr>
              <w:t>28</w:t>
            </w:r>
          </w:p>
        </w:tc>
        <w:tc>
          <w:tcPr>
            <w:tcW w:w="1767" w:type="dxa"/>
          </w:tcPr>
          <w:p w:rsidR="00C067DE" w:rsidRPr="00DF2A4A" w:rsidRDefault="00C067DE" w:rsidP="00C067D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C067DE" w:rsidRPr="00DF2A4A" w:rsidTr="00941889">
        <w:trPr>
          <w:trHeight w:val="306"/>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Toplam Ekiliş(Da)</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b/>
                <w:bCs/>
                <w:szCs w:val="26"/>
              </w:rPr>
            </w:pPr>
            <w:r w:rsidRPr="00DF2A4A">
              <w:rPr>
                <w:rFonts w:cstheme="minorHAnsi"/>
                <w:b/>
                <w:bCs/>
                <w:szCs w:val="26"/>
              </w:rPr>
              <w:t>86.171</w:t>
            </w:r>
          </w:p>
        </w:tc>
        <w:tc>
          <w:tcPr>
            <w:tcW w:w="1910"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b/>
                <w:bCs/>
                <w:szCs w:val="26"/>
              </w:rPr>
            </w:pPr>
            <w:r w:rsidRPr="00DF2A4A">
              <w:rPr>
                <w:rFonts w:cstheme="minorHAnsi"/>
                <w:b/>
                <w:bCs/>
                <w:szCs w:val="26"/>
              </w:rPr>
              <w:t>114.020</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b/>
                <w:bCs/>
                <w:color w:val="auto"/>
                <w:sz w:val="22"/>
                <w:szCs w:val="22"/>
              </w:rPr>
            </w:pPr>
            <w:r w:rsidRPr="00DF2A4A">
              <w:rPr>
                <w:rFonts w:asciiTheme="minorHAnsi" w:hAnsiTheme="minorHAnsi" w:cstheme="minorHAnsi"/>
                <w:b/>
                <w:bCs/>
                <w:color w:val="auto"/>
                <w:sz w:val="22"/>
                <w:szCs w:val="22"/>
              </w:rPr>
              <w:t>116.189</w:t>
            </w:r>
          </w:p>
        </w:tc>
        <w:tc>
          <w:tcPr>
            <w:tcW w:w="1767" w:type="dxa"/>
          </w:tcPr>
          <w:p w:rsidR="00C067DE" w:rsidRPr="00DF2A4A" w:rsidRDefault="00C067DE" w:rsidP="00C067D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85" w:type="dxa"/>
          </w:tcPr>
          <w:p w:rsidR="00C067DE" w:rsidRPr="00DF2A4A" w:rsidRDefault="00C067DE" w:rsidP="00C067DE">
            <w:pPr>
              <w:ind w:firstLine="426"/>
              <w:rPr>
                <w:rFonts w:cstheme="minorHAnsi"/>
                <w:b w:val="0"/>
                <w:bCs w:val="0"/>
                <w:szCs w:val="26"/>
              </w:rPr>
            </w:pPr>
            <w:r w:rsidRPr="00DF2A4A">
              <w:rPr>
                <w:rFonts w:cstheme="minorHAnsi"/>
                <w:szCs w:val="26"/>
              </w:rPr>
              <w:t>Toplam Destek Tutarı TL</w:t>
            </w:r>
          </w:p>
        </w:tc>
        <w:tc>
          <w:tcPr>
            <w:cnfStyle w:val="000010000000" w:firstRow="0" w:lastRow="0" w:firstColumn="0" w:lastColumn="0" w:oddVBand="1" w:evenVBand="0" w:oddHBand="0" w:evenHBand="0" w:firstRowFirstColumn="0" w:firstRowLastColumn="0" w:lastRowFirstColumn="0" w:lastRowLastColumn="0"/>
            <w:tcW w:w="1609" w:type="dxa"/>
          </w:tcPr>
          <w:p w:rsidR="00C067DE" w:rsidRPr="00DF2A4A" w:rsidRDefault="00C067DE" w:rsidP="00C067DE">
            <w:pPr>
              <w:ind w:firstLine="426"/>
              <w:jc w:val="center"/>
              <w:rPr>
                <w:rFonts w:cstheme="minorHAnsi"/>
                <w:b/>
                <w:bCs/>
                <w:szCs w:val="26"/>
              </w:rPr>
            </w:pPr>
            <w:r w:rsidRPr="00DF2A4A">
              <w:rPr>
                <w:rFonts w:cstheme="minorHAnsi"/>
                <w:b/>
                <w:bCs/>
                <w:szCs w:val="26"/>
              </w:rPr>
              <w:t>5.299.489</w:t>
            </w:r>
          </w:p>
        </w:tc>
        <w:tc>
          <w:tcPr>
            <w:tcW w:w="1910"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b/>
                <w:bCs/>
                <w:szCs w:val="26"/>
              </w:rPr>
            </w:pPr>
            <w:r w:rsidRPr="00DF2A4A">
              <w:rPr>
                <w:rFonts w:cstheme="minorHAnsi"/>
                <w:b/>
                <w:bCs/>
                <w:szCs w:val="26"/>
              </w:rPr>
              <w:t>7.908.825</w:t>
            </w:r>
          </w:p>
        </w:tc>
        <w:tc>
          <w:tcPr>
            <w:cnfStyle w:val="000010000000" w:firstRow="0" w:lastRow="0" w:firstColumn="0" w:lastColumn="0" w:oddVBand="1" w:evenVBand="0" w:oddHBand="0" w:evenHBand="0" w:firstRowFirstColumn="0" w:firstRowLastColumn="0" w:lastRowFirstColumn="0" w:lastRowLastColumn="0"/>
            <w:tcW w:w="1910" w:type="dxa"/>
          </w:tcPr>
          <w:p w:rsidR="00C067DE" w:rsidRPr="00DF2A4A" w:rsidRDefault="00C067DE" w:rsidP="00C067DE">
            <w:pPr>
              <w:pStyle w:val="Default"/>
              <w:jc w:val="center"/>
              <w:rPr>
                <w:rFonts w:asciiTheme="minorHAnsi" w:hAnsiTheme="minorHAnsi" w:cstheme="minorHAnsi"/>
                <w:b/>
                <w:bCs/>
                <w:color w:val="auto"/>
                <w:sz w:val="22"/>
                <w:szCs w:val="22"/>
              </w:rPr>
            </w:pPr>
            <w:r w:rsidRPr="00DF2A4A">
              <w:rPr>
                <w:rFonts w:asciiTheme="minorHAnsi" w:hAnsiTheme="minorHAnsi" w:cstheme="minorHAnsi"/>
                <w:b/>
                <w:bCs/>
                <w:color w:val="auto"/>
                <w:sz w:val="22"/>
                <w:szCs w:val="22"/>
              </w:rPr>
              <w:t>6.591.122</w:t>
            </w:r>
          </w:p>
        </w:tc>
        <w:tc>
          <w:tcPr>
            <w:tcW w:w="1767" w:type="dxa"/>
          </w:tcPr>
          <w:p w:rsidR="00C067DE" w:rsidRPr="00DF2A4A" w:rsidRDefault="00C067DE" w:rsidP="00C067D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2"/>
                <w:szCs w:val="22"/>
              </w:rPr>
            </w:pPr>
          </w:p>
        </w:tc>
      </w:tr>
    </w:tbl>
    <w:p w:rsidR="00C067DE" w:rsidRPr="00DF2A4A" w:rsidRDefault="00C067DE" w:rsidP="00C067DE">
      <w:pPr>
        <w:pStyle w:val="stbilgi"/>
        <w:tabs>
          <w:tab w:val="left" w:pos="708"/>
        </w:tabs>
        <w:ind w:firstLine="426"/>
        <w:jc w:val="both"/>
        <w:rPr>
          <w:rFonts w:asciiTheme="minorHAnsi" w:hAnsiTheme="minorHAnsi" w:cstheme="minorHAnsi"/>
          <w:sz w:val="26"/>
          <w:szCs w:val="26"/>
        </w:rPr>
      </w:pPr>
      <w:r w:rsidRPr="00DF2A4A">
        <w:rPr>
          <w:rFonts w:asciiTheme="minorHAnsi" w:hAnsiTheme="minorHAnsi" w:cstheme="minorHAnsi"/>
          <w:sz w:val="26"/>
          <w:szCs w:val="26"/>
        </w:rPr>
        <w:t>Çalışmalar devam ediyor</w:t>
      </w:r>
    </w:p>
    <w:p w:rsidR="00C067DE" w:rsidRPr="00DF2A4A" w:rsidRDefault="00C067DE" w:rsidP="00C067DE">
      <w:pPr>
        <w:pStyle w:val="GvdeMetni21"/>
        <w:jc w:val="both"/>
        <w:rPr>
          <w:rFonts w:asciiTheme="minorHAnsi" w:hAnsiTheme="minorHAnsi" w:cstheme="minorHAnsi"/>
        </w:rPr>
      </w:pPr>
    </w:p>
    <w:p w:rsidR="00C067DE" w:rsidRPr="00DF2A4A" w:rsidRDefault="00F97982" w:rsidP="00F97982">
      <w:pPr>
        <w:pStyle w:val="ListeParagraf"/>
        <w:spacing w:after="0" w:line="240" w:lineRule="auto"/>
        <w:ind w:left="851"/>
        <w:rPr>
          <w:rFonts w:cstheme="minorHAnsi"/>
          <w:b/>
          <w:color w:val="948A54" w:themeColor="background2" w:themeShade="80"/>
          <w:sz w:val="24"/>
          <w:szCs w:val="28"/>
        </w:rPr>
      </w:pPr>
      <w:r w:rsidRPr="00DF2A4A">
        <w:rPr>
          <w:rFonts w:cstheme="minorHAnsi"/>
          <w:b/>
          <w:color w:val="948A54" w:themeColor="background2" w:themeShade="80"/>
          <w:sz w:val="28"/>
          <w:szCs w:val="28"/>
        </w:rPr>
        <w:t>2.</w:t>
      </w:r>
      <w:r w:rsidR="00656095" w:rsidRPr="00DF2A4A">
        <w:rPr>
          <w:rFonts w:cstheme="minorHAnsi"/>
          <w:b/>
          <w:color w:val="948A54" w:themeColor="background2" w:themeShade="80"/>
          <w:sz w:val="28"/>
          <w:szCs w:val="28"/>
        </w:rPr>
        <w:t xml:space="preserve">1.2 </w:t>
      </w:r>
      <w:r w:rsidRPr="00DF2A4A">
        <w:rPr>
          <w:rFonts w:cstheme="minorHAnsi"/>
          <w:b/>
          <w:color w:val="948A54" w:themeColor="background2" w:themeShade="80"/>
          <w:sz w:val="28"/>
          <w:szCs w:val="28"/>
        </w:rPr>
        <w:t xml:space="preserve"> </w:t>
      </w:r>
      <w:r w:rsidR="00C067DE" w:rsidRPr="00DF2A4A">
        <w:rPr>
          <w:rFonts w:cstheme="minorHAnsi"/>
          <w:b/>
          <w:color w:val="948A54" w:themeColor="background2" w:themeShade="80"/>
          <w:sz w:val="28"/>
          <w:szCs w:val="28"/>
        </w:rPr>
        <w:t>HUBUBAT, BAKLAGİL ve YAĞLI TOHUMLU BİTKİLER FARK ÖDEMESİ DESTEĞİ</w:t>
      </w:r>
    </w:p>
    <w:p w:rsidR="008625E8" w:rsidRPr="00DF2A4A" w:rsidRDefault="008625E8" w:rsidP="00C067DE">
      <w:pPr>
        <w:pStyle w:val="ListeParagraf"/>
        <w:spacing w:after="0" w:line="240" w:lineRule="auto"/>
        <w:ind w:left="851"/>
        <w:rPr>
          <w:rFonts w:cstheme="minorHAnsi"/>
          <w:b/>
          <w:sz w:val="26"/>
          <w:szCs w:val="26"/>
        </w:rPr>
      </w:pPr>
    </w:p>
    <w:p w:rsidR="00C067DE" w:rsidRPr="00DF2A4A" w:rsidRDefault="00C067DE" w:rsidP="00C067DE">
      <w:pPr>
        <w:pStyle w:val="ListeParagraf"/>
        <w:spacing w:after="0" w:line="240" w:lineRule="auto"/>
        <w:ind w:left="851"/>
        <w:rPr>
          <w:rFonts w:cstheme="minorHAnsi"/>
          <w:b/>
          <w:sz w:val="26"/>
          <w:szCs w:val="26"/>
        </w:rPr>
      </w:pPr>
      <w:r w:rsidRPr="00DF2A4A">
        <w:rPr>
          <w:rFonts w:cstheme="minorHAnsi"/>
          <w:b/>
          <w:sz w:val="26"/>
          <w:szCs w:val="26"/>
        </w:rPr>
        <w:t>a)Hububat, Baklagil</w:t>
      </w:r>
    </w:p>
    <w:p w:rsidR="00C067DE" w:rsidRPr="00DF2A4A" w:rsidRDefault="00C067DE" w:rsidP="00C067DE">
      <w:pPr>
        <w:pStyle w:val="ListeParagraf"/>
        <w:spacing w:after="0" w:line="240" w:lineRule="auto"/>
        <w:ind w:left="851"/>
        <w:rPr>
          <w:rFonts w:cstheme="minorHAnsi"/>
          <w:b/>
          <w:sz w:val="26"/>
          <w:szCs w:val="26"/>
        </w:rPr>
      </w:pPr>
    </w:p>
    <w:tbl>
      <w:tblPr>
        <w:tblStyle w:val="ListeTablo3-Vurgu6"/>
        <w:tblW w:w="10088" w:type="dxa"/>
        <w:tblLook w:val="00A0" w:firstRow="1" w:lastRow="0" w:firstColumn="1" w:lastColumn="0" w:noHBand="0" w:noVBand="0"/>
      </w:tblPr>
      <w:tblGrid>
        <w:gridCol w:w="2037"/>
        <w:gridCol w:w="4084"/>
        <w:gridCol w:w="3967"/>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2037" w:type="dxa"/>
            <w:noWrap/>
          </w:tcPr>
          <w:p w:rsidR="00C067DE" w:rsidRPr="00DF2A4A" w:rsidRDefault="00C067DE" w:rsidP="00C067DE">
            <w:pPr>
              <w:jc w:val="center"/>
              <w:rPr>
                <w:rFonts w:cstheme="minorHAnsi"/>
                <w:b w:val="0"/>
                <w:bCs w:val="0"/>
                <w:szCs w:val="26"/>
              </w:rPr>
            </w:pPr>
            <w:r w:rsidRPr="00DF2A4A">
              <w:rPr>
                <w:rFonts w:cstheme="minorHAnsi"/>
                <w:szCs w:val="26"/>
              </w:rPr>
              <w:t>Yılı</w:t>
            </w:r>
          </w:p>
        </w:tc>
        <w:tc>
          <w:tcPr>
            <w:cnfStyle w:val="000010000000" w:firstRow="0" w:lastRow="0" w:firstColumn="0" w:lastColumn="0" w:oddVBand="1" w:evenVBand="0" w:oddHBand="0" w:evenHBand="0" w:firstRowFirstColumn="0" w:firstRowLastColumn="0" w:lastRowFirstColumn="0" w:lastRowLastColumn="0"/>
            <w:tcW w:w="4084" w:type="dxa"/>
          </w:tcPr>
          <w:p w:rsidR="00C067DE" w:rsidRPr="00DF2A4A" w:rsidRDefault="00C067DE" w:rsidP="00C067DE">
            <w:pPr>
              <w:jc w:val="center"/>
              <w:rPr>
                <w:rFonts w:cstheme="minorHAnsi"/>
                <w:b w:val="0"/>
                <w:bCs w:val="0"/>
                <w:szCs w:val="26"/>
              </w:rPr>
            </w:pPr>
            <w:r w:rsidRPr="00DF2A4A">
              <w:rPr>
                <w:rFonts w:cstheme="minorHAnsi"/>
                <w:szCs w:val="26"/>
              </w:rPr>
              <w:t>Müracaat Eden Dosya Sayısı</w:t>
            </w:r>
          </w:p>
        </w:tc>
        <w:tc>
          <w:tcPr>
            <w:tcW w:w="3967"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Toplam Destek Miktarı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37" w:type="dxa"/>
            <w:noWrap/>
          </w:tcPr>
          <w:p w:rsidR="00C067DE" w:rsidRPr="00DF2A4A" w:rsidRDefault="00C067DE" w:rsidP="00C067DE">
            <w:pPr>
              <w:jc w:val="center"/>
              <w:rPr>
                <w:rFonts w:cstheme="minorHAnsi"/>
                <w:highlight w:val="lightGray"/>
              </w:rPr>
            </w:pPr>
            <w:r w:rsidRPr="00DF2A4A">
              <w:rPr>
                <w:rFonts w:cstheme="minorHAnsi"/>
                <w:highlight w:val="lightGray"/>
              </w:rPr>
              <w:t>2011</w:t>
            </w:r>
          </w:p>
        </w:tc>
        <w:tc>
          <w:tcPr>
            <w:cnfStyle w:val="000010000000" w:firstRow="0" w:lastRow="0" w:firstColumn="0" w:lastColumn="0" w:oddVBand="1" w:evenVBand="0" w:oddHBand="0" w:evenHBand="0" w:firstRowFirstColumn="0" w:firstRowLastColumn="0" w:lastRowFirstColumn="0" w:lastRowLastColumn="0"/>
            <w:tcW w:w="4084" w:type="dxa"/>
            <w:noWrap/>
          </w:tcPr>
          <w:p w:rsidR="00C067DE" w:rsidRPr="00DF2A4A" w:rsidRDefault="00C067DE" w:rsidP="00C067DE">
            <w:pPr>
              <w:jc w:val="center"/>
              <w:rPr>
                <w:rFonts w:cstheme="minorHAnsi"/>
                <w:bCs/>
                <w:highlight w:val="lightGray"/>
              </w:rPr>
            </w:pPr>
            <w:r w:rsidRPr="00DF2A4A">
              <w:rPr>
                <w:rFonts w:cstheme="minorHAnsi"/>
                <w:highlight w:val="lightGray"/>
                <w:shd w:val="clear" w:color="auto" w:fill="FFFFFF"/>
              </w:rPr>
              <w:t>10.972</w:t>
            </w:r>
          </w:p>
        </w:tc>
        <w:tc>
          <w:tcPr>
            <w:tcW w:w="3967"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DF2A4A">
              <w:rPr>
                <w:rFonts w:cstheme="minorHAnsi"/>
                <w:highlight w:val="lightGray"/>
                <w:shd w:val="clear" w:color="auto" w:fill="FFFFFF"/>
              </w:rPr>
              <w:t>16.914.872</w:t>
            </w:r>
          </w:p>
        </w:tc>
      </w:tr>
      <w:tr w:rsidR="00C067DE" w:rsidRPr="00DF2A4A" w:rsidTr="00941889">
        <w:trPr>
          <w:trHeight w:val="429"/>
        </w:trPr>
        <w:tc>
          <w:tcPr>
            <w:cnfStyle w:val="001000000000" w:firstRow="0" w:lastRow="0" w:firstColumn="1" w:lastColumn="0" w:oddVBand="0" w:evenVBand="0" w:oddHBand="0" w:evenHBand="0" w:firstRowFirstColumn="0" w:firstRowLastColumn="0" w:lastRowFirstColumn="0" w:lastRowLastColumn="0"/>
            <w:tcW w:w="2037" w:type="dxa"/>
            <w:noWrap/>
          </w:tcPr>
          <w:p w:rsidR="00C067DE" w:rsidRPr="00DF2A4A" w:rsidRDefault="00C067DE" w:rsidP="00C067DE">
            <w:pPr>
              <w:jc w:val="center"/>
              <w:rPr>
                <w:rFonts w:cstheme="minorHAnsi"/>
              </w:rPr>
            </w:pPr>
            <w:r w:rsidRPr="00DF2A4A">
              <w:rPr>
                <w:rFonts w:cstheme="minorHAnsi"/>
              </w:rPr>
              <w:t>2012</w:t>
            </w:r>
          </w:p>
        </w:tc>
        <w:tc>
          <w:tcPr>
            <w:cnfStyle w:val="000010000000" w:firstRow="0" w:lastRow="0" w:firstColumn="0" w:lastColumn="0" w:oddVBand="1" w:evenVBand="0" w:oddHBand="0" w:evenHBand="0" w:firstRowFirstColumn="0" w:firstRowLastColumn="0" w:lastRowFirstColumn="0" w:lastRowLastColumn="0"/>
            <w:tcW w:w="4084" w:type="dxa"/>
            <w:noWrap/>
          </w:tcPr>
          <w:p w:rsidR="00C067DE" w:rsidRPr="00DF2A4A" w:rsidRDefault="00C067DE" w:rsidP="00C067DE">
            <w:pPr>
              <w:jc w:val="center"/>
              <w:rPr>
                <w:rFonts w:cstheme="minorHAnsi"/>
                <w:bCs/>
              </w:rPr>
            </w:pPr>
            <w:r w:rsidRPr="00DF2A4A">
              <w:rPr>
                <w:rFonts w:cstheme="minorHAnsi"/>
                <w:bCs/>
              </w:rPr>
              <w:t>8.296</w:t>
            </w:r>
          </w:p>
        </w:tc>
        <w:tc>
          <w:tcPr>
            <w:tcW w:w="3967"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DF2A4A">
              <w:rPr>
                <w:rFonts w:cstheme="minorHAnsi"/>
                <w:bCs/>
              </w:rPr>
              <w:t>10.762.692</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37" w:type="dxa"/>
            <w:noWrap/>
          </w:tcPr>
          <w:p w:rsidR="00C067DE" w:rsidRPr="00DF2A4A" w:rsidRDefault="00C067DE" w:rsidP="00C067DE">
            <w:pPr>
              <w:jc w:val="center"/>
              <w:rPr>
                <w:rFonts w:cstheme="minorHAnsi"/>
              </w:rPr>
            </w:pPr>
            <w:r w:rsidRPr="00DF2A4A">
              <w:rPr>
                <w:rFonts w:cstheme="minorHAnsi"/>
              </w:rPr>
              <w:t>2013</w:t>
            </w:r>
          </w:p>
        </w:tc>
        <w:tc>
          <w:tcPr>
            <w:cnfStyle w:val="000010000000" w:firstRow="0" w:lastRow="0" w:firstColumn="0" w:lastColumn="0" w:oddVBand="1" w:evenVBand="0" w:oddHBand="0" w:evenHBand="0" w:firstRowFirstColumn="0" w:firstRowLastColumn="0" w:lastRowFirstColumn="0" w:lastRowLastColumn="0"/>
            <w:tcW w:w="4084" w:type="dxa"/>
            <w:noWrap/>
          </w:tcPr>
          <w:p w:rsidR="00C067DE" w:rsidRPr="00DF2A4A" w:rsidRDefault="00C067DE" w:rsidP="00C067DE">
            <w:pPr>
              <w:jc w:val="center"/>
              <w:rPr>
                <w:rFonts w:cstheme="minorHAnsi"/>
                <w:bCs/>
              </w:rPr>
            </w:pPr>
            <w:r w:rsidRPr="00DF2A4A">
              <w:rPr>
                <w:rFonts w:cstheme="minorHAnsi"/>
                <w:bCs/>
              </w:rPr>
              <w:t>8.779</w:t>
            </w:r>
          </w:p>
        </w:tc>
        <w:tc>
          <w:tcPr>
            <w:tcW w:w="3967"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DF2A4A">
              <w:rPr>
                <w:rFonts w:cstheme="minorHAnsi"/>
                <w:bCs/>
              </w:rPr>
              <w:t>12.019.131</w:t>
            </w:r>
          </w:p>
        </w:tc>
      </w:tr>
      <w:tr w:rsidR="00C067DE" w:rsidRPr="00DF2A4A" w:rsidTr="00941889">
        <w:trPr>
          <w:trHeight w:val="429"/>
        </w:trPr>
        <w:tc>
          <w:tcPr>
            <w:cnfStyle w:val="001000000000" w:firstRow="0" w:lastRow="0" w:firstColumn="1" w:lastColumn="0" w:oddVBand="0" w:evenVBand="0" w:oddHBand="0" w:evenHBand="0" w:firstRowFirstColumn="0" w:firstRowLastColumn="0" w:lastRowFirstColumn="0" w:lastRowLastColumn="0"/>
            <w:tcW w:w="2037" w:type="dxa"/>
            <w:noWrap/>
          </w:tcPr>
          <w:p w:rsidR="00C067DE" w:rsidRPr="00DF2A4A" w:rsidRDefault="00C067DE" w:rsidP="00C067DE">
            <w:pPr>
              <w:jc w:val="center"/>
              <w:rPr>
                <w:rFonts w:cstheme="minorHAnsi"/>
              </w:rPr>
            </w:pPr>
            <w:r w:rsidRPr="00DF2A4A">
              <w:rPr>
                <w:rFonts w:cstheme="minorHAnsi"/>
              </w:rPr>
              <w:t xml:space="preserve"> 2014*</w:t>
            </w:r>
          </w:p>
        </w:tc>
        <w:tc>
          <w:tcPr>
            <w:cnfStyle w:val="000010000000" w:firstRow="0" w:lastRow="0" w:firstColumn="0" w:lastColumn="0" w:oddVBand="1" w:evenVBand="0" w:oddHBand="0" w:evenHBand="0" w:firstRowFirstColumn="0" w:firstRowLastColumn="0" w:lastRowFirstColumn="0" w:lastRowLastColumn="0"/>
            <w:tcW w:w="4084" w:type="dxa"/>
            <w:noWrap/>
          </w:tcPr>
          <w:p w:rsidR="00C067DE" w:rsidRPr="00DF2A4A" w:rsidRDefault="00C067DE" w:rsidP="00C067DE">
            <w:pPr>
              <w:jc w:val="center"/>
              <w:rPr>
                <w:rFonts w:cstheme="minorHAnsi"/>
                <w:bCs/>
              </w:rPr>
            </w:pPr>
            <w:r w:rsidRPr="00DF2A4A">
              <w:rPr>
                <w:rFonts w:cstheme="minorHAnsi"/>
                <w:bCs/>
              </w:rPr>
              <w:t>2923</w:t>
            </w:r>
          </w:p>
        </w:tc>
        <w:tc>
          <w:tcPr>
            <w:tcW w:w="3967"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DF2A4A">
              <w:rPr>
                <w:rFonts w:cstheme="minorHAnsi"/>
                <w:b/>
                <w:bCs/>
              </w:rPr>
              <w:t xml:space="preserve">  3.724.692,92</w:t>
            </w:r>
          </w:p>
        </w:tc>
      </w:tr>
    </w:tbl>
    <w:p w:rsidR="00C067DE" w:rsidRPr="00DF2A4A" w:rsidRDefault="00C067DE" w:rsidP="00C067DE">
      <w:pPr>
        <w:spacing w:after="0" w:line="240" w:lineRule="auto"/>
        <w:ind w:firstLine="426"/>
        <w:rPr>
          <w:rFonts w:cstheme="minorHAnsi"/>
          <w:sz w:val="26"/>
          <w:szCs w:val="26"/>
        </w:rPr>
      </w:pPr>
      <w:r w:rsidRPr="00DF2A4A">
        <w:rPr>
          <w:rFonts w:cstheme="minorHAnsi"/>
          <w:sz w:val="26"/>
          <w:szCs w:val="26"/>
          <w:shd w:val="clear" w:color="auto" w:fill="FFFFFF"/>
        </w:rPr>
        <w:t xml:space="preserve">2014 yılı 1. fark ödemesi </w:t>
      </w:r>
      <w:r w:rsidRPr="00DF2A4A">
        <w:rPr>
          <w:rFonts w:cstheme="minorHAnsi"/>
        </w:rPr>
        <w:t xml:space="preserve">İl Merkezinde </w:t>
      </w:r>
      <w:r w:rsidRPr="00DF2A4A">
        <w:rPr>
          <w:rFonts w:cstheme="minorHAnsi"/>
          <w:b/>
        </w:rPr>
        <w:t xml:space="preserve">1499 dosya karşılığı </w:t>
      </w:r>
      <w:r w:rsidRPr="00DF2A4A">
        <w:rPr>
          <w:rFonts w:cstheme="minorHAnsi"/>
        </w:rPr>
        <w:t xml:space="preserve"> </w:t>
      </w:r>
      <w:r w:rsidRPr="00DF2A4A">
        <w:rPr>
          <w:rFonts w:cstheme="minorHAnsi"/>
          <w:b/>
        </w:rPr>
        <w:t>1.735.058,94 TL</w:t>
      </w:r>
      <w:r w:rsidRPr="00DF2A4A">
        <w:rPr>
          <w:rFonts w:cstheme="minorHAnsi"/>
        </w:rPr>
        <w:t xml:space="preserve"> ödeme yapılacaktır.</w:t>
      </w:r>
      <w:r w:rsidRPr="00DF2A4A">
        <w:rPr>
          <w:rFonts w:cstheme="minorHAnsi"/>
          <w:sz w:val="26"/>
          <w:szCs w:val="26"/>
        </w:rPr>
        <w:t xml:space="preserve"> Müracaatlar 30/04/2014 tarihinde bitecektir.</w:t>
      </w:r>
    </w:p>
    <w:p w:rsidR="00C067DE" w:rsidRPr="00DF2A4A" w:rsidRDefault="00C067DE" w:rsidP="00C067DE">
      <w:pPr>
        <w:pStyle w:val="Default"/>
        <w:rPr>
          <w:rFonts w:asciiTheme="minorHAnsi" w:hAnsiTheme="minorHAnsi" w:cstheme="minorHAnsi"/>
          <w:color w:val="auto"/>
          <w:sz w:val="26"/>
          <w:szCs w:val="26"/>
        </w:rPr>
      </w:pPr>
      <w:r w:rsidRPr="00DF2A4A">
        <w:rPr>
          <w:rFonts w:asciiTheme="minorHAnsi" w:hAnsiTheme="minorHAnsi" w:cstheme="minorHAnsi"/>
          <w:color w:val="auto"/>
          <w:sz w:val="26"/>
          <w:szCs w:val="26"/>
          <w:shd w:val="clear" w:color="auto" w:fill="FFFFFF"/>
        </w:rPr>
        <w:t xml:space="preserve"> </w:t>
      </w:r>
    </w:p>
    <w:p w:rsidR="00C067DE" w:rsidRPr="00DF2A4A" w:rsidRDefault="00C067DE" w:rsidP="00C067DE">
      <w:pPr>
        <w:pStyle w:val="GvdeMetni21"/>
        <w:jc w:val="both"/>
        <w:rPr>
          <w:rFonts w:asciiTheme="minorHAnsi" w:hAnsiTheme="minorHAnsi" w:cstheme="minorHAnsi"/>
          <w:b/>
        </w:rPr>
      </w:pPr>
      <w:r w:rsidRPr="00DF2A4A">
        <w:rPr>
          <w:rFonts w:asciiTheme="minorHAnsi" w:hAnsiTheme="minorHAnsi" w:cstheme="minorHAnsi"/>
          <w:b/>
        </w:rPr>
        <w:t xml:space="preserve">            b) Yağlı Tohumlu Bitkiler</w:t>
      </w:r>
    </w:p>
    <w:p w:rsidR="00C067DE" w:rsidRPr="00DF2A4A" w:rsidRDefault="00C067DE" w:rsidP="00C067DE">
      <w:pPr>
        <w:pStyle w:val="stbilgi"/>
        <w:tabs>
          <w:tab w:val="left" w:pos="708"/>
        </w:tabs>
        <w:jc w:val="both"/>
        <w:rPr>
          <w:rFonts w:asciiTheme="minorHAnsi" w:hAnsiTheme="minorHAnsi" w:cstheme="minorHAnsi"/>
          <w:b/>
          <w:sz w:val="26"/>
          <w:szCs w:val="26"/>
        </w:rPr>
      </w:pPr>
    </w:p>
    <w:p w:rsidR="00C067DE" w:rsidRPr="00DF2A4A" w:rsidRDefault="00640835" w:rsidP="00640835">
      <w:pPr>
        <w:pStyle w:val="stbilgi"/>
        <w:ind w:left="426"/>
        <w:jc w:val="both"/>
        <w:rPr>
          <w:rFonts w:asciiTheme="minorHAnsi" w:hAnsiTheme="minorHAnsi" w:cstheme="minorHAnsi"/>
          <w:b/>
          <w:sz w:val="26"/>
          <w:szCs w:val="26"/>
        </w:rPr>
      </w:pPr>
      <w:r w:rsidRPr="00DF2A4A">
        <w:rPr>
          <w:rFonts w:asciiTheme="minorHAnsi" w:hAnsiTheme="minorHAnsi" w:cstheme="minorHAnsi"/>
          <w:b/>
          <w:sz w:val="26"/>
          <w:szCs w:val="26"/>
        </w:rPr>
        <w:t xml:space="preserve">b1) </w:t>
      </w:r>
      <w:r w:rsidR="00C067DE" w:rsidRPr="00DF2A4A">
        <w:rPr>
          <w:rFonts w:asciiTheme="minorHAnsi" w:hAnsiTheme="minorHAnsi" w:cstheme="minorHAnsi"/>
          <w:b/>
          <w:sz w:val="26"/>
          <w:szCs w:val="26"/>
        </w:rPr>
        <w:t>Yıllar İtibarıyla Dane Mısır Prim Ödemeleri</w:t>
      </w:r>
    </w:p>
    <w:tbl>
      <w:tblPr>
        <w:tblStyle w:val="ListeTablo3-Vurgu6"/>
        <w:tblW w:w="10139" w:type="dxa"/>
        <w:tblLook w:val="00A0" w:firstRow="1" w:lastRow="0" w:firstColumn="1" w:lastColumn="0" w:noHBand="0" w:noVBand="0"/>
      </w:tblPr>
      <w:tblGrid>
        <w:gridCol w:w="1449"/>
        <w:gridCol w:w="1107"/>
        <w:gridCol w:w="1354"/>
        <w:gridCol w:w="1538"/>
        <w:gridCol w:w="1440"/>
        <w:gridCol w:w="1661"/>
        <w:gridCol w:w="1590"/>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597"/>
        </w:trPr>
        <w:tc>
          <w:tcPr>
            <w:cnfStyle w:val="001000000100" w:firstRow="0" w:lastRow="0" w:firstColumn="1" w:lastColumn="0" w:oddVBand="0" w:evenVBand="0" w:oddHBand="0" w:evenHBand="0" w:firstRowFirstColumn="1" w:firstRowLastColumn="0" w:lastRowFirstColumn="0" w:lastRowLastColumn="0"/>
            <w:tcW w:w="1449" w:type="dxa"/>
          </w:tcPr>
          <w:p w:rsidR="00C067DE" w:rsidRPr="00DF2A4A" w:rsidRDefault="00C067DE" w:rsidP="00C067DE">
            <w:pPr>
              <w:jc w:val="center"/>
              <w:rPr>
                <w:rFonts w:cstheme="minorHAnsi"/>
                <w:b w:val="0"/>
                <w:szCs w:val="26"/>
              </w:rPr>
            </w:pPr>
            <w:r w:rsidRPr="00DF2A4A">
              <w:rPr>
                <w:rFonts w:cstheme="minorHAnsi"/>
                <w:szCs w:val="26"/>
              </w:rPr>
              <w:t>Tespit Yılı</w:t>
            </w:r>
          </w:p>
        </w:tc>
        <w:tc>
          <w:tcPr>
            <w:cnfStyle w:val="000010000000" w:firstRow="0" w:lastRow="0" w:firstColumn="0" w:lastColumn="0" w:oddVBand="1" w:evenVBand="0" w:oddHBand="0" w:evenHBand="0" w:firstRowFirstColumn="0" w:firstRowLastColumn="0" w:lastRowFirstColumn="0" w:lastRowLastColumn="0"/>
            <w:tcW w:w="1107" w:type="dxa"/>
          </w:tcPr>
          <w:p w:rsidR="00C067DE" w:rsidRPr="00DF2A4A" w:rsidRDefault="00C067DE" w:rsidP="00C067DE">
            <w:pPr>
              <w:jc w:val="center"/>
              <w:rPr>
                <w:rFonts w:cstheme="minorHAnsi"/>
                <w:b w:val="0"/>
                <w:szCs w:val="26"/>
              </w:rPr>
            </w:pPr>
            <w:r w:rsidRPr="00DF2A4A">
              <w:rPr>
                <w:rFonts w:cstheme="minorHAnsi"/>
                <w:szCs w:val="26"/>
              </w:rPr>
              <w:t>Ödeme Yılı</w:t>
            </w:r>
          </w:p>
        </w:tc>
        <w:tc>
          <w:tcPr>
            <w:tcW w:w="1354"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İşletme sayısı</w:t>
            </w:r>
          </w:p>
        </w:tc>
        <w:tc>
          <w:tcPr>
            <w:cnfStyle w:val="000010000000" w:firstRow="0" w:lastRow="0" w:firstColumn="0" w:lastColumn="0" w:oddVBand="1" w:evenVBand="0" w:oddHBand="0" w:evenHBand="0" w:firstRowFirstColumn="0" w:firstRowLastColumn="0" w:lastRowFirstColumn="0" w:lastRowLastColumn="0"/>
            <w:tcW w:w="1538" w:type="dxa"/>
          </w:tcPr>
          <w:p w:rsidR="00C067DE" w:rsidRPr="00DF2A4A" w:rsidRDefault="00C067DE" w:rsidP="00C067DE">
            <w:pPr>
              <w:jc w:val="center"/>
              <w:rPr>
                <w:rFonts w:cstheme="minorHAnsi"/>
                <w:b w:val="0"/>
                <w:szCs w:val="26"/>
              </w:rPr>
            </w:pPr>
            <w:r w:rsidRPr="00DF2A4A">
              <w:rPr>
                <w:rFonts w:cstheme="minorHAnsi"/>
                <w:szCs w:val="26"/>
              </w:rPr>
              <w:t>Prim Miktarı (Kr/kg)</w:t>
            </w:r>
          </w:p>
        </w:tc>
        <w:tc>
          <w:tcPr>
            <w:tcW w:w="1440"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Prime Esas Ekiliş Alanı(da)</w:t>
            </w:r>
          </w:p>
        </w:tc>
        <w:tc>
          <w:tcPr>
            <w:cnfStyle w:val="000010000000" w:firstRow="0" w:lastRow="0" w:firstColumn="0" w:lastColumn="0" w:oddVBand="1" w:evenVBand="0" w:oddHBand="0" w:evenHBand="0" w:firstRowFirstColumn="0" w:firstRowLastColumn="0" w:lastRowFirstColumn="0" w:lastRowLastColumn="0"/>
            <w:tcW w:w="1661" w:type="dxa"/>
          </w:tcPr>
          <w:p w:rsidR="00C067DE" w:rsidRPr="00DF2A4A" w:rsidRDefault="00C067DE" w:rsidP="00C067DE">
            <w:pPr>
              <w:jc w:val="center"/>
              <w:rPr>
                <w:rFonts w:cstheme="minorHAnsi"/>
                <w:b w:val="0"/>
                <w:szCs w:val="26"/>
              </w:rPr>
            </w:pPr>
            <w:r w:rsidRPr="00DF2A4A">
              <w:rPr>
                <w:rFonts w:cstheme="minorHAnsi"/>
                <w:szCs w:val="26"/>
              </w:rPr>
              <w:t>Prime Esas Üretim Mik.(Kg)</w:t>
            </w:r>
          </w:p>
        </w:tc>
        <w:tc>
          <w:tcPr>
            <w:tcW w:w="1590"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Ödenen Toplam</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Prim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49" w:type="dxa"/>
          </w:tcPr>
          <w:p w:rsidR="00C067DE" w:rsidRPr="00DF2A4A" w:rsidRDefault="00C067DE" w:rsidP="00C067DE">
            <w:pPr>
              <w:ind w:firstLine="426"/>
              <w:jc w:val="center"/>
              <w:rPr>
                <w:rFonts w:cstheme="minorHAnsi"/>
                <w:szCs w:val="26"/>
              </w:rPr>
            </w:pPr>
            <w:r w:rsidRPr="00DF2A4A">
              <w:rPr>
                <w:rFonts w:cstheme="minorHAnsi"/>
                <w:szCs w:val="26"/>
              </w:rPr>
              <w:t>2011</w:t>
            </w:r>
          </w:p>
        </w:tc>
        <w:tc>
          <w:tcPr>
            <w:cnfStyle w:val="000010000000" w:firstRow="0" w:lastRow="0" w:firstColumn="0" w:lastColumn="0" w:oddVBand="1" w:evenVBand="0" w:oddHBand="0" w:evenHBand="0" w:firstRowFirstColumn="0" w:firstRowLastColumn="0" w:lastRowFirstColumn="0" w:lastRowLastColumn="0"/>
            <w:tcW w:w="1107" w:type="dxa"/>
          </w:tcPr>
          <w:p w:rsidR="00C067DE" w:rsidRPr="00DF2A4A" w:rsidRDefault="00C067DE" w:rsidP="00C067DE">
            <w:pPr>
              <w:jc w:val="center"/>
              <w:rPr>
                <w:rFonts w:cstheme="minorHAnsi"/>
                <w:szCs w:val="26"/>
              </w:rPr>
            </w:pPr>
            <w:r w:rsidRPr="00DF2A4A">
              <w:rPr>
                <w:rFonts w:cstheme="minorHAnsi"/>
                <w:szCs w:val="26"/>
              </w:rPr>
              <w:t>2012</w:t>
            </w:r>
          </w:p>
        </w:tc>
        <w:tc>
          <w:tcPr>
            <w:tcW w:w="1354"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199</w:t>
            </w:r>
          </w:p>
        </w:tc>
        <w:tc>
          <w:tcPr>
            <w:cnfStyle w:val="000010000000" w:firstRow="0" w:lastRow="0" w:firstColumn="0" w:lastColumn="0" w:oddVBand="1" w:evenVBand="0" w:oddHBand="0" w:evenHBand="0" w:firstRowFirstColumn="0" w:firstRowLastColumn="0" w:lastRowFirstColumn="0" w:lastRowLastColumn="0"/>
            <w:tcW w:w="1538" w:type="dxa"/>
          </w:tcPr>
          <w:p w:rsidR="00C067DE" w:rsidRPr="00DF2A4A" w:rsidRDefault="00C067DE" w:rsidP="00C067DE">
            <w:pPr>
              <w:jc w:val="center"/>
              <w:rPr>
                <w:rFonts w:cstheme="minorHAnsi"/>
                <w:szCs w:val="26"/>
              </w:rPr>
            </w:pPr>
            <w:r w:rsidRPr="00DF2A4A">
              <w:rPr>
                <w:rFonts w:cstheme="minorHAnsi"/>
                <w:szCs w:val="26"/>
              </w:rPr>
              <w:t>4</w:t>
            </w:r>
          </w:p>
        </w:tc>
        <w:tc>
          <w:tcPr>
            <w:tcW w:w="144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15.533</w:t>
            </w:r>
          </w:p>
        </w:tc>
        <w:tc>
          <w:tcPr>
            <w:cnfStyle w:val="000010000000" w:firstRow="0" w:lastRow="0" w:firstColumn="0" w:lastColumn="0" w:oddVBand="1" w:evenVBand="0" w:oddHBand="0" w:evenHBand="0" w:firstRowFirstColumn="0" w:firstRowLastColumn="0" w:lastRowFirstColumn="0" w:lastRowLastColumn="0"/>
            <w:tcW w:w="1661" w:type="dxa"/>
          </w:tcPr>
          <w:p w:rsidR="00C067DE" w:rsidRPr="00DF2A4A" w:rsidRDefault="00C067DE" w:rsidP="00C067DE">
            <w:pPr>
              <w:jc w:val="center"/>
              <w:rPr>
                <w:rFonts w:cstheme="minorHAnsi"/>
                <w:szCs w:val="26"/>
              </w:rPr>
            </w:pPr>
            <w:r w:rsidRPr="00DF2A4A">
              <w:rPr>
                <w:rFonts w:cstheme="minorHAnsi"/>
                <w:szCs w:val="26"/>
              </w:rPr>
              <w:t>14.211.440</w:t>
            </w:r>
          </w:p>
        </w:tc>
        <w:tc>
          <w:tcPr>
            <w:tcW w:w="159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568.457</w:t>
            </w:r>
          </w:p>
        </w:tc>
      </w:tr>
      <w:tr w:rsidR="00C067DE" w:rsidRPr="00DF2A4A" w:rsidTr="00941889">
        <w:trPr>
          <w:trHeight w:val="400"/>
        </w:trPr>
        <w:tc>
          <w:tcPr>
            <w:cnfStyle w:val="001000000000" w:firstRow="0" w:lastRow="0" w:firstColumn="1" w:lastColumn="0" w:oddVBand="0" w:evenVBand="0" w:oddHBand="0" w:evenHBand="0" w:firstRowFirstColumn="0" w:firstRowLastColumn="0" w:lastRowFirstColumn="0" w:lastRowLastColumn="0"/>
            <w:tcW w:w="1449" w:type="dxa"/>
          </w:tcPr>
          <w:p w:rsidR="00C067DE" w:rsidRPr="00DF2A4A" w:rsidRDefault="00C067DE" w:rsidP="00C067DE">
            <w:pPr>
              <w:ind w:firstLine="426"/>
              <w:jc w:val="center"/>
              <w:rPr>
                <w:rFonts w:cstheme="minorHAnsi"/>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107" w:type="dxa"/>
          </w:tcPr>
          <w:p w:rsidR="00C067DE" w:rsidRPr="00DF2A4A" w:rsidRDefault="00C067DE" w:rsidP="00C067DE">
            <w:pPr>
              <w:jc w:val="center"/>
              <w:rPr>
                <w:rFonts w:cstheme="minorHAnsi"/>
                <w:szCs w:val="26"/>
              </w:rPr>
            </w:pPr>
            <w:r w:rsidRPr="00DF2A4A">
              <w:rPr>
                <w:rFonts w:cstheme="minorHAnsi"/>
                <w:szCs w:val="26"/>
              </w:rPr>
              <w:t>2013</w:t>
            </w:r>
          </w:p>
        </w:tc>
        <w:tc>
          <w:tcPr>
            <w:tcW w:w="1354"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187</w:t>
            </w:r>
          </w:p>
        </w:tc>
        <w:tc>
          <w:tcPr>
            <w:cnfStyle w:val="000010000000" w:firstRow="0" w:lastRow="0" w:firstColumn="0" w:lastColumn="0" w:oddVBand="1" w:evenVBand="0" w:oddHBand="0" w:evenHBand="0" w:firstRowFirstColumn="0" w:firstRowLastColumn="0" w:lastRowFirstColumn="0" w:lastRowLastColumn="0"/>
            <w:tcW w:w="1538" w:type="dxa"/>
          </w:tcPr>
          <w:p w:rsidR="00C067DE" w:rsidRPr="00DF2A4A" w:rsidRDefault="00C067DE" w:rsidP="00C067DE">
            <w:pPr>
              <w:jc w:val="center"/>
              <w:rPr>
                <w:rFonts w:cstheme="minorHAnsi"/>
                <w:szCs w:val="26"/>
              </w:rPr>
            </w:pPr>
            <w:r w:rsidRPr="00DF2A4A">
              <w:rPr>
                <w:rFonts w:cstheme="minorHAnsi"/>
                <w:szCs w:val="26"/>
              </w:rPr>
              <w:t>4</w:t>
            </w:r>
          </w:p>
        </w:tc>
        <w:tc>
          <w:tcPr>
            <w:tcW w:w="144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16.500</w:t>
            </w:r>
          </w:p>
        </w:tc>
        <w:tc>
          <w:tcPr>
            <w:cnfStyle w:val="000010000000" w:firstRow="0" w:lastRow="0" w:firstColumn="0" w:lastColumn="0" w:oddVBand="1" w:evenVBand="0" w:oddHBand="0" w:evenHBand="0" w:firstRowFirstColumn="0" w:firstRowLastColumn="0" w:lastRowFirstColumn="0" w:lastRowLastColumn="0"/>
            <w:tcW w:w="1661" w:type="dxa"/>
          </w:tcPr>
          <w:p w:rsidR="00C067DE" w:rsidRPr="00DF2A4A" w:rsidRDefault="00C067DE" w:rsidP="00C067DE">
            <w:pPr>
              <w:jc w:val="center"/>
              <w:rPr>
                <w:rFonts w:cstheme="minorHAnsi"/>
                <w:szCs w:val="26"/>
              </w:rPr>
            </w:pPr>
            <w:r w:rsidRPr="00DF2A4A">
              <w:rPr>
                <w:rFonts w:cstheme="minorHAnsi"/>
                <w:szCs w:val="26"/>
              </w:rPr>
              <w:t>15.471.378</w:t>
            </w:r>
          </w:p>
        </w:tc>
        <w:tc>
          <w:tcPr>
            <w:tcW w:w="159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618.854</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49" w:type="dxa"/>
          </w:tcPr>
          <w:p w:rsidR="00C067DE" w:rsidRPr="00DF2A4A" w:rsidRDefault="00C067DE" w:rsidP="00C067DE">
            <w:pPr>
              <w:ind w:firstLine="426"/>
              <w:jc w:val="center"/>
              <w:rPr>
                <w:rFonts w:cstheme="minorHAnsi"/>
                <w:szCs w:val="26"/>
              </w:rPr>
            </w:pPr>
            <w:r w:rsidRPr="00DF2A4A">
              <w:rPr>
                <w:rFonts w:cstheme="minorHAnsi"/>
                <w:szCs w:val="26"/>
              </w:rPr>
              <w:t>2013</w:t>
            </w:r>
          </w:p>
        </w:tc>
        <w:tc>
          <w:tcPr>
            <w:cnfStyle w:val="000010000000" w:firstRow="0" w:lastRow="0" w:firstColumn="0" w:lastColumn="0" w:oddVBand="1" w:evenVBand="0" w:oddHBand="0" w:evenHBand="0" w:firstRowFirstColumn="0" w:firstRowLastColumn="0" w:lastRowFirstColumn="0" w:lastRowLastColumn="0"/>
            <w:tcW w:w="1107" w:type="dxa"/>
          </w:tcPr>
          <w:p w:rsidR="00C067DE" w:rsidRPr="00DF2A4A" w:rsidRDefault="00C067DE" w:rsidP="00C067DE">
            <w:pPr>
              <w:jc w:val="center"/>
              <w:rPr>
                <w:rFonts w:cstheme="minorHAnsi"/>
                <w:szCs w:val="26"/>
              </w:rPr>
            </w:pPr>
            <w:r w:rsidRPr="00DF2A4A">
              <w:rPr>
                <w:rFonts w:cstheme="minorHAnsi"/>
                <w:szCs w:val="26"/>
              </w:rPr>
              <w:t>2014</w:t>
            </w:r>
          </w:p>
        </w:tc>
        <w:tc>
          <w:tcPr>
            <w:tcW w:w="1354"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219</w:t>
            </w:r>
          </w:p>
        </w:tc>
        <w:tc>
          <w:tcPr>
            <w:cnfStyle w:val="000010000000" w:firstRow="0" w:lastRow="0" w:firstColumn="0" w:lastColumn="0" w:oddVBand="1" w:evenVBand="0" w:oddHBand="0" w:evenHBand="0" w:firstRowFirstColumn="0" w:firstRowLastColumn="0" w:lastRowFirstColumn="0" w:lastRowLastColumn="0"/>
            <w:tcW w:w="1538" w:type="dxa"/>
          </w:tcPr>
          <w:p w:rsidR="00C067DE" w:rsidRPr="00DF2A4A" w:rsidRDefault="00C067DE" w:rsidP="00C067DE">
            <w:pPr>
              <w:jc w:val="center"/>
              <w:rPr>
                <w:rFonts w:cstheme="minorHAnsi"/>
                <w:szCs w:val="26"/>
              </w:rPr>
            </w:pPr>
            <w:r w:rsidRPr="00DF2A4A">
              <w:rPr>
                <w:rFonts w:cstheme="minorHAnsi"/>
                <w:szCs w:val="26"/>
              </w:rPr>
              <w:t>4</w:t>
            </w:r>
          </w:p>
        </w:tc>
        <w:tc>
          <w:tcPr>
            <w:tcW w:w="144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16.782</w:t>
            </w:r>
          </w:p>
        </w:tc>
        <w:tc>
          <w:tcPr>
            <w:cnfStyle w:val="000010000000" w:firstRow="0" w:lastRow="0" w:firstColumn="0" w:lastColumn="0" w:oddVBand="1" w:evenVBand="0" w:oddHBand="0" w:evenHBand="0" w:firstRowFirstColumn="0" w:firstRowLastColumn="0" w:lastRowFirstColumn="0" w:lastRowLastColumn="0"/>
            <w:tcW w:w="1661" w:type="dxa"/>
          </w:tcPr>
          <w:p w:rsidR="00C067DE" w:rsidRPr="00DF2A4A" w:rsidRDefault="00C067DE" w:rsidP="00C067DE">
            <w:pPr>
              <w:jc w:val="center"/>
              <w:rPr>
                <w:rFonts w:cstheme="minorHAnsi"/>
                <w:szCs w:val="26"/>
              </w:rPr>
            </w:pPr>
            <w:r w:rsidRPr="00DF2A4A">
              <w:rPr>
                <w:rFonts w:cstheme="minorHAnsi"/>
                <w:szCs w:val="26"/>
              </w:rPr>
              <w:t>16.196.000</w:t>
            </w:r>
          </w:p>
        </w:tc>
        <w:tc>
          <w:tcPr>
            <w:tcW w:w="159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647.845</w:t>
            </w:r>
          </w:p>
        </w:tc>
      </w:tr>
      <w:tr w:rsidR="00C067DE" w:rsidRPr="00DF2A4A" w:rsidTr="00941889">
        <w:trPr>
          <w:trHeight w:val="400"/>
        </w:trPr>
        <w:tc>
          <w:tcPr>
            <w:cnfStyle w:val="001000000000" w:firstRow="0" w:lastRow="0" w:firstColumn="1" w:lastColumn="0" w:oddVBand="0" w:evenVBand="0" w:oddHBand="0" w:evenHBand="0" w:firstRowFirstColumn="0" w:firstRowLastColumn="0" w:lastRowFirstColumn="0" w:lastRowLastColumn="0"/>
            <w:tcW w:w="1449" w:type="dxa"/>
          </w:tcPr>
          <w:p w:rsidR="00C067DE" w:rsidRPr="00DF2A4A" w:rsidRDefault="00C067DE" w:rsidP="00C067DE">
            <w:pPr>
              <w:ind w:firstLine="426"/>
              <w:jc w:val="center"/>
              <w:rPr>
                <w:rFonts w:cstheme="minorHAnsi"/>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1107" w:type="dxa"/>
          </w:tcPr>
          <w:p w:rsidR="00C067DE" w:rsidRPr="00DF2A4A" w:rsidRDefault="00C067DE" w:rsidP="00C067DE">
            <w:pPr>
              <w:jc w:val="center"/>
              <w:rPr>
                <w:rFonts w:cstheme="minorHAnsi"/>
                <w:szCs w:val="26"/>
              </w:rPr>
            </w:pPr>
          </w:p>
        </w:tc>
        <w:tc>
          <w:tcPr>
            <w:tcW w:w="1354"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538" w:type="dxa"/>
          </w:tcPr>
          <w:p w:rsidR="00C067DE" w:rsidRPr="00DF2A4A" w:rsidRDefault="00C067DE" w:rsidP="00C067DE">
            <w:pPr>
              <w:jc w:val="center"/>
              <w:rPr>
                <w:rFonts w:cstheme="minorHAnsi"/>
                <w:szCs w:val="26"/>
              </w:rPr>
            </w:pPr>
          </w:p>
        </w:tc>
        <w:tc>
          <w:tcPr>
            <w:tcW w:w="144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661" w:type="dxa"/>
          </w:tcPr>
          <w:p w:rsidR="00C067DE" w:rsidRPr="00DF2A4A" w:rsidRDefault="00C067DE" w:rsidP="00C067DE">
            <w:pPr>
              <w:jc w:val="center"/>
              <w:rPr>
                <w:rFonts w:cstheme="minorHAnsi"/>
                <w:szCs w:val="26"/>
              </w:rPr>
            </w:pPr>
          </w:p>
        </w:tc>
        <w:tc>
          <w:tcPr>
            <w:tcW w:w="159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r>
    </w:tbl>
    <w:p w:rsidR="00C067DE" w:rsidRPr="00DF2A4A" w:rsidRDefault="00C067DE" w:rsidP="00C067DE">
      <w:pPr>
        <w:spacing w:after="0" w:line="240" w:lineRule="auto"/>
        <w:ind w:firstLine="426"/>
        <w:rPr>
          <w:rFonts w:cstheme="minorHAnsi"/>
          <w:sz w:val="26"/>
          <w:szCs w:val="26"/>
        </w:rPr>
      </w:pPr>
      <w:r w:rsidRPr="00DF2A4A">
        <w:rPr>
          <w:rFonts w:cstheme="minorHAnsi"/>
          <w:sz w:val="26"/>
          <w:szCs w:val="26"/>
        </w:rPr>
        <w:t>Müracaatlar 01/04/2015 tarihinde bitecektir.</w:t>
      </w:r>
    </w:p>
    <w:p w:rsidR="00C067DE" w:rsidRPr="00DF2A4A" w:rsidRDefault="00C067DE" w:rsidP="00C067DE">
      <w:pPr>
        <w:spacing w:after="0" w:line="240" w:lineRule="auto"/>
        <w:ind w:firstLine="426"/>
        <w:rPr>
          <w:rFonts w:cstheme="minorHAnsi"/>
          <w:sz w:val="26"/>
          <w:szCs w:val="26"/>
        </w:rPr>
      </w:pPr>
    </w:p>
    <w:p w:rsidR="00C067DE" w:rsidRPr="00DF2A4A" w:rsidRDefault="00C067DE" w:rsidP="00C067DE">
      <w:pPr>
        <w:spacing w:after="0" w:line="240" w:lineRule="auto"/>
        <w:rPr>
          <w:rFonts w:cstheme="minorHAnsi"/>
          <w:sz w:val="26"/>
          <w:szCs w:val="26"/>
        </w:rPr>
      </w:pPr>
    </w:p>
    <w:p w:rsidR="00C067DE" w:rsidRPr="00DF2A4A" w:rsidRDefault="00640835" w:rsidP="00640835">
      <w:pPr>
        <w:pStyle w:val="stbilgi"/>
        <w:ind w:left="426"/>
        <w:jc w:val="both"/>
        <w:rPr>
          <w:rFonts w:asciiTheme="minorHAnsi" w:hAnsiTheme="minorHAnsi" w:cstheme="minorHAnsi"/>
          <w:b/>
          <w:sz w:val="26"/>
          <w:szCs w:val="26"/>
        </w:rPr>
      </w:pPr>
      <w:r w:rsidRPr="00DF2A4A">
        <w:rPr>
          <w:rFonts w:asciiTheme="minorHAnsi" w:hAnsiTheme="minorHAnsi" w:cstheme="minorHAnsi"/>
          <w:b/>
          <w:sz w:val="26"/>
          <w:szCs w:val="26"/>
        </w:rPr>
        <w:lastRenderedPageBreak/>
        <w:t xml:space="preserve">b2) </w:t>
      </w:r>
      <w:r w:rsidR="00C067DE" w:rsidRPr="00DF2A4A">
        <w:rPr>
          <w:rFonts w:asciiTheme="minorHAnsi" w:hAnsiTheme="minorHAnsi" w:cstheme="minorHAnsi"/>
          <w:b/>
          <w:sz w:val="26"/>
          <w:szCs w:val="26"/>
        </w:rPr>
        <w:t>Yıllar İtibarıyla Yağlık Ayçiçeği Prim Ödemeleri</w:t>
      </w:r>
    </w:p>
    <w:tbl>
      <w:tblPr>
        <w:tblStyle w:val="ListeTablo3-Vurgu6"/>
        <w:tblW w:w="10327" w:type="dxa"/>
        <w:tblLook w:val="00A0" w:firstRow="1" w:lastRow="0" w:firstColumn="1" w:lastColumn="0" w:noHBand="0" w:noVBand="0"/>
      </w:tblPr>
      <w:tblGrid>
        <w:gridCol w:w="1144"/>
        <w:gridCol w:w="1125"/>
        <w:gridCol w:w="1713"/>
        <w:gridCol w:w="1253"/>
        <w:gridCol w:w="1521"/>
        <w:gridCol w:w="1891"/>
        <w:gridCol w:w="1680"/>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592"/>
        </w:trPr>
        <w:tc>
          <w:tcPr>
            <w:cnfStyle w:val="001000000100" w:firstRow="0" w:lastRow="0" w:firstColumn="1" w:lastColumn="0" w:oddVBand="0" w:evenVBand="0" w:oddHBand="0" w:evenHBand="0" w:firstRowFirstColumn="1" w:firstRowLastColumn="0" w:lastRowFirstColumn="0" w:lastRowLastColumn="0"/>
            <w:tcW w:w="1144" w:type="dxa"/>
          </w:tcPr>
          <w:p w:rsidR="00C067DE" w:rsidRPr="00DF2A4A" w:rsidRDefault="00C067DE" w:rsidP="00C067DE">
            <w:pPr>
              <w:jc w:val="center"/>
              <w:rPr>
                <w:rFonts w:cstheme="minorHAnsi"/>
                <w:b w:val="0"/>
                <w:szCs w:val="26"/>
              </w:rPr>
            </w:pPr>
            <w:r w:rsidRPr="00DF2A4A">
              <w:rPr>
                <w:rFonts w:cstheme="minorHAnsi"/>
                <w:szCs w:val="26"/>
              </w:rPr>
              <w:t>Tespit Yılı</w:t>
            </w:r>
          </w:p>
          <w:p w:rsidR="00C067DE" w:rsidRPr="00DF2A4A" w:rsidRDefault="00C067DE" w:rsidP="00C067DE">
            <w:pPr>
              <w:ind w:firstLine="426"/>
              <w:jc w:val="center"/>
              <w:rPr>
                <w:rFonts w:cstheme="minorHAnsi"/>
                <w:b w:val="0"/>
                <w:szCs w:val="26"/>
              </w:rPr>
            </w:pPr>
          </w:p>
        </w:tc>
        <w:tc>
          <w:tcPr>
            <w:cnfStyle w:val="000010000000" w:firstRow="0" w:lastRow="0" w:firstColumn="0" w:lastColumn="0" w:oddVBand="1" w:evenVBand="0" w:oddHBand="0" w:evenHBand="0" w:firstRowFirstColumn="0" w:firstRowLastColumn="0" w:lastRowFirstColumn="0" w:lastRowLastColumn="0"/>
            <w:tcW w:w="1125" w:type="dxa"/>
          </w:tcPr>
          <w:p w:rsidR="00C067DE" w:rsidRPr="00DF2A4A" w:rsidRDefault="00C067DE" w:rsidP="00C067DE">
            <w:pPr>
              <w:jc w:val="center"/>
              <w:rPr>
                <w:rFonts w:cstheme="minorHAnsi"/>
                <w:b w:val="0"/>
                <w:szCs w:val="26"/>
              </w:rPr>
            </w:pPr>
            <w:r w:rsidRPr="00DF2A4A">
              <w:rPr>
                <w:rFonts w:cstheme="minorHAnsi"/>
                <w:szCs w:val="26"/>
              </w:rPr>
              <w:t>Ödeme Yılı</w:t>
            </w:r>
          </w:p>
        </w:tc>
        <w:tc>
          <w:tcPr>
            <w:tcW w:w="1713"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Prim Miktarı(Kr/kg)</w:t>
            </w:r>
          </w:p>
        </w:tc>
        <w:tc>
          <w:tcPr>
            <w:cnfStyle w:val="000010000000" w:firstRow="0" w:lastRow="0" w:firstColumn="0" w:lastColumn="0" w:oddVBand="1" w:evenVBand="0" w:oddHBand="0" w:evenHBand="0" w:firstRowFirstColumn="0" w:firstRowLastColumn="0" w:lastRowFirstColumn="0" w:lastRowLastColumn="0"/>
            <w:tcW w:w="1253" w:type="dxa"/>
          </w:tcPr>
          <w:p w:rsidR="00C067DE" w:rsidRPr="00DF2A4A" w:rsidRDefault="00C067DE" w:rsidP="00C067DE">
            <w:pPr>
              <w:jc w:val="center"/>
              <w:rPr>
                <w:rFonts w:cstheme="minorHAnsi"/>
                <w:szCs w:val="26"/>
              </w:rPr>
            </w:pPr>
            <w:r w:rsidRPr="00DF2A4A">
              <w:rPr>
                <w:rFonts w:cstheme="minorHAnsi"/>
                <w:szCs w:val="26"/>
              </w:rPr>
              <w:t>İşletme sayısı</w:t>
            </w:r>
          </w:p>
        </w:tc>
        <w:tc>
          <w:tcPr>
            <w:tcW w:w="1521"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Prime Esas Ekiliş Alanı(da)</w:t>
            </w:r>
          </w:p>
        </w:tc>
        <w:tc>
          <w:tcPr>
            <w:cnfStyle w:val="000010000000" w:firstRow="0" w:lastRow="0" w:firstColumn="0" w:lastColumn="0" w:oddVBand="1" w:evenVBand="0" w:oddHBand="0" w:evenHBand="0" w:firstRowFirstColumn="0" w:firstRowLastColumn="0" w:lastRowFirstColumn="0" w:lastRowLastColumn="0"/>
            <w:tcW w:w="1891" w:type="dxa"/>
          </w:tcPr>
          <w:p w:rsidR="00C067DE" w:rsidRPr="00DF2A4A" w:rsidRDefault="00C067DE" w:rsidP="00C067DE">
            <w:pPr>
              <w:jc w:val="center"/>
              <w:rPr>
                <w:rFonts w:cstheme="minorHAnsi"/>
                <w:b w:val="0"/>
                <w:szCs w:val="26"/>
              </w:rPr>
            </w:pPr>
            <w:r w:rsidRPr="00DF2A4A">
              <w:rPr>
                <w:rFonts w:cstheme="minorHAnsi"/>
                <w:szCs w:val="26"/>
              </w:rPr>
              <w:t>Prime Esas Üretim Mik.(Kg)</w:t>
            </w:r>
          </w:p>
        </w:tc>
        <w:tc>
          <w:tcPr>
            <w:tcW w:w="1680"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Ödenen Toplam Prim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44" w:type="dxa"/>
          </w:tcPr>
          <w:p w:rsidR="00C067DE" w:rsidRPr="00DF2A4A" w:rsidRDefault="00C067DE" w:rsidP="00C067DE">
            <w:pPr>
              <w:ind w:firstLine="426"/>
              <w:jc w:val="center"/>
              <w:rPr>
                <w:rFonts w:cstheme="minorHAnsi"/>
                <w:szCs w:val="26"/>
              </w:rPr>
            </w:pPr>
            <w:r w:rsidRPr="00DF2A4A">
              <w:rPr>
                <w:rFonts w:cstheme="minorHAnsi"/>
                <w:szCs w:val="26"/>
              </w:rPr>
              <w:t>2011</w:t>
            </w:r>
          </w:p>
        </w:tc>
        <w:tc>
          <w:tcPr>
            <w:cnfStyle w:val="000010000000" w:firstRow="0" w:lastRow="0" w:firstColumn="0" w:lastColumn="0" w:oddVBand="1" w:evenVBand="0" w:oddHBand="0" w:evenHBand="0" w:firstRowFirstColumn="0" w:firstRowLastColumn="0" w:lastRowFirstColumn="0" w:lastRowLastColumn="0"/>
            <w:tcW w:w="1125" w:type="dxa"/>
          </w:tcPr>
          <w:p w:rsidR="00C067DE" w:rsidRPr="00DF2A4A" w:rsidRDefault="00C067DE" w:rsidP="00C067DE">
            <w:pPr>
              <w:ind w:firstLine="426"/>
              <w:jc w:val="center"/>
              <w:rPr>
                <w:rFonts w:cstheme="minorHAnsi"/>
                <w:szCs w:val="26"/>
              </w:rPr>
            </w:pPr>
            <w:r w:rsidRPr="00DF2A4A">
              <w:rPr>
                <w:rFonts w:cstheme="minorHAnsi"/>
                <w:szCs w:val="26"/>
              </w:rPr>
              <w:t>2012</w:t>
            </w:r>
          </w:p>
        </w:tc>
        <w:tc>
          <w:tcPr>
            <w:tcW w:w="1713"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23</w:t>
            </w:r>
          </w:p>
        </w:tc>
        <w:tc>
          <w:tcPr>
            <w:cnfStyle w:val="000010000000" w:firstRow="0" w:lastRow="0" w:firstColumn="0" w:lastColumn="0" w:oddVBand="1" w:evenVBand="0" w:oddHBand="0" w:evenHBand="0" w:firstRowFirstColumn="0" w:firstRowLastColumn="0" w:lastRowFirstColumn="0" w:lastRowLastColumn="0"/>
            <w:tcW w:w="1253" w:type="dxa"/>
          </w:tcPr>
          <w:p w:rsidR="00C067DE" w:rsidRPr="00DF2A4A" w:rsidRDefault="00C067DE" w:rsidP="00C067DE">
            <w:pPr>
              <w:ind w:firstLine="426"/>
              <w:jc w:val="center"/>
              <w:rPr>
                <w:rFonts w:cstheme="minorHAnsi"/>
                <w:szCs w:val="26"/>
              </w:rPr>
            </w:pPr>
            <w:r w:rsidRPr="00DF2A4A">
              <w:rPr>
                <w:rFonts w:cstheme="minorHAnsi"/>
                <w:szCs w:val="26"/>
              </w:rPr>
              <w:t>1896</w:t>
            </w:r>
          </w:p>
        </w:tc>
        <w:tc>
          <w:tcPr>
            <w:tcW w:w="1521"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118.624</w:t>
            </w:r>
          </w:p>
        </w:tc>
        <w:tc>
          <w:tcPr>
            <w:cnfStyle w:val="000010000000" w:firstRow="0" w:lastRow="0" w:firstColumn="0" w:lastColumn="0" w:oddVBand="1" w:evenVBand="0" w:oddHBand="0" w:evenHBand="0" w:firstRowFirstColumn="0" w:firstRowLastColumn="0" w:lastRowFirstColumn="0" w:lastRowLastColumn="0"/>
            <w:tcW w:w="1891" w:type="dxa"/>
          </w:tcPr>
          <w:p w:rsidR="00C067DE" w:rsidRPr="00DF2A4A" w:rsidRDefault="00C067DE" w:rsidP="00C067DE">
            <w:pPr>
              <w:jc w:val="center"/>
              <w:rPr>
                <w:rFonts w:cstheme="minorHAnsi"/>
                <w:szCs w:val="26"/>
              </w:rPr>
            </w:pPr>
            <w:r w:rsidRPr="00DF2A4A">
              <w:rPr>
                <w:rFonts w:cstheme="minorHAnsi"/>
                <w:szCs w:val="26"/>
              </w:rPr>
              <w:t>40.245.186</w:t>
            </w:r>
          </w:p>
        </w:tc>
        <w:tc>
          <w:tcPr>
            <w:tcW w:w="168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9.256.393</w:t>
            </w:r>
          </w:p>
        </w:tc>
      </w:tr>
      <w:tr w:rsidR="00C067DE" w:rsidRPr="00DF2A4A" w:rsidTr="00941889">
        <w:trPr>
          <w:trHeight w:val="315"/>
        </w:trPr>
        <w:tc>
          <w:tcPr>
            <w:cnfStyle w:val="001000000000" w:firstRow="0" w:lastRow="0" w:firstColumn="1" w:lastColumn="0" w:oddVBand="0" w:evenVBand="0" w:oddHBand="0" w:evenHBand="0" w:firstRowFirstColumn="0" w:firstRowLastColumn="0" w:lastRowFirstColumn="0" w:lastRowLastColumn="0"/>
            <w:tcW w:w="1144" w:type="dxa"/>
          </w:tcPr>
          <w:p w:rsidR="00C067DE" w:rsidRPr="00DF2A4A" w:rsidRDefault="00C067DE" w:rsidP="00C067DE">
            <w:pPr>
              <w:ind w:firstLine="426"/>
              <w:jc w:val="center"/>
              <w:rPr>
                <w:rFonts w:cstheme="minorHAnsi"/>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125" w:type="dxa"/>
          </w:tcPr>
          <w:p w:rsidR="00C067DE" w:rsidRPr="00DF2A4A" w:rsidRDefault="00C067DE" w:rsidP="00C067DE">
            <w:pPr>
              <w:ind w:firstLine="426"/>
              <w:jc w:val="center"/>
              <w:rPr>
                <w:rFonts w:cstheme="minorHAnsi"/>
                <w:szCs w:val="26"/>
              </w:rPr>
            </w:pPr>
            <w:r w:rsidRPr="00DF2A4A">
              <w:rPr>
                <w:rFonts w:cstheme="minorHAnsi"/>
                <w:szCs w:val="26"/>
              </w:rPr>
              <w:t>2013</w:t>
            </w:r>
          </w:p>
        </w:tc>
        <w:tc>
          <w:tcPr>
            <w:tcW w:w="1713"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24</w:t>
            </w:r>
          </w:p>
        </w:tc>
        <w:tc>
          <w:tcPr>
            <w:cnfStyle w:val="000010000000" w:firstRow="0" w:lastRow="0" w:firstColumn="0" w:lastColumn="0" w:oddVBand="1" w:evenVBand="0" w:oddHBand="0" w:evenHBand="0" w:firstRowFirstColumn="0" w:firstRowLastColumn="0" w:lastRowFirstColumn="0" w:lastRowLastColumn="0"/>
            <w:tcW w:w="1253" w:type="dxa"/>
          </w:tcPr>
          <w:p w:rsidR="00C067DE" w:rsidRPr="00DF2A4A" w:rsidRDefault="00C067DE" w:rsidP="00C067DE">
            <w:pPr>
              <w:ind w:firstLine="426"/>
              <w:jc w:val="center"/>
              <w:rPr>
                <w:rFonts w:cstheme="minorHAnsi"/>
                <w:szCs w:val="26"/>
              </w:rPr>
            </w:pPr>
            <w:r w:rsidRPr="00DF2A4A">
              <w:rPr>
                <w:rFonts w:cstheme="minorHAnsi"/>
                <w:szCs w:val="26"/>
              </w:rPr>
              <w:t>2373</w:t>
            </w:r>
          </w:p>
        </w:tc>
        <w:tc>
          <w:tcPr>
            <w:tcW w:w="1521"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157.964</w:t>
            </w:r>
          </w:p>
        </w:tc>
        <w:tc>
          <w:tcPr>
            <w:cnfStyle w:val="000010000000" w:firstRow="0" w:lastRow="0" w:firstColumn="0" w:lastColumn="0" w:oddVBand="1" w:evenVBand="0" w:oddHBand="0" w:evenHBand="0" w:firstRowFirstColumn="0" w:firstRowLastColumn="0" w:lastRowFirstColumn="0" w:lastRowLastColumn="0"/>
            <w:tcW w:w="1891" w:type="dxa"/>
          </w:tcPr>
          <w:p w:rsidR="00C067DE" w:rsidRPr="00DF2A4A" w:rsidRDefault="00C067DE" w:rsidP="00C067DE">
            <w:pPr>
              <w:jc w:val="center"/>
              <w:rPr>
                <w:rFonts w:cstheme="minorHAnsi"/>
                <w:szCs w:val="26"/>
              </w:rPr>
            </w:pPr>
            <w:r w:rsidRPr="00DF2A4A">
              <w:rPr>
                <w:rFonts w:cstheme="minorHAnsi"/>
                <w:szCs w:val="26"/>
              </w:rPr>
              <w:t>42.435.060</w:t>
            </w:r>
          </w:p>
        </w:tc>
        <w:tc>
          <w:tcPr>
            <w:tcW w:w="168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10.184.818</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4" w:type="dxa"/>
          </w:tcPr>
          <w:p w:rsidR="00C067DE" w:rsidRPr="00DF2A4A" w:rsidRDefault="00C067DE" w:rsidP="00C067DE">
            <w:pPr>
              <w:ind w:firstLine="426"/>
              <w:jc w:val="center"/>
              <w:rPr>
                <w:rFonts w:cstheme="minorHAnsi"/>
                <w:szCs w:val="26"/>
              </w:rPr>
            </w:pPr>
            <w:r w:rsidRPr="00DF2A4A">
              <w:rPr>
                <w:rFonts w:cstheme="minorHAnsi"/>
                <w:szCs w:val="26"/>
              </w:rPr>
              <w:t>2013</w:t>
            </w:r>
          </w:p>
        </w:tc>
        <w:tc>
          <w:tcPr>
            <w:cnfStyle w:val="000010000000" w:firstRow="0" w:lastRow="0" w:firstColumn="0" w:lastColumn="0" w:oddVBand="1" w:evenVBand="0" w:oddHBand="0" w:evenHBand="0" w:firstRowFirstColumn="0" w:firstRowLastColumn="0" w:lastRowFirstColumn="0" w:lastRowLastColumn="0"/>
            <w:tcW w:w="1125" w:type="dxa"/>
          </w:tcPr>
          <w:p w:rsidR="00C067DE" w:rsidRPr="00DF2A4A" w:rsidRDefault="00C067DE" w:rsidP="00C067DE">
            <w:pPr>
              <w:ind w:firstLine="426"/>
              <w:jc w:val="center"/>
              <w:rPr>
                <w:rFonts w:cstheme="minorHAnsi"/>
                <w:szCs w:val="26"/>
              </w:rPr>
            </w:pPr>
            <w:r w:rsidRPr="00DF2A4A">
              <w:rPr>
                <w:rFonts w:cstheme="minorHAnsi"/>
                <w:szCs w:val="26"/>
              </w:rPr>
              <w:t>2014</w:t>
            </w:r>
          </w:p>
        </w:tc>
        <w:tc>
          <w:tcPr>
            <w:tcW w:w="1713"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24</w:t>
            </w:r>
          </w:p>
        </w:tc>
        <w:tc>
          <w:tcPr>
            <w:cnfStyle w:val="000010000000" w:firstRow="0" w:lastRow="0" w:firstColumn="0" w:lastColumn="0" w:oddVBand="1" w:evenVBand="0" w:oddHBand="0" w:evenHBand="0" w:firstRowFirstColumn="0" w:firstRowLastColumn="0" w:lastRowFirstColumn="0" w:lastRowLastColumn="0"/>
            <w:tcW w:w="1253" w:type="dxa"/>
          </w:tcPr>
          <w:p w:rsidR="00C067DE" w:rsidRPr="00DF2A4A" w:rsidRDefault="00C067DE" w:rsidP="00C067DE">
            <w:pPr>
              <w:ind w:firstLine="426"/>
              <w:jc w:val="center"/>
              <w:rPr>
                <w:rFonts w:cstheme="minorHAnsi"/>
                <w:szCs w:val="26"/>
              </w:rPr>
            </w:pPr>
            <w:r w:rsidRPr="00DF2A4A">
              <w:rPr>
                <w:rFonts w:cstheme="minorHAnsi"/>
                <w:szCs w:val="26"/>
              </w:rPr>
              <w:t>3048</w:t>
            </w:r>
          </w:p>
        </w:tc>
        <w:tc>
          <w:tcPr>
            <w:tcW w:w="1521"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205.473</w:t>
            </w:r>
          </w:p>
        </w:tc>
        <w:tc>
          <w:tcPr>
            <w:cnfStyle w:val="000010000000" w:firstRow="0" w:lastRow="0" w:firstColumn="0" w:lastColumn="0" w:oddVBand="1" w:evenVBand="0" w:oddHBand="0" w:evenHBand="0" w:firstRowFirstColumn="0" w:firstRowLastColumn="0" w:lastRowFirstColumn="0" w:lastRowLastColumn="0"/>
            <w:tcW w:w="1891" w:type="dxa"/>
          </w:tcPr>
          <w:p w:rsidR="00C067DE" w:rsidRPr="00DF2A4A" w:rsidRDefault="00C067DE" w:rsidP="00C067DE">
            <w:pPr>
              <w:jc w:val="center"/>
              <w:rPr>
                <w:rFonts w:cstheme="minorHAnsi"/>
                <w:szCs w:val="26"/>
              </w:rPr>
            </w:pPr>
            <w:r w:rsidRPr="00DF2A4A">
              <w:rPr>
                <w:rFonts w:cstheme="minorHAnsi"/>
                <w:szCs w:val="26"/>
              </w:rPr>
              <w:t>63.008.417</w:t>
            </w:r>
          </w:p>
        </w:tc>
        <w:tc>
          <w:tcPr>
            <w:tcW w:w="168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 xml:space="preserve"> 15.122.020</w:t>
            </w:r>
          </w:p>
        </w:tc>
      </w:tr>
      <w:tr w:rsidR="00C067DE" w:rsidRPr="00DF2A4A" w:rsidTr="00941889">
        <w:trPr>
          <w:trHeight w:val="315"/>
        </w:trPr>
        <w:tc>
          <w:tcPr>
            <w:cnfStyle w:val="001000000000" w:firstRow="0" w:lastRow="0" w:firstColumn="1" w:lastColumn="0" w:oddVBand="0" w:evenVBand="0" w:oddHBand="0" w:evenHBand="0" w:firstRowFirstColumn="0" w:firstRowLastColumn="0" w:lastRowFirstColumn="0" w:lastRowLastColumn="0"/>
            <w:tcW w:w="1144" w:type="dxa"/>
          </w:tcPr>
          <w:p w:rsidR="00C067DE" w:rsidRPr="00DF2A4A" w:rsidRDefault="00C067DE" w:rsidP="00C067DE">
            <w:pPr>
              <w:rPr>
                <w:rFonts w:cstheme="minorHAnsi"/>
                <w:szCs w:val="26"/>
              </w:rPr>
            </w:pPr>
            <w:r w:rsidRPr="00DF2A4A">
              <w:rPr>
                <w:rFonts w:cstheme="minorHAnsi"/>
                <w:szCs w:val="26"/>
              </w:rPr>
              <w:t xml:space="preserve">       2014*</w:t>
            </w:r>
          </w:p>
        </w:tc>
        <w:tc>
          <w:tcPr>
            <w:cnfStyle w:val="000010000000" w:firstRow="0" w:lastRow="0" w:firstColumn="0" w:lastColumn="0" w:oddVBand="1" w:evenVBand="0" w:oddHBand="0" w:evenHBand="0" w:firstRowFirstColumn="0" w:firstRowLastColumn="0" w:lastRowFirstColumn="0" w:lastRowLastColumn="0"/>
            <w:tcW w:w="1125" w:type="dxa"/>
          </w:tcPr>
          <w:p w:rsidR="00C067DE" w:rsidRPr="00DF2A4A" w:rsidRDefault="00C067DE" w:rsidP="00C067DE">
            <w:pPr>
              <w:ind w:firstLine="426"/>
              <w:jc w:val="center"/>
              <w:rPr>
                <w:rFonts w:cstheme="minorHAnsi"/>
                <w:szCs w:val="26"/>
              </w:rPr>
            </w:pPr>
          </w:p>
        </w:tc>
        <w:tc>
          <w:tcPr>
            <w:tcW w:w="1713"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253" w:type="dxa"/>
          </w:tcPr>
          <w:p w:rsidR="00C067DE" w:rsidRPr="00DF2A4A" w:rsidRDefault="00C067DE" w:rsidP="00C067DE">
            <w:pPr>
              <w:ind w:firstLine="426"/>
              <w:jc w:val="center"/>
              <w:rPr>
                <w:rFonts w:cstheme="minorHAnsi"/>
                <w:szCs w:val="26"/>
              </w:rPr>
            </w:pPr>
          </w:p>
        </w:tc>
        <w:tc>
          <w:tcPr>
            <w:tcW w:w="1521"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891" w:type="dxa"/>
          </w:tcPr>
          <w:p w:rsidR="00C067DE" w:rsidRPr="00DF2A4A" w:rsidRDefault="00C067DE" w:rsidP="00C067DE">
            <w:pPr>
              <w:jc w:val="center"/>
              <w:rPr>
                <w:rFonts w:cstheme="minorHAnsi"/>
                <w:szCs w:val="26"/>
              </w:rPr>
            </w:pPr>
          </w:p>
        </w:tc>
        <w:tc>
          <w:tcPr>
            <w:tcW w:w="168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r>
    </w:tbl>
    <w:p w:rsidR="00C067DE" w:rsidRPr="00DF2A4A" w:rsidRDefault="00C067DE" w:rsidP="00C067DE">
      <w:pPr>
        <w:spacing w:after="0" w:line="240" w:lineRule="auto"/>
        <w:ind w:firstLine="426"/>
        <w:rPr>
          <w:rFonts w:cstheme="minorHAnsi"/>
          <w:sz w:val="26"/>
          <w:szCs w:val="26"/>
        </w:rPr>
      </w:pPr>
      <w:r w:rsidRPr="00DF2A4A">
        <w:rPr>
          <w:rFonts w:cstheme="minorHAnsi"/>
          <w:sz w:val="26"/>
          <w:szCs w:val="26"/>
        </w:rPr>
        <w:t>Müracaatlar 01/04/2015 tarihinde bitecektir.</w:t>
      </w:r>
    </w:p>
    <w:p w:rsidR="00C067DE" w:rsidRPr="00DF2A4A" w:rsidRDefault="00C067DE" w:rsidP="00C067DE">
      <w:pPr>
        <w:spacing w:after="0" w:line="240" w:lineRule="auto"/>
        <w:ind w:firstLine="426"/>
        <w:rPr>
          <w:rFonts w:cstheme="minorHAnsi"/>
          <w:sz w:val="26"/>
          <w:szCs w:val="26"/>
        </w:rPr>
      </w:pPr>
    </w:p>
    <w:p w:rsidR="00C067DE" w:rsidRPr="00DF2A4A" w:rsidRDefault="00C067DE" w:rsidP="00C067DE">
      <w:pPr>
        <w:spacing w:after="0" w:line="240" w:lineRule="auto"/>
        <w:ind w:firstLine="426"/>
        <w:rPr>
          <w:rFonts w:cstheme="minorHAnsi"/>
          <w:b/>
          <w:sz w:val="26"/>
          <w:szCs w:val="26"/>
        </w:rPr>
      </w:pPr>
    </w:p>
    <w:p w:rsidR="00C067DE" w:rsidRPr="00DF2A4A" w:rsidRDefault="00C067DE" w:rsidP="00C067DE">
      <w:pPr>
        <w:pStyle w:val="stbilgi"/>
        <w:ind w:left="1134"/>
        <w:jc w:val="both"/>
        <w:rPr>
          <w:rFonts w:asciiTheme="minorHAnsi" w:hAnsiTheme="minorHAnsi" w:cstheme="minorHAnsi"/>
          <w:b/>
          <w:sz w:val="26"/>
          <w:szCs w:val="26"/>
        </w:rPr>
      </w:pPr>
    </w:p>
    <w:p w:rsidR="00C067DE" w:rsidRPr="00DF2A4A" w:rsidRDefault="00640835" w:rsidP="00640835">
      <w:pPr>
        <w:pStyle w:val="stbilgi"/>
        <w:jc w:val="both"/>
        <w:rPr>
          <w:rFonts w:asciiTheme="minorHAnsi" w:hAnsiTheme="minorHAnsi" w:cstheme="minorHAnsi"/>
          <w:b/>
          <w:sz w:val="26"/>
          <w:szCs w:val="26"/>
        </w:rPr>
      </w:pPr>
      <w:r w:rsidRPr="00DF2A4A">
        <w:rPr>
          <w:rFonts w:asciiTheme="minorHAnsi" w:hAnsiTheme="minorHAnsi" w:cstheme="minorHAnsi"/>
          <w:b/>
          <w:sz w:val="26"/>
          <w:szCs w:val="26"/>
        </w:rPr>
        <w:t xml:space="preserve">     b3</w:t>
      </w:r>
      <w:r w:rsidR="00C067DE" w:rsidRPr="00DF2A4A">
        <w:rPr>
          <w:rFonts w:asciiTheme="minorHAnsi" w:hAnsiTheme="minorHAnsi" w:cstheme="minorHAnsi"/>
          <w:b/>
          <w:sz w:val="26"/>
          <w:szCs w:val="26"/>
        </w:rPr>
        <w:t>) Yıllar İtibarıyla Aspir Prim Ödemeleri</w:t>
      </w:r>
    </w:p>
    <w:tbl>
      <w:tblPr>
        <w:tblStyle w:val="ListeTablo3-Vurgu6"/>
        <w:tblW w:w="10139" w:type="dxa"/>
        <w:tblLook w:val="00A0" w:firstRow="1" w:lastRow="0" w:firstColumn="1" w:lastColumn="0" w:noHBand="0" w:noVBand="0"/>
      </w:tblPr>
      <w:tblGrid>
        <w:gridCol w:w="1364"/>
        <w:gridCol w:w="1404"/>
        <w:gridCol w:w="1195"/>
        <w:gridCol w:w="1613"/>
        <w:gridCol w:w="1452"/>
        <w:gridCol w:w="1441"/>
        <w:gridCol w:w="1670"/>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659"/>
        </w:trPr>
        <w:tc>
          <w:tcPr>
            <w:cnfStyle w:val="001000000100" w:firstRow="0" w:lastRow="0" w:firstColumn="1" w:lastColumn="0" w:oddVBand="0" w:evenVBand="0" w:oddHBand="0" w:evenHBand="0" w:firstRowFirstColumn="1" w:firstRowLastColumn="0" w:lastRowFirstColumn="0" w:lastRowLastColumn="0"/>
            <w:tcW w:w="1364" w:type="dxa"/>
          </w:tcPr>
          <w:p w:rsidR="00C067DE" w:rsidRPr="00DF2A4A" w:rsidRDefault="00C067DE" w:rsidP="00C067DE">
            <w:pPr>
              <w:jc w:val="center"/>
              <w:rPr>
                <w:rFonts w:cstheme="minorHAnsi"/>
                <w:b w:val="0"/>
                <w:szCs w:val="26"/>
              </w:rPr>
            </w:pPr>
            <w:r w:rsidRPr="00DF2A4A">
              <w:rPr>
                <w:rFonts w:cstheme="minorHAnsi"/>
                <w:szCs w:val="26"/>
              </w:rPr>
              <w:t>Tespit Yılı</w:t>
            </w:r>
          </w:p>
        </w:tc>
        <w:tc>
          <w:tcPr>
            <w:cnfStyle w:val="000010000000" w:firstRow="0" w:lastRow="0" w:firstColumn="0" w:lastColumn="0" w:oddVBand="1" w:evenVBand="0" w:oddHBand="0" w:evenHBand="0" w:firstRowFirstColumn="0" w:firstRowLastColumn="0" w:lastRowFirstColumn="0" w:lastRowLastColumn="0"/>
            <w:tcW w:w="1404" w:type="dxa"/>
          </w:tcPr>
          <w:p w:rsidR="00C067DE" w:rsidRPr="00DF2A4A" w:rsidRDefault="00C067DE" w:rsidP="00C067DE">
            <w:pPr>
              <w:jc w:val="center"/>
              <w:rPr>
                <w:rFonts w:cstheme="minorHAnsi"/>
                <w:b w:val="0"/>
                <w:szCs w:val="26"/>
              </w:rPr>
            </w:pPr>
            <w:r w:rsidRPr="00DF2A4A">
              <w:rPr>
                <w:rFonts w:cstheme="minorHAnsi"/>
                <w:szCs w:val="26"/>
              </w:rPr>
              <w:t>Ödeme Yılı</w:t>
            </w:r>
          </w:p>
        </w:tc>
        <w:tc>
          <w:tcPr>
            <w:tcW w:w="1195"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İşletme sayısı</w:t>
            </w:r>
          </w:p>
        </w:tc>
        <w:tc>
          <w:tcPr>
            <w:cnfStyle w:val="000010000000" w:firstRow="0" w:lastRow="0" w:firstColumn="0" w:lastColumn="0" w:oddVBand="1" w:evenVBand="0" w:oddHBand="0" w:evenHBand="0" w:firstRowFirstColumn="0" w:firstRowLastColumn="0" w:lastRowFirstColumn="0" w:lastRowLastColumn="0"/>
            <w:tcW w:w="1613" w:type="dxa"/>
          </w:tcPr>
          <w:p w:rsidR="00C067DE" w:rsidRPr="00DF2A4A" w:rsidRDefault="00C067DE" w:rsidP="00C067DE">
            <w:pPr>
              <w:jc w:val="center"/>
              <w:rPr>
                <w:rFonts w:cstheme="minorHAnsi"/>
                <w:b w:val="0"/>
                <w:szCs w:val="26"/>
              </w:rPr>
            </w:pPr>
            <w:r w:rsidRPr="00DF2A4A">
              <w:rPr>
                <w:rFonts w:cstheme="minorHAnsi"/>
                <w:szCs w:val="26"/>
              </w:rPr>
              <w:t>Prim Miktarı(Kr/kg)</w:t>
            </w:r>
          </w:p>
        </w:tc>
        <w:tc>
          <w:tcPr>
            <w:tcW w:w="1452"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Prime Esas Ekiliş Alanı(da)</w:t>
            </w:r>
          </w:p>
        </w:tc>
        <w:tc>
          <w:tcPr>
            <w:cnfStyle w:val="000010000000" w:firstRow="0" w:lastRow="0" w:firstColumn="0" w:lastColumn="0" w:oddVBand="1" w:evenVBand="0" w:oddHBand="0" w:evenHBand="0" w:firstRowFirstColumn="0" w:firstRowLastColumn="0" w:lastRowFirstColumn="0" w:lastRowLastColumn="0"/>
            <w:tcW w:w="1441" w:type="dxa"/>
          </w:tcPr>
          <w:p w:rsidR="00C067DE" w:rsidRPr="00DF2A4A" w:rsidRDefault="00C067DE" w:rsidP="00C067DE">
            <w:pPr>
              <w:jc w:val="center"/>
              <w:rPr>
                <w:rFonts w:cstheme="minorHAnsi"/>
                <w:szCs w:val="26"/>
              </w:rPr>
            </w:pPr>
            <w:r w:rsidRPr="00DF2A4A">
              <w:rPr>
                <w:rFonts w:cstheme="minorHAnsi"/>
                <w:szCs w:val="26"/>
              </w:rPr>
              <w:t xml:space="preserve">Prime Esas Üretim     </w:t>
            </w:r>
          </w:p>
          <w:p w:rsidR="00C067DE" w:rsidRPr="00DF2A4A" w:rsidRDefault="00C067DE" w:rsidP="00C067DE">
            <w:pPr>
              <w:jc w:val="center"/>
              <w:rPr>
                <w:rFonts w:cstheme="minorHAnsi"/>
                <w:b w:val="0"/>
                <w:szCs w:val="26"/>
              </w:rPr>
            </w:pPr>
            <w:r w:rsidRPr="00DF2A4A">
              <w:rPr>
                <w:rFonts w:cstheme="minorHAnsi"/>
                <w:szCs w:val="26"/>
              </w:rPr>
              <w:t>Mik.(Kg)</w:t>
            </w:r>
          </w:p>
        </w:tc>
        <w:tc>
          <w:tcPr>
            <w:tcW w:w="1670"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ÖdenenToplam Prim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64" w:type="dxa"/>
          </w:tcPr>
          <w:p w:rsidR="00C067DE" w:rsidRPr="00DF2A4A" w:rsidRDefault="00C067DE" w:rsidP="00C067DE">
            <w:pPr>
              <w:jc w:val="center"/>
              <w:rPr>
                <w:rFonts w:cstheme="minorHAnsi"/>
                <w:szCs w:val="26"/>
              </w:rPr>
            </w:pPr>
            <w:r w:rsidRPr="00DF2A4A">
              <w:rPr>
                <w:rFonts w:cstheme="minorHAnsi"/>
                <w:szCs w:val="26"/>
              </w:rPr>
              <w:t>2011</w:t>
            </w:r>
          </w:p>
        </w:tc>
        <w:tc>
          <w:tcPr>
            <w:cnfStyle w:val="000010000000" w:firstRow="0" w:lastRow="0" w:firstColumn="0" w:lastColumn="0" w:oddVBand="1" w:evenVBand="0" w:oddHBand="0" w:evenHBand="0" w:firstRowFirstColumn="0" w:firstRowLastColumn="0" w:lastRowFirstColumn="0" w:lastRowLastColumn="0"/>
            <w:tcW w:w="1404" w:type="dxa"/>
          </w:tcPr>
          <w:p w:rsidR="00C067DE" w:rsidRPr="00DF2A4A" w:rsidRDefault="00C067DE" w:rsidP="00C067DE">
            <w:pPr>
              <w:jc w:val="center"/>
              <w:rPr>
                <w:rFonts w:cstheme="minorHAnsi"/>
                <w:szCs w:val="26"/>
              </w:rPr>
            </w:pPr>
            <w:r w:rsidRPr="00DF2A4A">
              <w:rPr>
                <w:rFonts w:cstheme="minorHAnsi"/>
                <w:szCs w:val="26"/>
              </w:rPr>
              <w:t>2012</w:t>
            </w:r>
          </w:p>
        </w:tc>
        <w:tc>
          <w:tcPr>
            <w:tcW w:w="1195"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w:t>
            </w:r>
          </w:p>
        </w:tc>
        <w:tc>
          <w:tcPr>
            <w:cnfStyle w:val="000010000000" w:firstRow="0" w:lastRow="0" w:firstColumn="0" w:lastColumn="0" w:oddVBand="1" w:evenVBand="0" w:oddHBand="0" w:evenHBand="0" w:firstRowFirstColumn="0" w:firstRowLastColumn="0" w:lastRowFirstColumn="0" w:lastRowLastColumn="0"/>
            <w:tcW w:w="1613" w:type="dxa"/>
          </w:tcPr>
          <w:p w:rsidR="00C067DE" w:rsidRPr="00DF2A4A" w:rsidRDefault="00C067DE" w:rsidP="00C067DE">
            <w:pPr>
              <w:jc w:val="center"/>
              <w:rPr>
                <w:rFonts w:cstheme="minorHAnsi"/>
                <w:szCs w:val="26"/>
              </w:rPr>
            </w:pPr>
            <w:r w:rsidRPr="00DF2A4A">
              <w:rPr>
                <w:rFonts w:cstheme="minorHAnsi"/>
                <w:szCs w:val="26"/>
              </w:rPr>
              <w:t>40</w:t>
            </w:r>
          </w:p>
        </w:tc>
        <w:tc>
          <w:tcPr>
            <w:tcW w:w="1452"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86</w:t>
            </w:r>
          </w:p>
        </w:tc>
        <w:tc>
          <w:tcPr>
            <w:cnfStyle w:val="000010000000" w:firstRow="0" w:lastRow="0" w:firstColumn="0" w:lastColumn="0" w:oddVBand="1" w:evenVBand="0" w:oddHBand="0" w:evenHBand="0" w:firstRowFirstColumn="0" w:firstRowLastColumn="0" w:lastRowFirstColumn="0" w:lastRowLastColumn="0"/>
            <w:tcW w:w="1441" w:type="dxa"/>
          </w:tcPr>
          <w:p w:rsidR="00C067DE" w:rsidRPr="00DF2A4A" w:rsidRDefault="00C067DE" w:rsidP="00C067DE">
            <w:pPr>
              <w:jc w:val="center"/>
              <w:rPr>
                <w:rFonts w:cstheme="minorHAnsi"/>
                <w:szCs w:val="26"/>
              </w:rPr>
            </w:pPr>
            <w:r w:rsidRPr="00DF2A4A">
              <w:rPr>
                <w:rFonts w:cstheme="minorHAnsi"/>
                <w:szCs w:val="26"/>
              </w:rPr>
              <w:t xml:space="preserve"> 21.729</w:t>
            </w:r>
          </w:p>
        </w:tc>
        <w:tc>
          <w:tcPr>
            <w:tcW w:w="167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 xml:space="preserve"> 8.691</w:t>
            </w:r>
          </w:p>
        </w:tc>
      </w:tr>
      <w:tr w:rsidR="00C067DE" w:rsidRPr="00DF2A4A" w:rsidTr="00941889">
        <w:trPr>
          <w:trHeight w:val="231"/>
        </w:trPr>
        <w:tc>
          <w:tcPr>
            <w:cnfStyle w:val="001000000000" w:firstRow="0" w:lastRow="0" w:firstColumn="1" w:lastColumn="0" w:oddVBand="0" w:evenVBand="0" w:oddHBand="0" w:evenHBand="0" w:firstRowFirstColumn="0" w:firstRowLastColumn="0" w:lastRowFirstColumn="0" w:lastRowLastColumn="0"/>
            <w:tcW w:w="1364" w:type="dxa"/>
          </w:tcPr>
          <w:p w:rsidR="00C067DE" w:rsidRPr="00DF2A4A" w:rsidRDefault="00C067DE" w:rsidP="00C067DE">
            <w:pPr>
              <w:jc w:val="center"/>
              <w:rPr>
                <w:rFonts w:cstheme="minorHAnsi"/>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404" w:type="dxa"/>
          </w:tcPr>
          <w:p w:rsidR="00C067DE" w:rsidRPr="00DF2A4A" w:rsidRDefault="00C067DE" w:rsidP="00C067DE">
            <w:pPr>
              <w:jc w:val="center"/>
              <w:rPr>
                <w:rFonts w:cstheme="minorHAnsi"/>
                <w:szCs w:val="26"/>
              </w:rPr>
            </w:pPr>
            <w:r w:rsidRPr="00DF2A4A">
              <w:rPr>
                <w:rFonts w:cstheme="minorHAnsi"/>
                <w:szCs w:val="26"/>
              </w:rPr>
              <w:t>2013</w:t>
            </w:r>
          </w:p>
        </w:tc>
        <w:tc>
          <w:tcPr>
            <w:tcW w:w="1195"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9</w:t>
            </w:r>
          </w:p>
        </w:tc>
        <w:tc>
          <w:tcPr>
            <w:cnfStyle w:val="000010000000" w:firstRow="0" w:lastRow="0" w:firstColumn="0" w:lastColumn="0" w:oddVBand="1" w:evenVBand="0" w:oddHBand="0" w:evenHBand="0" w:firstRowFirstColumn="0" w:firstRowLastColumn="0" w:lastRowFirstColumn="0" w:lastRowLastColumn="0"/>
            <w:tcW w:w="1613" w:type="dxa"/>
          </w:tcPr>
          <w:p w:rsidR="00C067DE" w:rsidRPr="00DF2A4A" w:rsidRDefault="00C067DE" w:rsidP="00C067DE">
            <w:pPr>
              <w:jc w:val="center"/>
              <w:rPr>
                <w:rFonts w:cstheme="minorHAnsi"/>
                <w:szCs w:val="26"/>
              </w:rPr>
            </w:pPr>
            <w:r w:rsidRPr="00DF2A4A">
              <w:rPr>
                <w:rFonts w:cstheme="minorHAnsi"/>
                <w:szCs w:val="26"/>
              </w:rPr>
              <w:t>40</w:t>
            </w:r>
          </w:p>
        </w:tc>
        <w:tc>
          <w:tcPr>
            <w:tcW w:w="1452" w:type="dxa"/>
          </w:tcPr>
          <w:p w:rsidR="00C067DE" w:rsidRPr="00DF2A4A" w:rsidRDefault="00C067DE" w:rsidP="00C067DE">
            <w:pPr>
              <w:ind w:firstLine="426"/>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696</w:t>
            </w:r>
          </w:p>
        </w:tc>
        <w:tc>
          <w:tcPr>
            <w:cnfStyle w:val="000010000000" w:firstRow="0" w:lastRow="0" w:firstColumn="0" w:lastColumn="0" w:oddVBand="1" w:evenVBand="0" w:oddHBand="0" w:evenHBand="0" w:firstRowFirstColumn="0" w:firstRowLastColumn="0" w:lastRowFirstColumn="0" w:lastRowLastColumn="0"/>
            <w:tcW w:w="1441" w:type="dxa"/>
          </w:tcPr>
          <w:p w:rsidR="00C067DE" w:rsidRPr="00DF2A4A" w:rsidRDefault="00C067DE" w:rsidP="00C067DE">
            <w:pPr>
              <w:rPr>
                <w:rFonts w:cstheme="minorHAnsi"/>
                <w:szCs w:val="26"/>
              </w:rPr>
            </w:pPr>
            <w:r w:rsidRPr="00DF2A4A">
              <w:rPr>
                <w:rFonts w:cstheme="minorHAnsi"/>
                <w:szCs w:val="26"/>
              </w:rPr>
              <w:t>155.120</w:t>
            </w:r>
          </w:p>
        </w:tc>
        <w:tc>
          <w:tcPr>
            <w:tcW w:w="1670" w:type="dxa"/>
          </w:tcPr>
          <w:p w:rsidR="00C067DE" w:rsidRPr="00DF2A4A" w:rsidRDefault="00C067DE" w:rsidP="00C067DE">
            <w:pP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 xml:space="preserve">        62.047</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64" w:type="dxa"/>
          </w:tcPr>
          <w:p w:rsidR="00C067DE" w:rsidRPr="00DF2A4A" w:rsidRDefault="00C067DE" w:rsidP="00C067DE">
            <w:pPr>
              <w:rPr>
                <w:rFonts w:cstheme="minorHAnsi"/>
                <w:szCs w:val="26"/>
              </w:rPr>
            </w:pPr>
            <w:r w:rsidRPr="00DF2A4A">
              <w:rPr>
                <w:rFonts w:cstheme="minorHAnsi"/>
                <w:szCs w:val="26"/>
              </w:rPr>
              <w:t xml:space="preserve">      2013</w:t>
            </w:r>
          </w:p>
        </w:tc>
        <w:tc>
          <w:tcPr>
            <w:cnfStyle w:val="000010000000" w:firstRow="0" w:lastRow="0" w:firstColumn="0" w:lastColumn="0" w:oddVBand="1" w:evenVBand="0" w:oddHBand="0" w:evenHBand="0" w:firstRowFirstColumn="0" w:firstRowLastColumn="0" w:lastRowFirstColumn="0" w:lastRowLastColumn="0"/>
            <w:tcW w:w="1404" w:type="dxa"/>
          </w:tcPr>
          <w:p w:rsidR="00C067DE" w:rsidRPr="00DF2A4A" w:rsidRDefault="00C067DE" w:rsidP="00C067DE">
            <w:pPr>
              <w:rPr>
                <w:rFonts w:cstheme="minorHAnsi"/>
                <w:szCs w:val="26"/>
              </w:rPr>
            </w:pPr>
            <w:r w:rsidRPr="00DF2A4A">
              <w:rPr>
                <w:rFonts w:cstheme="minorHAnsi"/>
                <w:szCs w:val="26"/>
              </w:rPr>
              <w:t xml:space="preserve">       2014</w:t>
            </w:r>
          </w:p>
        </w:tc>
        <w:tc>
          <w:tcPr>
            <w:tcW w:w="1195"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114</w:t>
            </w:r>
          </w:p>
        </w:tc>
        <w:tc>
          <w:tcPr>
            <w:cnfStyle w:val="000010000000" w:firstRow="0" w:lastRow="0" w:firstColumn="0" w:lastColumn="0" w:oddVBand="1" w:evenVBand="0" w:oddHBand="0" w:evenHBand="0" w:firstRowFirstColumn="0" w:firstRowLastColumn="0" w:lastRowFirstColumn="0" w:lastRowLastColumn="0"/>
            <w:tcW w:w="1613" w:type="dxa"/>
          </w:tcPr>
          <w:p w:rsidR="00C067DE" w:rsidRPr="00DF2A4A" w:rsidRDefault="00C067DE" w:rsidP="00C067DE">
            <w:pPr>
              <w:jc w:val="center"/>
              <w:rPr>
                <w:rFonts w:cstheme="minorHAnsi"/>
                <w:szCs w:val="26"/>
              </w:rPr>
            </w:pPr>
            <w:r w:rsidRPr="00DF2A4A">
              <w:rPr>
                <w:rFonts w:cstheme="minorHAnsi"/>
                <w:szCs w:val="26"/>
              </w:rPr>
              <w:t>45</w:t>
            </w:r>
          </w:p>
        </w:tc>
        <w:tc>
          <w:tcPr>
            <w:tcW w:w="1452" w:type="dxa"/>
          </w:tcPr>
          <w:p w:rsidR="00C067DE" w:rsidRPr="00DF2A4A" w:rsidRDefault="00C067DE" w:rsidP="00C067DE">
            <w:pPr>
              <w:ind w:firstLine="426"/>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6646</w:t>
            </w:r>
          </w:p>
        </w:tc>
        <w:tc>
          <w:tcPr>
            <w:cnfStyle w:val="000010000000" w:firstRow="0" w:lastRow="0" w:firstColumn="0" w:lastColumn="0" w:oddVBand="1" w:evenVBand="0" w:oddHBand="0" w:evenHBand="0" w:firstRowFirstColumn="0" w:firstRowLastColumn="0" w:lastRowFirstColumn="0" w:lastRowLastColumn="0"/>
            <w:tcW w:w="1441" w:type="dxa"/>
          </w:tcPr>
          <w:p w:rsidR="00C067DE" w:rsidRPr="00DF2A4A" w:rsidRDefault="00C067DE" w:rsidP="00C067DE">
            <w:pPr>
              <w:rPr>
                <w:rFonts w:cstheme="minorHAnsi"/>
                <w:szCs w:val="26"/>
              </w:rPr>
            </w:pPr>
            <w:r w:rsidRPr="00DF2A4A">
              <w:rPr>
                <w:rFonts w:cstheme="minorHAnsi"/>
                <w:szCs w:val="26"/>
              </w:rPr>
              <w:t xml:space="preserve">     596.685</w:t>
            </w:r>
          </w:p>
        </w:tc>
        <w:tc>
          <w:tcPr>
            <w:tcW w:w="1670" w:type="dxa"/>
          </w:tcPr>
          <w:p w:rsidR="00C067DE" w:rsidRPr="00DF2A4A" w:rsidRDefault="00C067DE" w:rsidP="00C067DE">
            <w:pP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 xml:space="preserve">      288.762</w:t>
            </w:r>
          </w:p>
        </w:tc>
      </w:tr>
      <w:tr w:rsidR="00C067DE" w:rsidRPr="00DF2A4A" w:rsidTr="00941889">
        <w:trPr>
          <w:trHeight w:val="231"/>
        </w:trPr>
        <w:tc>
          <w:tcPr>
            <w:cnfStyle w:val="001000000000" w:firstRow="0" w:lastRow="0" w:firstColumn="1" w:lastColumn="0" w:oddVBand="0" w:evenVBand="0" w:oddHBand="0" w:evenHBand="0" w:firstRowFirstColumn="0" w:firstRowLastColumn="0" w:lastRowFirstColumn="0" w:lastRowLastColumn="0"/>
            <w:tcW w:w="1364" w:type="dxa"/>
          </w:tcPr>
          <w:p w:rsidR="00C067DE" w:rsidRPr="00DF2A4A" w:rsidRDefault="00C067DE" w:rsidP="00C067DE">
            <w:pPr>
              <w:rPr>
                <w:rFonts w:cstheme="minorHAnsi"/>
                <w:szCs w:val="26"/>
              </w:rPr>
            </w:pPr>
            <w:r w:rsidRPr="00DF2A4A">
              <w:rPr>
                <w:rFonts w:cstheme="minorHAnsi"/>
                <w:szCs w:val="26"/>
              </w:rPr>
              <w:t xml:space="preserve">     2014*</w:t>
            </w:r>
          </w:p>
        </w:tc>
        <w:tc>
          <w:tcPr>
            <w:cnfStyle w:val="000010000000" w:firstRow="0" w:lastRow="0" w:firstColumn="0" w:lastColumn="0" w:oddVBand="1" w:evenVBand="0" w:oddHBand="0" w:evenHBand="0" w:firstRowFirstColumn="0" w:firstRowLastColumn="0" w:lastRowFirstColumn="0" w:lastRowLastColumn="0"/>
            <w:tcW w:w="1404" w:type="dxa"/>
          </w:tcPr>
          <w:p w:rsidR="00C067DE" w:rsidRPr="00DF2A4A" w:rsidRDefault="00C067DE" w:rsidP="00C067DE">
            <w:pPr>
              <w:rPr>
                <w:rFonts w:cstheme="minorHAnsi"/>
                <w:szCs w:val="26"/>
              </w:rPr>
            </w:pPr>
          </w:p>
        </w:tc>
        <w:tc>
          <w:tcPr>
            <w:tcW w:w="1195"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613" w:type="dxa"/>
          </w:tcPr>
          <w:p w:rsidR="00C067DE" w:rsidRPr="00DF2A4A" w:rsidRDefault="00C067DE" w:rsidP="00C067DE">
            <w:pPr>
              <w:jc w:val="center"/>
              <w:rPr>
                <w:rFonts w:cstheme="minorHAnsi"/>
                <w:szCs w:val="26"/>
              </w:rPr>
            </w:pPr>
          </w:p>
        </w:tc>
        <w:tc>
          <w:tcPr>
            <w:tcW w:w="1452" w:type="dxa"/>
          </w:tcPr>
          <w:p w:rsidR="00C067DE" w:rsidRPr="00DF2A4A" w:rsidRDefault="00C067DE" w:rsidP="00C067DE">
            <w:pPr>
              <w:ind w:firstLine="426"/>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441" w:type="dxa"/>
          </w:tcPr>
          <w:p w:rsidR="00C067DE" w:rsidRPr="00DF2A4A" w:rsidRDefault="00C067DE" w:rsidP="00C067DE">
            <w:pPr>
              <w:rPr>
                <w:rFonts w:cstheme="minorHAnsi"/>
                <w:szCs w:val="26"/>
              </w:rPr>
            </w:pPr>
          </w:p>
        </w:tc>
        <w:tc>
          <w:tcPr>
            <w:tcW w:w="1670" w:type="dxa"/>
          </w:tcPr>
          <w:p w:rsidR="00C067DE" w:rsidRPr="00DF2A4A" w:rsidRDefault="00C067DE" w:rsidP="00C067DE">
            <w:pPr>
              <w:cnfStyle w:val="000000000000" w:firstRow="0" w:lastRow="0" w:firstColumn="0" w:lastColumn="0" w:oddVBand="0" w:evenVBand="0" w:oddHBand="0" w:evenHBand="0" w:firstRowFirstColumn="0" w:firstRowLastColumn="0" w:lastRowFirstColumn="0" w:lastRowLastColumn="0"/>
              <w:rPr>
                <w:rFonts w:cstheme="minorHAnsi"/>
                <w:szCs w:val="26"/>
              </w:rPr>
            </w:pPr>
          </w:p>
        </w:tc>
      </w:tr>
    </w:tbl>
    <w:p w:rsidR="00C067DE" w:rsidRPr="00DF2A4A" w:rsidRDefault="00C067DE" w:rsidP="00C067DE">
      <w:pPr>
        <w:spacing w:after="0" w:line="240" w:lineRule="auto"/>
        <w:ind w:firstLine="426"/>
        <w:rPr>
          <w:rFonts w:cstheme="minorHAnsi"/>
          <w:sz w:val="26"/>
          <w:szCs w:val="26"/>
        </w:rPr>
      </w:pPr>
      <w:r w:rsidRPr="00DF2A4A">
        <w:rPr>
          <w:rFonts w:cstheme="minorHAnsi"/>
          <w:sz w:val="26"/>
          <w:szCs w:val="26"/>
        </w:rPr>
        <w:t>Müracaatlar 01/04/2015 tarihinde bitecektir.</w:t>
      </w:r>
    </w:p>
    <w:p w:rsidR="00C067DE" w:rsidRPr="00DF2A4A" w:rsidRDefault="00C067DE" w:rsidP="00C067DE">
      <w:pPr>
        <w:pStyle w:val="GvdeMetni21"/>
        <w:jc w:val="both"/>
        <w:rPr>
          <w:rFonts w:asciiTheme="minorHAnsi" w:hAnsiTheme="minorHAnsi" w:cstheme="minorHAnsi"/>
          <w:b/>
        </w:rPr>
      </w:pPr>
    </w:p>
    <w:p w:rsidR="00C067DE" w:rsidRPr="00DF2A4A" w:rsidRDefault="00C067DE" w:rsidP="00C067DE">
      <w:pPr>
        <w:pStyle w:val="GvdeMetni21"/>
        <w:jc w:val="both"/>
        <w:rPr>
          <w:rFonts w:asciiTheme="minorHAnsi" w:hAnsiTheme="minorHAnsi" w:cstheme="minorHAnsi"/>
        </w:rPr>
      </w:pPr>
    </w:p>
    <w:p w:rsidR="00C067DE" w:rsidRPr="00DF2A4A" w:rsidRDefault="00F97982" w:rsidP="00C067DE">
      <w:pPr>
        <w:spacing w:after="0" w:line="240" w:lineRule="auto"/>
        <w:rPr>
          <w:rFonts w:cstheme="minorHAnsi"/>
          <w:b/>
          <w:color w:val="948A54" w:themeColor="background2" w:themeShade="80"/>
          <w:sz w:val="28"/>
          <w:szCs w:val="28"/>
        </w:rPr>
      </w:pPr>
      <w:r w:rsidRPr="00DF2A4A">
        <w:rPr>
          <w:rFonts w:cstheme="minorHAnsi"/>
          <w:b/>
          <w:color w:val="948A54" w:themeColor="background2" w:themeShade="80"/>
          <w:sz w:val="28"/>
          <w:szCs w:val="28"/>
        </w:rPr>
        <w:t>2.</w:t>
      </w:r>
      <w:r w:rsidR="00656095" w:rsidRPr="00DF2A4A">
        <w:rPr>
          <w:rFonts w:cstheme="minorHAnsi"/>
          <w:b/>
          <w:color w:val="948A54" w:themeColor="background2" w:themeShade="80"/>
          <w:sz w:val="28"/>
          <w:szCs w:val="28"/>
        </w:rPr>
        <w:t>1.</w:t>
      </w:r>
      <w:r w:rsidR="008625E8" w:rsidRPr="00DF2A4A">
        <w:rPr>
          <w:rFonts w:cstheme="minorHAnsi"/>
          <w:b/>
          <w:color w:val="948A54" w:themeColor="background2" w:themeShade="80"/>
          <w:sz w:val="28"/>
          <w:szCs w:val="28"/>
        </w:rPr>
        <w:t xml:space="preserve">3. </w:t>
      </w:r>
      <w:r w:rsidR="00C067DE" w:rsidRPr="00DF2A4A">
        <w:rPr>
          <w:rFonts w:cstheme="minorHAnsi"/>
          <w:b/>
          <w:color w:val="948A54" w:themeColor="background2" w:themeShade="80"/>
          <w:sz w:val="28"/>
          <w:szCs w:val="28"/>
        </w:rPr>
        <w:t>Sertifika</w:t>
      </w:r>
      <w:r w:rsidR="008625E8" w:rsidRPr="00DF2A4A">
        <w:rPr>
          <w:rFonts w:cstheme="minorHAnsi"/>
          <w:b/>
          <w:color w:val="948A54" w:themeColor="background2" w:themeShade="80"/>
          <w:sz w:val="28"/>
          <w:szCs w:val="28"/>
        </w:rPr>
        <w:t xml:space="preserve">lı Tohumluk Kullanımı Ve Fidan </w:t>
      </w:r>
      <w:r w:rsidR="00C067DE" w:rsidRPr="00DF2A4A">
        <w:rPr>
          <w:rFonts w:cstheme="minorHAnsi"/>
          <w:b/>
          <w:color w:val="948A54" w:themeColor="background2" w:themeShade="80"/>
          <w:sz w:val="28"/>
          <w:szCs w:val="28"/>
        </w:rPr>
        <w:t>Desteklemeleri</w:t>
      </w:r>
    </w:p>
    <w:p w:rsidR="00C067DE" w:rsidRPr="00DF2A4A" w:rsidRDefault="00C067DE" w:rsidP="00C067DE">
      <w:pPr>
        <w:spacing w:after="0" w:line="240" w:lineRule="auto"/>
        <w:rPr>
          <w:rFonts w:cstheme="minorHAnsi"/>
          <w:b/>
          <w:sz w:val="26"/>
          <w:szCs w:val="26"/>
        </w:rPr>
      </w:pPr>
    </w:p>
    <w:p w:rsidR="00C067DE" w:rsidRPr="00DF2A4A" w:rsidRDefault="00C067DE" w:rsidP="00C067DE">
      <w:pPr>
        <w:pStyle w:val="stbilgi"/>
        <w:tabs>
          <w:tab w:val="left" w:pos="708"/>
        </w:tabs>
        <w:ind w:firstLine="426"/>
        <w:jc w:val="both"/>
        <w:rPr>
          <w:rFonts w:asciiTheme="minorHAnsi" w:hAnsiTheme="minorHAnsi" w:cstheme="minorHAnsi"/>
        </w:rPr>
      </w:pPr>
    </w:p>
    <w:p w:rsidR="00C067DE" w:rsidRPr="00941889" w:rsidRDefault="00C067DE" w:rsidP="00941889">
      <w:pPr>
        <w:spacing w:after="0" w:line="240" w:lineRule="auto"/>
        <w:rPr>
          <w:rFonts w:cstheme="minorHAnsi"/>
          <w:b/>
          <w:sz w:val="26"/>
          <w:szCs w:val="26"/>
        </w:rPr>
      </w:pPr>
      <w:r w:rsidRPr="00941889">
        <w:rPr>
          <w:rFonts w:cstheme="minorHAnsi"/>
          <w:b/>
          <w:sz w:val="26"/>
          <w:szCs w:val="26"/>
        </w:rPr>
        <w:t>a-Sertifikalı Tohumluk Kullanımı Desteklemeleri</w:t>
      </w:r>
    </w:p>
    <w:tbl>
      <w:tblPr>
        <w:tblStyle w:val="ListeTablo3-Vurgu6"/>
        <w:tblW w:w="10139" w:type="dxa"/>
        <w:tblLook w:val="00A0" w:firstRow="1" w:lastRow="0" w:firstColumn="1" w:lastColumn="0" w:noHBand="0" w:noVBand="0"/>
      </w:tblPr>
      <w:tblGrid>
        <w:gridCol w:w="2997"/>
        <w:gridCol w:w="1265"/>
        <w:gridCol w:w="2997"/>
        <w:gridCol w:w="1432"/>
        <w:gridCol w:w="1448"/>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811"/>
        </w:trPr>
        <w:tc>
          <w:tcPr>
            <w:cnfStyle w:val="001000000100" w:firstRow="0" w:lastRow="0" w:firstColumn="1" w:lastColumn="0" w:oddVBand="0" w:evenVBand="0" w:oddHBand="0" w:evenHBand="0" w:firstRowFirstColumn="1" w:firstRowLastColumn="0" w:lastRowFirstColumn="0" w:lastRowLastColumn="0"/>
            <w:tcW w:w="2997" w:type="dxa"/>
            <w:noWrap/>
          </w:tcPr>
          <w:p w:rsidR="00941889" w:rsidRDefault="00941889" w:rsidP="00C067DE">
            <w:pPr>
              <w:ind w:firstLine="426"/>
              <w:jc w:val="center"/>
              <w:rPr>
                <w:rFonts w:cstheme="minorHAnsi"/>
                <w:szCs w:val="26"/>
              </w:rPr>
            </w:pPr>
          </w:p>
          <w:p w:rsidR="00C067DE" w:rsidRPr="00DF2A4A" w:rsidRDefault="00C067DE" w:rsidP="00C067DE">
            <w:pPr>
              <w:ind w:firstLine="426"/>
              <w:jc w:val="center"/>
              <w:rPr>
                <w:rFonts w:cstheme="minorHAnsi"/>
                <w:b w:val="0"/>
                <w:bCs w:val="0"/>
                <w:szCs w:val="26"/>
              </w:rPr>
            </w:pPr>
            <w:r w:rsidRPr="00DF2A4A">
              <w:rPr>
                <w:rFonts w:cstheme="minorHAnsi"/>
                <w:szCs w:val="26"/>
              </w:rPr>
              <w:t xml:space="preserve">Yılı            </w:t>
            </w:r>
          </w:p>
        </w:tc>
        <w:tc>
          <w:tcPr>
            <w:cnfStyle w:val="000010000000" w:firstRow="0" w:lastRow="0" w:firstColumn="0" w:lastColumn="0" w:oddVBand="1" w:evenVBand="0" w:oddHBand="0" w:evenHBand="0" w:firstRowFirstColumn="0" w:firstRowLastColumn="0" w:lastRowFirstColumn="0" w:lastRowLastColumn="0"/>
            <w:tcW w:w="1265" w:type="dxa"/>
          </w:tcPr>
          <w:p w:rsidR="00C067DE" w:rsidRPr="00DF2A4A" w:rsidRDefault="00C067DE" w:rsidP="00C067DE">
            <w:pPr>
              <w:jc w:val="center"/>
              <w:rPr>
                <w:rFonts w:cstheme="minorHAnsi"/>
                <w:b w:val="0"/>
                <w:bCs w:val="0"/>
                <w:szCs w:val="26"/>
              </w:rPr>
            </w:pPr>
          </w:p>
          <w:p w:rsidR="00C067DE" w:rsidRPr="00DF2A4A" w:rsidRDefault="00C067DE" w:rsidP="00C067DE">
            <w:pPr>
              <w:rPr>
                <w:rFonts w:cstheme="minorHAnsi"/>
                <w:b w:val="0"/>
                <w:bCs w:val="0"/>
                <w:szCs w:val="26"/>
              </w:rPr>
            </w:pPr>
          </w:p>
          <w:p w:rsidR="00C067DE" w:rsidRPr="00DF2A4A" w:rsidRDefault="00C067DE" w:rsidP="00C067DE">
            <w:pPr>
              <w:rPr>
                <w:rFonts w:cstheme="minorHAnsi"/>
                <w:szCs w:val="26"/>
              </w:rPr>
            </w:pPr>
            <w:r w:rsidRPr="00DF2A4A">
              <w:rPr>
                <w:rFonts w:cstheme="minorHAnsi"/>
                <w:szCs w:val="26"/>
              </w:rPr>
              <w:t>İl Geneli İşletme Sayısı</w:t>
            </w:r>
          </w:p>
        </w:tc>
        <w:tc>
          <w:tcPr>
            <w:tcW w:w="2997"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Desteğe Tabi</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 xml:space="preserve"> Alan Toplamı</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(da)</w:t>
            </w:r>
          </w:p>
        </w:tc>
        <w:tc>
          <w:tcPr>
            <w:cnfStyle w:val="000010000000" w:firstRow="0" w:lastRow="0" w:firstColumn="0" w:lastColumn="0" w:oddVBand="1" w:evenVBand="0" w:oddHBand="0" w:evenHBand="0" w:firstRowFirstColumn="0" w:firstRowLastColumn="0" w:lastRowFirstColumn="0" w:lastRowLastColumn="0"/>
            <w:tcW w:w="1432" w:type="dxa"/>
          </w:tcPr>
          <w:p w:rsidR="00C067DE" w:rsidRPr="00DF2A4A" w:rsidRDefault="00C067DE" w:rsidP="00C067DE">
            <w:pPr>
              <w:jc w:val="center"/>
              <w:rPr>
                <w:rFonts w:cstheme="minorHAnsi"/>
                <w:szCs w:val="26"/>
              </w:rPr>
            </w:pPr>
          </w:p>
          <w:p w:rsidR="00C067DE" w:rsidRPr="00DF2A4A" w:rsidRDefault="00C067DE" w:rsidP="00C067DE">
            <w:pPr>
              <w:jc w:val="center"/>
              <w:rPr>
                <w:rFonts w:cstheme="minorHAnsi"/>
                <w:b w:val="0"/>
                <w:bCs w:val="0"/>
                <w:szCs w:val="26"/>
              </w:rPr>
            </w:pPr>
            <w:r w:rsidRPr="00DF2A4A">
              <w:rPr>
                <w:rFonts w:cstheme="minorHAnsi"/>
                <w:szCs w:val="26"/>
              </w:rPr>
              <w:t>Kullanılan Sertifikalı Tohum Miktarı (ton)</w:t>
            </w:r>
          </w:p>
        </w:tc>
        <w:tc>
          <w:tcPr>
            <w:tcW w:w="1448"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Toplam Destek Miktarı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97" w:type="dxa"/>
            <w:noWrap/>
          </w:tcPr>
          <w:p w:rsidR="00C067DE" w:rsidRPr="00DF2A4A" w:rsidRDefault="00C067DE" w:rsidP="00C067DE">
            <w:pPr>
              <w:ind w:firstLine="426"/>
              <w:jc w:val="center"/>
              <w:rPr>
                <w:rFonts w:cstheme="minorHAnsi"/>
                <w:bCs w:val="0"/>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265" w:type="dxa"/>
          </w:tcPr>
          <w:p w:rsidR="00C067DE" w:rsidRPr="00DF2A4A" w:rsidRDefault="00C067DE" w:rsidP="00C067DE">
            <w:pPr>
              <w:jc w:val="center"/>
              <w:rPr>
                <w:rFonts w:cstheme="minorHAnsi"/>
                <w:bCs/>
                <w:szCs w:val="26"/>
              </w:rPr>
            </w:pPr>
            <w:r w:rsidRPr="00DF2A4A">
              <w:rPr>
                <w:rFonts w:cstheme="minorHAnsi"/>
                <w:bCs/>
                <w:szCs w:val="26"/>
              </w:rPr>
              <w:t>3180</w:t>
            </w:r>
          </w:p>
        </w:tc>
        <w:tc>
          <w:tcPr>
            <w:tcW w:w="2997"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280373,55</w:t>
            </w:r>
          </w:p>
        </w:tc>
        <w:tc>
          <w:tcPr>
            <w:cnfStyle w:val="000010000000" w:firstRow="0" w:lastRow="0" w:firstColumn="0" w:lastColumn="0" w:oddVBand="1" w:evenVBand="0" w:oddHBand="0" w:evenHBand="0" w:firstRowFirstColumn="0" w:firstRowLastColumn="0" w:lastRowFirstColumn="0" w:lastRowLastColumn="0"/>
            <w:tcW w:w="1432" w:type="dxa"/>
          </w:tcPr>
          <w:p w:rsidR="00C067DE" w:rsidRPr="00DF2A4A" w:rsidRDefault="00C067DE" w:rsidP="00C067DE">
            <w:pPr>
              <w:ind w:firstLine="426"/>
              <w:rPr>
                <w:rFonts w:cstheme="minorHAnsi"/>
                <w:szCs w:val="26"/>
              </w:rPr>
            </w:pPr>
            <w:r w:rsidRPr="00DF2A4A">
              <w:rPr>
                <w:rFonts w:cstheme="minorHAnsi"/>
                <w:szCs w:val="26"/>
              </w:rPr>
              <w:t>5607</w:t>
            </w:r>
          </w:p>
        </w:tc>
        <w:tc>
          <w:tcPr>
            <w:tcW w:w="1448" w:type="dxa"/>
          </w:tcPr>
          <w:p w:rsidR="00C067DE" w:rsidRPr="00DF2A4A" w:rsidRDefault="00C067DE" w:rsidP="00C067DE">
            <w:pP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1.485.302</w:t>
            </w:r>
          </w:p>
        </w:tc>
      </w:tr>
      <w:tr w:rsidR="00C067DE" w:rsidRPr="00DF2A4A" w:rsidTr="00941889">
        <w:trPr>
          <w:trHeight w:val="366"/>
        </w:trPr>
        <w:tc>
          <w:tcPr>
            <w:cnfStyle w:val="001000000000" w:firstRow="0" w:lastRow="0" w:firstColumn="1" w:lastColumn="0" w:oddVBand="0" w:evenVBand="0" w:oddHBand="0" w:evenHBand="0" w:firstRowFirstColumn="0" w:firstRowLastColumn="0" w:lastRowFirstColumn="0" w:lastRowLastColumn="0"/>
            <w:tcW w:w="2997" w:type="dxa"/>
            <w:noWrap/>
          </w:tcPr>
          <w:p w:rsidR="00C067DE" w:rsidRPr="00DF2A4A" w:rsidRDefault="00C067DE" w:rsidP="00C067DE">
            <w:pPr>
              <w:rPr>
                <w:rFonts w:cstheme="minorHAnsi"/>
                <w:szCs w:val="26"/>
              </w:rPr>
            </w:pPr>
            <w:r w:rsidRPr="00DF2A4A">
              <w:rPr>
                <w:rFonts w:cstheme="minorHAnsi"/>
                <w:szCs w:val="26"/>
              </w:rPr>
              <w:t xml:space="preserve">                           2013</w:t>
            </w:r>
          </w:p>
        </w:tc>
        <w:tc>
          <w:tcPr>
            <w:cnfStyle w:val="000010000000" w:firstRow="0" w:lastRow="0" w:firstColumn="0" w:lastColumn="0" w:oddVBand="1" w:evenVBand="0" w:oddHBand="0" w:evenHBand="0" w:firstRowFirstColumn="0" w:firstRowLastColumn="0" w:lastRowFirstColumn="0" w:lastRowLastColumn="0"/>
            <w:tcW w:w="1265" w:type="dxa"/>
          </w:tcPr>
          <w:p w:rsidR="00C067DE" w:rsidRPr="00DF2A4A" w:rsidRDefault="00C067DE" w:rsidP="00C067DE">
            <w:pPr>
              <w:jc w:val="center"/>
              <w:rPr>
                <w:rFonts w:cstheme="minorHAnsi"/>
                <w:bCs/>
                <w:szCs w:val="26"/>
              </w:rPr>
            </w:pPr>
            <w:r w:rsidRPr="00DF2A4A">
              <w:rPr>
                <w:rFonts w:cstheme="minorHAnsi"/>
                <w:bCs/>
                <w:szCs w:val="26"/>
              </w:rPr>
              <w:t>2358</w:t>
            </w:r>
          </w:p>
        </w:tc>
        <w:tc>
          <w:tcPr>
            <w:tcW w:w="2997"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199.793</w:t>
            </w:r>
          </w:p>
        </w:tc>
        <w:tc>
          <w:tcPr>
            <w:cnfStyle w:val="000010000000" w:firstRow="0" w:lastRow="0" w:firstColumn="0" w:lastColumn="0" w:oddVBand="1" w:evenVBand="0" w:oddHBand="0" w:evenHBand="0" w:firstRowFirstColumn="0" w:firstRowLastColumn="0" w:lastRowFirstColumn="0" w:lastRowLastColumn="0"/>
            <w:tcW w:w="1432" w:type="dxa"/>
          </w:tcPr>
          <w:p w:rsidR="00C067DE" w:rsidRPr="00DF2A4A" w:rsidRDefault="00C067DE" w:rsidP="00C067DE">
            <w:pPr>
              <w:ind w:firstLine="426"/>
              <w:rPr>
                <w:rFonts w:cstheme="minorHAnsi"/>
                <w:szCs w:val="26"/>
              </w:rPr>
            </w:pPr>
            <w:r w:rsidRPr="00DF2A4A">
              <w:rPr>
                <w:rFonts w:cstheme="minorHAnsi"/>
                <w:szCs w:val="26"/>
              </w:rPr>
              <w:t>3996</w:t>
            </w:r>
          </w:p>
        </w:tc>
        <w:tc>
          <w:tcPr>
            <w:tcW w:w="1448" w:type="dxa"/>
          </w:tcPr>
          <w:p w:rsidR="00C067DE" w:rsidRPr="00DF2A4A" w:rsidRDefault="00C067DE" w:rsidP="00C067DE">
            <w:pP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1.055.344</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97" w:type="dxa"/>
            <w:noWrap/>
          </w:tcPr>
          <w:p w:rsidR="00C067DE" w:rsidRPr="00DF2A4A" w:rsidRDefault="00C067DE" w:rsidP="00C067DE">
            <w:pPr>
              <w:rPr>
                <w:rFonts w:cstheme="minorHAnsi"/>
                <w:szCs w:val="26"/>
              </w:rPr>
            </w:pPr>
            <w:r w:rsidRPr="00DF2A4A">
              <w:rPr>
                <w:rFonts w:cstheme="minorHAnsi"/>
                <w:szCs w:val="26"/>
              </w:rPr>
              <w:t xml:space="preserve">                           2014</w:t>
            </w:r>
          </w:p>
        </w:tc>
        <w:tc>
          <w:tcPr>
            <w:cnfStyle w:val="000010000000" w:firstRow="0" w:lastRow="0" w:firstColumn="0" w:lastColumn="0" w:oddVBand="1" w:evenVBand="0" w:oddHBand="0" w:evenHBand="0" w:firstRowFirstColumn="0" w:firstRowLastColumn="0" w:lastRowFirstColumn="0" w:lastRowLastColumn="0"/>
            <w:tcW w:w="1265" w:type="dxa"/>
          </w:tcPr>
          <w:p w:rsidR="00C067DE" w:rsidRPr="00DF2A4A" w:rsidRDefault="00C067DE" w:rsidP="00C067DE">
            <w:pPr>
              <w:jc w:val="center"/>
              <w:rPr>
                <w:rFonts w:cstheme="minorHAnsi"/>
                <w:bCs/>
                <w:szCs w:val="26"/>
              </w:rPr>
            </w:pPr>
            <w:r w:rsidRPr="00DF2A4A">
              <w:rPr>
                <w:rFonts w:cstheme="minorHAnsi"/>
                <w:bCs/>
                <w:szCs w:val="26"/>
              </w:rPr>
              <w:t>2730</w:t>
            </w:r>
          </w:p>
        </w:tc>
        <w:tc>
          <w:tcPr>
            <w:tcW w:w="2997"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230.822</w:t>
            </w:r>
          </w:p>
        </w:tc>
        <w:tc>
          <w:tcPr>
            <w:cnfStyle w:val="000010000000" w:firstRow="0" w:lastRow="0" w:firstColumn="0" w:lastColumn="0" w:oddVBand="1" w:evenVBand="0" w:oddHBand="0" w:evenHBand="0" w:firstRowFirstColumn="0" w:firstRowLastColumn="0" w:lastRowFirstColumn="0" w:lastRowLastColumn="0"/>
            <w:tcW w:w="1432" w:type="dxa"/>
          </w:tcPr>
          <w:p w:rsidR="00C067DE" w:rsidRPr="00DF2A4A" w:rsidRDefault="00C067DE" w:rsidP="00C067DE">
            <w:pPr>
              <w:ind w:firstLine="426"/>
              <w:rPr>
                <w:rFonts w:cstheme="minorHAnsi"/>
                <w:szCs w:val="26"/>
              </w:rPr>
            </w:pPr>
            <w:r w:rsidRPr="00DF2A4A">
              <w:rPr>
                <w:rFonts w:cstheme="minorHAnsi"/>
                <w:szCs w:val="26"/>
              </w:rPr>
              <w:t>4616</w:t>
            </w:r>
          </w:p>
        </w:tc>
        <w:tc>
          <w:tcPr>
            <w:tcW w:w="1448" w:type="dxa"/>
          </w:tcPr>
          <w:p w:rsidR="00C067DE" w:rsidRPr="00DF2A4A" w:rsidRDefault="00C067DE" w:rsidP="00C067DE">
            <w:pP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1.555.987</w:t>
            </w:r>
          </w:p>
        </w:tc>
      </w:tr>
      <w:tr w:rsidR="00C067DE" w:rsidRPr="00DF2A4A" w:rsidTr="00941889">
        <w:trPr>
          <w:trHeight w:val="366"/>
        </w:trPr>
        <w:tc>
          <w:tcPr>
            <w:cnfStyle w:val="001000000000" w:firstRow="0" w:lastRow="0" w:firstColumn="1" w:lastColumn="0" w:oddVBand="0" w:evenVBand="0" w:oddHBand="0" w:evenHBand="0" w:firstRowFirstColumn="0" w:firstRowLastColumn="0" w:lastRowFirstColumn="0" w:lastRowLastColumn="0"/>
            <w:tcW w:w="2997" w:type="dxa"/>
            <w:noWrap/>
          </w:tcPr>
          <w:p w:rsidR="00C067DE" w:rsidRPr="00DF2A4A" w:rsidRDefault="00C067DE" w:rsidP="00C067DE">
            <w:pPr>
              <w:rPr>
                <w:rFonts w:cstheme="minorHAnsi"/>
                <w:szCs w:val="26"/>
              </w:rPr>
            </w:pPr>
            <w:r w:rsidRPr="00DF2A4A">
              <w:rPr>
                <w:rFonts w:cstheme="minorHAnsi"/>
                <w:szCs w:val="26"/>
              </w:rPr>
              <w:t xml:space="preserve">                          2015*</w:t>
            </w:r>
          </w:p>
        </w:tc>
        <w:tc>
          <w:tcPr>
            <w:cnfStyle w:val="000010000000" w:firstRow="0" w:lastRow="0" w:firstColumn="0" w:lastColumn="0" w:oddVBand="1" w:evenVBand="0" w:oddHBand="0" w:evenHBand="0" w:firstRowFirstColumn="0" w:firstRowLastColumn="0" w:lastRowFirstColumn="0" w:lastRowLastColumn="0"/>
            <w:tcW w:w="1265" w:type="dxa"/>
          </w:tcPr>
          <w:p w:rsidR="00C067DE" w:rsidRPr="00DF2A4A" w:rsidRDefault="00C067DE" w:rsidP="00C067DE">
            <w:pPr>
              <w:jc w:val="center"/>
              <w:rPr>
                <w:rFonts w:cstheme="minorHAnsi"/>
                <w:bCs/>
                <w:szCs w:val="26"/>
              </w:rPr>
            </w:pPr>
          </w:p>
        </w:tc>
        <w:tc>
          <w:tcPr>
            <w:tcW w:w="2997"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p>
        </w:tc>
        <w:tc>
          <w:tcPr>
            <w:cnfStyle w:val="000010000000" w:firstRow="0" w:lastRow="0" w:firstColumn="0" w:lastColumn="0" w:oddVBand="1" w:evenVBand="0" w:oddHBand="0" w:evenHBand="0" w:firstRowFirstColumn="0" w:firstRowLastColumn="0" w:lastRowFirstColumn="0" w:lastRowLastColumn="0"/>
            <w:tcW w:w="1432" w:type="dxa"/>
          </w:tcPr>
          <w:p w:rsidR="00C067DE" w:rsidRPr="00DF2A4A" w:rsidRDefault="00C067DE" w:rsidP="00C067DE">
            <w:pPr>
              <w:ind w:firstLine="426"/>
              <w:rPr>
                <w:rFonts w:cstheme="minorHAnsi"/>
                <w:szCs w:val="26"/>
              </w:rPr>
            </w:pPr>
          </w:p>
        </w:tc>
        <w:tc>
          <w:tcPr>
            <w:tcW w:w="1448" w:type="dxa"/>
          </w:tcPr>
          <w:p w:rsidR="00C067DE" w:rsidRPr="00DF2A4A" w:rsidRDefault="00C067DE" w:rsidP="00C067DE">
            <w:pPr>
              <w:cnfStyle w:val="000000000000" w:firstRow="0" w:lastRow="0" w:firstColumn="0" w:lastColumn="0" w:oddVBand="0" w:evenVBand="0" w:oddHBand="0" w:evenHBand="0" w:firstRowFirstColumn="0" w:firstRowLastColumn="0" w:lastRowFirstColumn="0" w:lastRowLastColumn="0"/>
              <w:rPr>
                <w:rFonts w:cstheme="minorHAnsi"/>
                <w:bCs/>
                <w:szCs w:val="26"/>
              </w:rPr>
            </w:pPr>
          </w:p>
        </w:tc>
      </w:tr>
    </w:tbl>
    <w:p w:rsidR="00C067DE" w:rsidRDefault="00C067DE" w:rsidP="00C067DE">
      <w:pPr>
        <w:spacing w:after="0" w:line="240" w:lineRule="auto"/>
        <w:rPr>
          <w:rFonts w:cstheme="minorHAnsi"/>
          <w:szCs w:val="26"/>
        </w:rPr>
      </w:pPr>
      <w:r w:rsidRPr="00DF2A4A">
        <w:rPr>
          <w:rFonts w:cstheme="minorHAnsi"/>
          <w:szCs w:val="26"/>
        </w:rPr>
        <w:t>*Veri girişleri  devam ediyor</w:t>
      </w:r>
    </w:p>
    <w:p w:rsidR="00941889" w:rsidRPr="00DF2A4A" w:rsidRDefault="00941889" w:rsidP="00C067DE">
      <w:pPr>
        <w:spacing w:after="0" w:line="240" w:lineRule="auto"/>
        <w:rPr>
          <w:rFonts w:cstheme="minorHAnsi"/>
          <w:szCs w:val="26"/>
        </w:rPr>
      </w:pPr>
    </w:p>
    <w:p w:rsidR="00C067DE" w:rsidRPr="00DF2A4A" w:rsidRDefault="00C067DE" w:rsidP="00941889">
      <w:pPr>
        <w:spacing w:after="0" w:line="240" w:lineRule="auto"/>
        <w:rPr>
          <w:rFonts w:cstheme="minorHAnsi"/>
          <w:b/>
          <w:sz w:val="26"/>
          <w:szCs w:val="26"/>
        </w:rPr>
      </w:pPr>
      <w:r w:rsidRPr="00DF2A4A">
        <w:rPr>
          <w:rFonts w:cstheme="minorHAnsi"/>
          <w:b/>
          <w:sz w:val="26"/>
          <w:szCs w:val="26"/>
        </w:rPr>
        <w:t xml:space="preserve"> b-Sertifikalı  fidan  Kullanımı Desteklemeleri</w:t>
      </w:r>
    </w:p>
    <w:tbl>
      <w:tblPr>
        <w:tblStyle w:val="ListeTablo3-Vurgu6"/>
        <w:tblW w:w="10226" w:type="dxa"/>
        <w:tblLook w:val="04A0" w:firstRow="1" w:lastRow="0" w:firstColumn="1" w:lastColumn="0" w:noHBand="0" w:noVBand="1"/>
      </w:tblPr>
      <w:tblGrid>
        <w:gridCol w:w="3520"/>
        <w:gridCol w:w="1485"/>
        <w:gridCol w:w="3520"/>
        <w:gridCol w:w="1701"/>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860"/>
        </w:trPr>
        <w:tc>
          <w:tcPr>
            <w:cnfStyle w:val="001000000100" w:firstRow="0" w:lastRow="0" w:firstColumn="1" w:lastColumn="0" w:oddVBand="0" w:evenVBand="0" w:oddHBand="0" w:evenHBand="0" w:firstRowFirstColumn="1" w:firstRowLastColumn="0" w:lastRowFirstColumn="0" w:lastRowLastColumn="0"/>
            <w:tcW w:w="3520" w:type="dxa"/>
            <w:noWrap/>
          </w:tcPr>
          <w:p w:rsidR="00C067DE" w:rsidRPr="00DF2A4A" w:rsidRDefault="00C067DE" w:rsidP="00C067DE">
            <w:pPr>
              <w:ind w:firstLine="426"/>
              <w:rPr>
                <w:rFonts w:cstheme="minorHAnsi"/>
                <w:b w:val="0"/>
                <w:bCs w:val="0"/>
                <w:szCs w:val="26"/>
              </w:rPr>
            </w:pPr>
            <w:r w:rsidRPr="00DF2A4A">
              <w:rPr>
                <w:rFonts w:cstheme="minorHAnsi"/>
                <w:szCs w:val="26"/>
              </w:rPr>
              <w:t xml:space="preserve">Yılı            </w:t>
            </w:r>
          </w:p>
        </w:tc>
        <w:tc>
          <w:tcPr>
            <w:tcW w:w="1485" w:type="dxa"/>
          </w:tcPr>
          <w:p w:rsidR="00C067DE" w:rsidRPr="00DF2A4A" w:rsidRDefault="00C067DE" w:rsidP="00C067DE">
            <w:pP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İl  Geneli İşletme Sayısı</w:t>
            </w:r>
          </w:p>
        </w:tc>
        <w:tc>
          <w:tcPr>
            <w:tcW w:w="3520" w:type="dxa"/>
          </w:tcPr>
          <w:p w:rsidR="00C067DE" w:rsidRPr="00DF2A4A" w:rsidRDefault="00C067DE" w:rsidP="00C067DE">
            <w:pP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Desteğe Tabi Alan Toplamı</w:t>
            </w:r>
          </w:p>
          <w:p w:rsidR="00C067DE" w:rsidRPr="00DF2A4A" w:rsidRDefault="00C067DE" w:rsidP="00C067DE">
            <w:pP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(da)</w:t>
            </w:r>
          </w:p>
        </w:tc>
        <w:tc>
          <w:tcPr>
            <w:tcW w:w="1701" w:type="dxa"/>
          </w:tcPr>
          <w:p w:rsidR="00C067DE" w:rsidRPr="00DF2A4A" w:rsidRDefault="00C067DE" w:rsidP="00C067DE">
            <w:pP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Toplam Destek Miktarı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520" w:type="dxa"/>
            <w:noWrap/>
          </w:tcPr>
          <w:p w:rsidR="00C067DE" w:rsidRPr="00DF2A4A" w:rsidRDefault="00C067DE" w:rsidP="00C067DE">
            <w:pPr>
              <w:ind w:firstLine="426"/>
              <w:rPr>
                <w:rFonts w:cstheme="minorHAnsi"/>
                <w:bCs w:val="0"/>
                <w:szCs w:val="26"/>
              </w:rPr>
            </w:pPr>
            <w:r w:rsidRPr="00DF2A4A">
              <w:rPr>
                <w:rFonts w:cstheme="minorHAnsi"/>
                <w:szCs w:val="26"/>
              </w:rPr>
              <w:t xml:space="preserve">                  2012</w:t>
            </w:r>
          </w:p>
        </w:tc>
        <w:tc>
          <w:tcPr>
            <w:tcW w:w="1485"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3</w:t>
            </w:r>
          </w:p>
        </w:tc>
        <w:tc>
          <w:tcPr>
            <w:tcW w:w="3520"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73.195</w:t>
            </w:r>
          </w:p>
        </w:tc>
        <w:tc>
          <w:tcPr>
            <w:tcW w:w="1701" w:type="dxa"/>
          </w:tcPr>
          <w:p w:rsidR="00C067DE" w:rsidRPr="00DF2A4A" w:rsidRDefault="00C067DE" w:rsidP="00C067DE">
            <w:pP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 xml:space="preserve">   7.729,50</w:t>
            </w:r>
          </w:p>
        </w:tc>
      </w:tr>
      <w:tr w:rsidR="00C067DE" w:rsidRPr="00DF2A4A" w:rsidTr="00941889">
        <w:trPr>
          <w:trHeight w:val="382"/>
        </w:trPr>
        <w:tc>
          <w:tcPr>
            <w:cnfStyle w:val="001000000000" w:firstRow="0" w:lastRow="0" w:firstColumn="1" w:lastColumn="0" w:oddVBand="0" w:evenVBand="0" w:oddHBand="0" w:evenHBand="0" w:firstRowFirstColumn="0" w:firstRowLastColumn="0" w:lastRowFirstColumn="0" w:lastRowLastColumn="0"/>
            <w:tcW w:w="3520" w:type="dxa"/>
            <w:noWrap/>
          </w:tcPr>
          <w:p w:rsidR="00C067DE" w:rsidRPr="00DF2A4A" w:rsidRDefault="00C067DE" w:rsidP="00C067DE">
            <w:pPr>
              <w:rPr>
                <w:rFonts w:cstheme="minorHAnsi"/>
                <w:szCs w:val="26"/>
              </w:rPr>
            </w:pPr>
            <w:r w:rsidRPr="00DF2A4A">
              <w:rPr>
                <w:rFonts w:cstheme="minorHAnsi"/>
                <w:szCs w:val="26"/>
              </w:rPr>
              <w:t xml:space="preserve">                           2013</w:t>
            </w:r>
          </w:p>
        </w:tc>
        <w:tc>
          <w:tcPr>
            <w:tcW w:w="1485"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2</w:t>
            </w:r>
          </w:p>
        </w:tc>
        <w:tc>
          <w:tcPr>
            <w:tcW w:w="3520"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96.675</w:t>
            </w:r>
          </w:p>
        </w:tc>
        <w:tc>
          <w:tcPr>
            <w:tcW w:w="1701" w:type="dxa"/>
          </w:tcPr>
          <w:p w:rsidR="00C067DE" w:rsidRPr="00DF2A4A" w:rsidRDefault="00C067DE" w:rsidP="00C067DE">
            <w:pP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14.501,25</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520" w:type="dxa"/>
            <w:noWrap/>
          </w:tcPr>
          <w:p w:rsidR="00C067DE" w:rsidRPr="00DF2A4A" w:rsidRDefault="00C067DE" w:rsidP="00C067DE">
            <w:pPr>
              <w:rPr>
                <w:rFonts w:cstheme="minorHAnsi"/>
                <w:szCs w:val="26"/>
              </w:rPr>
            </w:pPr>
            <w:r w:rsidRPr="00DF2A4A">
              <w:rPr>
                <w:rFonts w:cstheme="minorHAnsi"/>
                <w:szCs w:val="26"/>
              </w:rPr>
              <w:t xml:space="preserve">                           2014</w:t>
            </w:r>
          </w:p>
        </w:tc>
        <w:tc>
          <w:tcPr>
            <w:tcW w:w="1485"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w:t>
            </w:r>
          </w:p>
        </w:tc>
        <w:tc>
          <w:tcPr>
            <w:tcW w:w="3520"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p>
        </w:tc>
        <w:tc>
          <w:tcPr>
            <w:tcW w:w="1701" w:type="dxa"/>
          </w:tcPr>
          <w:p w:rsidR="00C067DE" w:rsidRPr="00DF2A4A" w:rsidRDefault="00C067DE" w:rsidP="00C067DE">
            <w:pPr>
              <w:cnfStyle w:val="000000100000" w:firstRow="0" w:lastRow="0" w:firstColumn="0" w:lastColumn="0" w:oddVBand="0" w:evenVBand="0" w:oddHBand="1" w:evenHBand="0" w:firstRowFirstColumn="0" w:firstRowLastColumn="0" w:lastRowFirstColumn="0" w:lastRowLastColumn="0"/>
              <w:rPr>
                <w:rFonts w:cstheme="minorHAnsi"/>
                <w:bCs/>
                <w:szCs w:val="26"/>
              </w:rPr>
            </w:pPr>
          </w:p>
        </w:tc>
      </w:tr>
    </w:tbl>
    <w:p w:rsidR="00C067DE" w:rsidRPr="00DF2A4A" w:rsidRDefault="00C067DE" w:rsidP="00C067DE">
      <w:pPr>
        <w:pStyle w:val="stbilgi"/>
        <w:tabs>
          <w:tab w:val="left" w:pos="708"/>
        </w:tabs>
        <w:ind w:firstLine="426"/>
        <w:jc w:val="both"/>
        <w:rPr>
          <w:rFonts w:asciiTheme="minorHAnsi" w:hAnsiTheme="minorHAnsi" w:cstheme="minorHAnsi"/>
          <w:b/>
          <w:sz w:val="26"/>
          <w:szCs w:val="26"/>
        </w:rPr>
      </w:pPr>
    </w:p>
    <w:p w:rsidR="00C067DE" w:rsidRPr="00DF2A4A" w:rsidRDefault="00C067DE" w:rsidP="00C067DE">
      <w:pPr>
        <w:pStyle w:val="stbilgi"/>
        <w:tabs>
          <w:tab w:val="left" w:pos="708"/>
        </w:tabs>
        <w:ind w:firstLine="426"/>
        <w:jc w:val="both"/>
        <w:rPr>
          <w:rFonts w:asciiTheme="minorHAnsi" w:hAnsiTheme="minorHAnsi" w:cstheme="minorHAnsi"/>
          <w:b/>
          <w:sz w:val="26"/>
          <w:szCs w:val="26"/>
        </w:rPr>
      </w:pPr>
    </w:p>
    <w:p w:rsidR="00C067DE" w:rsidRPr="00DF2A4A" w:rsidRDefault="00C067DE" w:rsidP="00C067DE">
      <w:pPr>
        <w:pStyle w:val="stbilgi"/>
        <w:tabs>
          <w:tab w:val="left" w:pos="708"/>
        </w:tabs>
        <w:ind w:firstLine="426"/>
        <w:jc w:val="both"/>
        <w:rPr>
          <w:rFonts w:asciiTheme="minorHAnsi" w:hAnsiTheme="minorHAnsi" w:cstheme="minorHAnsi"/>
          <w:b/>
          <w:sz w:val="26"/>
          <w:szCs w:val="26"/>
        </w:rPr>
      </w:pPr>
    </w:p>
    <w:p w:rsidR="00C067DE" w:rsidRPr="00DF2A4A" w:rsidRDefault="00C067DE" w:rsidP="00C067DE">
      <w:pPr>
        <w:pStyle w:val="stbilgi"/>
        <w:tabs>
          <w:tab w:val="left" w:pos="708"/>
        </w:tabs>
        <w:ind w:firstLine="426"/>
        <w:jc w:val="both"/>
        <w:rPr>
          <w:rFonts w:asciiTheme="minorHAnsi" w:hAnsiTheme="minorHAnsi" w:cstheme="minorHAnsi"/>
          <w:b/>
          <w:sz w:val="26"/>
          <w:szCs w:val="26"/>
        </w:rPr>
      </w:pPr>
      <w:r w:rsidRPr="00DF2A4A">
        <w:rPr>
          <w:rFonts w:asciiTheme="minorHAnsi" w:hAnsiTheme="minorHAnsi" w:cstheme="minorHAnsi"/>
          <w:b/>
          <w:sz w:val="26"/>
          <w:szCs w:val="26"/>
        </w:rPr>
        <w:t>Mazot , Kimyevi Gübre ve toprak analiz  Desteklemeleri</w:t>
      </w:r>
    </w:p>
    <w:tbl>
      <w:tblPr>
        <w:tblStyle w:val="ListeTablo3-Vurgu6"/>
        <w:tblW w:w="9975" w:type="dxa"/>
        <w:tblLook w:val="00A0" w:firstRow="1" w:lastRow="0" w:firstColumn="1" w:lastColumn="0" w:noHBand="0" w:noVBand="0"/>
      </w:tblPr>
      <w:tblGrid>
        <w:gridCol w:w="913"/>
        <w:gridCol w:w="1584"/>
        <w:gridCol w:w="1553"/>
        <w:gridCol w:w="1427"/>
        <w:gridCol w:w="1553"/>
        <w:gridCol w:w="1487"/>
        <w:gridCol w:w="1458"/>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712"/>
        </w:trPr>
        <w:tc>
          <w:tcPr>
            <w:cnfStyle w:val="001000000100" w:firstRow="0" w:lastRow="0" w:firstColumn="1" w:lastColumn="0" w:oddVBand="0" w:evenVBand="0" w:oddHBand="0" w:evenHBand="0" w:firstRowFirstColumn="1" w:firstRowLastColumn="0" w:lastRowFirstColumn="0" w:lastRowLastColumn="0"/>
            <w:tcW w:w="913" w:type="dxa"/>
            <w:noWrap/>
          </w:tcPr>
          <w:p w:rsidR="00C067DE" w:rsidRPr="00DF2A4A" w:rsidRDefault="00C067DE" w:rsidP="00C067DE">
            <w:pPr>
              <w:jc w:val="center"/>
              <w:rPr>
                <w:rFonts w:cstheme="minorHAnsi"/>
                <w:b w:val="0"/>
                <w:bCs w:val="0"/>
                <w:szCs w:val="26"/>
              </w:rPr>
            </w:pPr>
            <w:r w:rsidRPr="00DF2A4A">
              <w:rPr>
                <w:rFonts w:cstheme="minorHAnsi"/>
                <w:szCs w:val="26"/>
              </w:rPr>
              <w:t>Yılı</w:t>
            </w:r>
          </w:p>
        </w:tc>
        <w:tc>
          <w:tcPr>
            <w:cnfStyle w:val="000010000000" w:firstRow="0" w:lastRow="0" w:firstColumn="0" w:lastColumn="0" w:oddVBand="1" w:evenVBand="0" w:oddHBand="0" w:evenHBand="0" w:firstRowFirstColumn="0" w:firstRowLastColumn="0" w:lastRowFirstColumn="0" w:lastRowLastColumn="0"/>
            <w:tcW w:w="1668" w:type="dxa"/>
          </w:tcPr>
          <w:p w:rsidR="00C067DE" w:rsidRPr="00DF2A4A" w:rsidRDefault="00C067DE" w:rsidP="00C067DE">
            <w:pPr>
              <w:jc w:val="center"/>
              <w:rPr>
                <w:rFonts w:cstheme="minorHAnsi"/>
                <w:b w:val="0"/>
                <w:bCs w:val="0"/>
                <w:szCs w:val="26"/>
              </w:rPr>
            </w:pPr>
            <w:r w:rsidRPr="00DF2A4A">
              <w:rPr>
                <w:rFonts w:cstheme="minorHAnsi"/>
                <w:szCs w:val="26"/>
              </w:rPr>
              <w:t>Toprak Analiz Tutarı (TL)</w:t>
            </w:r>
          </w:p>
        </w:tc>
        <w:tc>
          <w:tcPr>
            <w:tcW w:w="1553"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Müracaat Eden Çiftçi Sayısı</w:t>
            </w:r>
          </w:p>
        </w:tc>
        <w:tc>
          <w:tcPr>
            <w:cnfStyle w:val="000010000000" w:firstRow="0" w:lastRow="0" w:firstColumn="0" w:lastColumn="0" w:oddVBand="1" w:evenVBand="0" w:oddHBand="0" w:evenHBand="0" w:firstRowFirstColumn="0" w:firstRowLastColumn="0" w:lastRowFirstColumn="0" w:lastRowLastColumn="0"/>
            <w:tcW w:w="1427" w:type="dxa"/>
          </w:tcPr>
          <w:p w:rsidR="00C067DE" w:rsidRPr="00DF2A4A" w:rsidRDefault="00C067DE" w:rsidP="00C067DE">
            <w:pPr>
              <w:jc w:val="center"/>
              <w:rPr>
                <w:rFonts w:cstheme="minorHAnsi"/>
                <w:b w:val="0"/>
                <w:bCs w:val="0"/>
                <w:szCs w:val="26"/>
              </w:rPr>
            </w:pPr>
            <w:r w:rsidRPr="00DF2A4A">
              <w:rPr>
                <w:rFonts w:cstheme="minorHAnsi"/>
                <w:szCs w:val="26"/>
              </w:rPr>
              <w:t>Desteğe Tabi Alan Toplamı (da)</w:t>
            </w:r>
          </w:p>
        </w:tc>
        <w:tc>
          <w:tcPr>
            <w:tcW w:w="1427"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Mazot Desteği (TL)</w:t>
            </w:r>
          </w:p>
        </w:tc>
        <w:tc>
          <w:tcPr>
            <w:cnfStyle w:val="000010000000" w:firstRow="0" w:lastRow="0" w:firstColumn="0" w:lastColumn="0" w:oddVBand="1" w:evenVBand="0" w:oddHBand="0" w:evenHBand="0" w:firstRowFirstColumn="0" w:firstRowLastColumn="0" w:lastRowFirstColumn="0" w:lastRowLastColumn="0"/>
            <w:tcW w:w="1487" w:type="dxa"/>
          </w:tcPr>
          <w:p w:rsidR="00C067DE" w:rsidRPr="00DF2A4A" w:rsidRDefault="00C067DE" w:rsidP="00C067DE">
            <w:pPr>
              <w:jc w:val="center"/>
              <w:rPr>
                <w:rFonts w:cstheme="minorHAnsi"/>
                <w:b w:val="0"/>
                <w:bCs w:val="0"/>
                <w:szCs w:val="26"/>
              </w:rPr>
            </w:pPr>
            <w:r w:rsidRPr="00DF2A4A">
              <w:rPr>
                <w:rFonts w:cstheme="minorHAnsi"/>
                <w:szCs w:val="26"/>
              </w:rPr>
              <w:t>Gübre</w:t>
            </w:r>
          </w:p>
          <w:p w:rsidR="00C067DE" w:rsidRPr="00DF2A4A" w:rsidRDefault="00C067DE" w:rsidP="00C067DE">
            <w:pPr>
              <w:jc w:val="center"/>
              <w:rPr>
                <w:rFonts w:cstheme="minorHAnsi"/>
                <w:b w:val="0"/>
                <w:bCs w:val="0"/>
                <w:szCs w:val="26"/>
              </w:rPr>
            </w:pPr>
            <w:r w:rsidRPr="00DF2A4A">
              <w:rPr>
                <w:rFonts w:cstheme="minorHAnsi"/>
                <w:szCs w:val="26"/>
              </w:rPr>
              <w:t>Desteği (TL)</w:t>
            </w:r>
          </w:p>
        </w:tc>
        <w:tc>
          <w:tcPr>
            <w:tcW w:w="1500"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Toplam</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Destek</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Miktarı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13" w:type="dxa"/>
            <w:noWrap/>
          </w:tcPr>
          <w:p w:rsidR="00C067DE" w:rsidRPr="00DF2A4A" w:rsidRDefault="00C067DE" w:rsidP="00C067DE">
            <w:pPr>
              <w:jc w:val="center"/>
              <w:rPr>
                <w:rFonts w:cstheme="minorHAnsi"/>
                <w:bCs w:val="0"/>
                <w:szCs w:val="26"/>
              </w:rPr>
            </w:pPr>
            <w:r w:rsidRPr="00DF2A4A">
              <w:rPr>
                <w:rFonts w:cstheme="minorHAnsi"/>
                <w:szCs w:val="26"/>
              </w:rPr>
              <w:t>2011</w:t>
            </w:r>
          </w:p>
        </w:tc>
        <w:tc>
          <w:tcPr>
            <w:cnfStyle w:val="000010000000" w:firstRow="0" w:lastRow="0" w:firstColumn="0" w:lastColumn="0" w:oddVBand="1" w:evenVBand="0" w:oddHBand="0" w:evenHBand="0" w:firstRowFirstColumn="0" w:firstRowLastColumn="0" w:lastRowFirstColumn="0" w:lastRowLastColumn="0"/>
            <w:tcW w:w="1668" w:type="dxa"/>
          </w:tcPr>
          <w:p w:rsidR="00C067DE" w:rsidRPr="00DF2A4A" w:rsidRDefault="00C067DE" w:rsidP="00C067DE">
            <w:pPr>
              <w:jc w:val="center"/>
              <w:rPr>
                <w:rFonts w:cstheme="minorHAnsi"/>
                <w:bCs/>
                <w:szCs w:val="26"/>
              </w:rPr>
            </w:pPr>
            <w:r w:rsidRPr="00DF2A4A">
              <w:rPr>
                <w:rFonts w:cstheme="minorHAnsi"/>
                <w:bCs/>
                <w:szCs w:val="26"/>
              </w:rPr>
              <w:t>2.365.906</w:t>
            </w:r>
          </w:p>
        </w:tc>
        <w:tc>
          <w:tcPr>
            <w:tcW w:w="1553"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23.485</w:t>
            </w:r>
          </w:p>
        </w:tc>
        <w:tc>
          <w:tcPr>
            <w:cnfStyle w:val="000010000000" w:firstRow="0" w:lastRow="0" w:firstColumn="0" w:lastColumn="0" w:oddVBand="1" w:evenVBand="0" w:oddHBand="0" w:evenHBand="0" w:firstRowFirstColumn="0" w:firstRowLastColumn="0" w:lastRowFirstColumn="0" w:lastRowLastColumn="0"/>
            <w:tcW w:w="1427" w:type="dxa"/>
            <w:noWrap/>
          </w:tcPr>
          <w:p w:rsidR="00C067DE" w:rsidRPr="00DF2A4A" w:rsidRDefault="00C067DE" w:rsidP="00C067DE">
            <w:pPr>
              <w:jc w:val="center"/>
              <w:rPr>
                <w:rFonts w:cstheme="minorHAnsi"/>
                <w:bCs/>
                <w:szCs w:val="26"/>
              </w:rPr>
            </w:pPr>
            <w:r w:rsidRPr="00DF2A4A">
              <w:rPr>
                <w:rFonts w:cstheme="minorHAnsi"/>
                <w:bCs/>
                <w:szCs w:val="26"/>
              </w:rPr>
              <w:t>2.339.572</w:t>
            </w:r>
          </w:p>
        </w:tc>
        <w:tc>
          <w:tcPr>
            <w:tcW w:w="1427"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9.173.453</w:t>
            </w:r>
          </w:p>
        </w:tc>
        <w:tc>
          <w:tcPr>
            <w:cnfStyle w:val="000010000000" w:firstRow="0" w:lastRow="0" w:firstColumn="0" w:lastColumn="0" w:oddVBand="1" w:evenVBand="0" w:oddHBand="0" w:evenHBand="0" w:firstRowFirstColumn="0" w:firstRowLastColumn="0" w:lastRowFirstColumn="0" w:lastRowLastColumn="0"/>
            <w:tcW w:w="1487" w:type="dxa"/>
            <w:noWrap/>
          </w:tcPr>
          <w:p w:rsidR="00C067DE" w:rsidRPr="00DF2A4A" w:rsidRDefault="00C067DE" w:rsidP="00C067DE">
            <w:pPr>
              <w:jc w:val="center"/>
              <w:rPr>
                <w:rFonts w:cstheme="minorHAnsi"/>
                <w:bCs/>
                <w:szCs w:val="26"/>
              </w:rPr>
            </w:pPr>
            <w:r w:rsidRPr="00DF2A4A">
              <w:rPr>
                <w:rFonts w:cstheme="minorHAnsi"/>
                <w:bCs/>
                <w:szCs w:val="26"/>
              </w:rPr>
              <w:t>10.842.911</w:t>
            </w:r>
          </w:p>
        </w:tc>
        <w:tc>
          <w:tcPr>
            <w:tcW w:w="150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22.382.271</w:t>
            </w:r>
          </w:p>
        </w:tc>
      </w:tr>
      <w:tr w:rsidR="00C067DE" w:rsidRPr="00DF2A4A" w:rsidTr="00941889">
        <w:trPr>
          <w:trHeight w:val="591"/>
        </w:trPr>
        <w:tc>
          <w:tcPr>
            <w:cnfStyle w:val="001000000000" w:firstRow="0" w:lastRow="0" w:firstColumn="1" w:lastColumn="0" w:oddVBand="0" w:evenVBand="0" w:oddHBand="0" w:evenHBand="0" w:firstRowFirstColumn="0" w:firstRowLastColumn="0" w:lastRowFirstColumn="0" w:lastRowLastColumn="0"/>
            <w:tcW w:w="913" w:type="dxa"/>
            <w:noWrap/>
          </w:tcPr>
          <w:p w:rsidR="00C067DE" w:rsidRPr="00DF2A4A" w:rsidRDefault="00C067DE" w:rsidP="00C067DE">
            <w:pPr>
              <w:jc w:val="center"/>
              <w:rPr>
                <w:rFonts w:cstheme="minorHAnsi"/>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1668" w:type="dxa"/>
          </w:tcPr>
          <w:p w:rsidR="00C067DE" w:rsidRPr="00DF2A4A" w:rsidRDefault="00C067DE" w:rsidP="00C067DE">
            <w:pPr>
              <w:jc w:val="center"/>
              <w:rPr>
                <w:rFonts w:cstheme="minorHAnsi"/>
                <w:bCs/>
                <w:szCs w:val="26"/>
                <w:highlight w:val="red"/>
              </w:rPr>
            </w:pPr>
            <w:r w:rsidRPr="00DF2A4A">
              <w:rPr>
                <w:rFonts w:cstheme="minorHAnsi"/>
                <w:bCs/>
                <w:szCs w:val="26"/>
              </w:rPr>
              <w:t>2.338.930</w:t>
            </w:r>
          </w:p>
        </w:tc>
        <w:tc>
          <w:tcPr>
            <w:tcW w:w="1553"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21.797</w:t>
            </w:r>
          </w:p>
        </w:tc>
        <w:tc>
          <w:tcPr>
            <w:cnfStyle w:val="000010000000" w:firstRow="0" w:lastRow="0" w:firstColumn="0" w:lastColumn="0" w:oddVBand="1" w:evenVBand="0" w:oddHBand="0" w:evenHBand="0" w:firstRowFirstColumn="0" w:firstRowLastColumn="0" w:lastRowFirstColumn="0" w:lastRowLastColumn="0"/>
            <w:tcW w:w="1427" w:type="dxa"/>
            <w:noWrap/>
          </w:tcPr>
          <w:p w:rsidR="00C067DE" w:rsidRPr="00DF2A4A" w:rsidRDefault="00C067DE" w:rsidP="00C067DE">
            <w:pPr>
              <w:jc w:val="center"/>
              <w:rPr>
                <w:rFonts w:cstheme="minorHAnsi"/>
                <w:bCs/>
                <w:szCs w:val="26"/>
              </w:rPr>
            </w:pPr>
            <w:r w:rsidRPr="00DF2A4A">
              <w:rPr>
                <w:rFonts w:cstheme="minorHAnsi"/>
                <w:bCs/>
                <w:szCs w:val="26"/>
              </w:rPr>
              <w:t>2.281.710</w:t>
            </w:r>
          </w:p>
        </w:tc>
        <w:tc>
          <w:tcPr>
            <w:tcW w:w="1427"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9.586.537</w:t>
            </w:r>
          </w:p>
        </w:tc>
        <w:tc>
          <w:tcPr>
            <w:cnfStyle w:val="000010000000" w:firstRow="0" w:lastRow="0" w:firstColumn="0" w:lastColumn="0" w:oddVBand="1" w:evenVBand="0" w:oddHBand="0" w:evenHBand="0" w:firstRowFirstColumn="0" w:firstRowLastColumn="0" w:lastRowFirstColumn="0" w:lastRowLastColumn="0"/>
            <w:tcW w:w="1487" w:type="dxa"/>
            <w:noWrap/>
          </w:tcPr>
          <w:p w:rsidR="00C067DE" w:rsidRPr="00DF2A4A" w:rsidRDefault="00C067DE" w:rsidP="00C067DE">
            <w:pPr>
              <w:jc w:val="center"/>
              <w:rPr>
                <w:rFonts w:cstheme="minorHAnsi"/>
                <w:bCs/>
                <w:szCs w:val="26"/>
              </w:rPr>
            </w:pPr>
            <w:r w:rsidRPr="00DF2A4A">
              <w:rPr>
                <w:rFonts w:cstheme="minorHAnsi"/>
                <w:bCs/>
                <w:szCs w:val="26"/>
              </w:rPr>
              <w:t>11.052.965</w:t>
            </w:r>
          </w:p>
        </w:tc>
        <w:tc>
          <w:tcPr>
            <w:tcW w:w="150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22.978.433</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13" w:type="dxa"/>
            <w:noWrap/>
          </w:tcPr>
          <w:p w:rsidR="00C067DE" w:rsidRPr="00DF2A4A" w:rsidRDefault="00C067DE" w:rsidP="00C067DE">
            <w:pPr>
              <w:jc w:val="center"/>
              <w:rPr>
                <w:rFonts w:cstheme="minorHAnsi"/>
                <w:szCs w:val="26"/>
              </w:rPr>
            </w:pPr>
            <w:r w:rsidRPr="00DF2A4A">
              <w:rPr>
                <w:rFonts w:cstheme="minorHAnsi"/>
                <w:szCs w:val="26"/>
              </w:rPr>
              <w:t>2013</w:t>
            </w:r>
          </w:p>
        </w:tc>
        <w:tc>
          <w:tcPr>
            <w:cnfStyle w:val="000010000000" w:firstRow="0" w:lastRow="0" w:firstColumn="0" w:lastColumn="0" w:oddVBand="1" w:evenVBand="0" w:oddHBand="0" w:evenHBand="0" w:firstRowFirstColumn="0" w:firstRowLastColumn="0" w:lastRowFirstColumn="0" w:lastRowLastColumn="0"/>
            <w:tcW w:w="1668" w:type="dxa"/>
          </w:tcPr>
          <w:p w:rsidR="00C067DE" w:rsidRPr="00DF2A4A" w:rsidRDefault="00C067DE" w:rsidP="00C067DE">
            <w:pPr>
              <w:jc w:val="center"/>
              <w:rPr>
                <w:rFonts w:cstheme="minorHAnsi"/>
              </w:rPr>
            </w:pPr>
          </w:p>
          <w:p w:rsidR="00C067DE" w:rsidRPr="00DF2A4A" w:rsidRDefault="00C067DE" w:rsidP="00C067DE">
            <w:pPr>
              <w:jc w:val="center"/>
              <w:rPr>
                <w:rFonts w:cstheme="minorHAnsi"/>
              </w:rPr>
            </w:pPr>
            <w:r w:rsidRPr="00DF2A4A">
              <w:rPr>
                <w:rFonts w:cstheme="minorHAnsi"/>
              </w:rPr>
              <w:t>2.395.589</w:t>
            </w:r>
          </w:p>
          <w:p w:rsidR="00C067DE" w:rsidRPr="00DF2A4A" w:rsidRDefault="00C067DE" w:rsidP="00C067DE">
            <w:pPr>
              <w:jc w:val="center"/>
              <w:rPr>
                <w:rFonts w:cstheme="minorHAnsi"/>
                <w:bCs/>
              </w:rPr>
            </w:pPr>
          </w:p>
        </w:tc>
        <w:tc>
          <w:tcPr>
            <w:tcW w:w="1553"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21.028</w:t>
            </w:r>
          </w:p>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27" w:type="dxa"/>
            <w:noWrap/>
          </w:tcPr>
          <w:p w:rsidR="00C067DE" w:rsidRPr="00DF2A4A" w:rsidRDefault="00C067DE" w:rsidP="00C067DE">
            <w:pPr>
              <w:jc w:val="center"/>
              <w:rPr>
                <w:rFonts w:cstheme="minorHAnsi"/>
              </w:rPr>
            </w:pPr>
          </w:p>
          <w:p w:rsidR="00C067DE" w:rsidRPr="00DF2A4A" w:rsidRDefault="00C067DE" w:rsidP="00C067DE">
            <w:pPr>
              <w:jc w:val="center"/>
              <w:rPr>
                <w:rFonts w:cstheme="minorHAnsi"/>
              </w:rPr>
            </w:pPr>
            <w:r w:rsidRPr="00DF2A4A">
              <w:rPr>
                <w:rFonts w:cstheme="minorHAnsi"/>
              </w:rPr>
              <w:t>2.395.589</w:t>
            </w:r>
          </w:p>
          <w:p w:rsidR="00C067DE" w:rsidRPr="00DF2A4A" w:rsidRDefault="00C067DE" w:rsidP="00C067DE">
            <w:pPr>
              <w:jc w:val="center"/>
              <w:rPr>
                <w:rFonts w:cstheme="minorHAnsi"/>
                <w:bCs/>
              </w:rPr>
            </w:pPr>
          </w:p>
        </w:tc>
        <w:tc>
          <w:tcPr>
            <w:tcW w:w="1427"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DF2A4A">
              <w:rPr>
                <w:rFonts w:cstheme="minorHAnsi"/>
                <w:bCs/>
              </w:rPr>
              <w:t>10.207.776,.13</w:t>
            </w:r>
          </w:p>
        </w:tc>
        <w:tc>
          <w:tcPr>
            <w:cnfStyle w:val="000010000000" w:firstRow="0" w:lastRow="0" w:firstColumn="0" w:lastColumn="0" w:oddVBand="1" w:evenVBand="0" w:oddHBand="0" w:evenHBand="0" w:firstRowFirstColumn="0" w:firstRowLastColumn="0" w:lastRowFirstColumn="0" w:lastRowLastColumn="0"/>
            <w:tcW w:w="1487" w:type="dxa"/>
            <w:noWrap/>
          </w:tcPr>
          <w:p w:rsidR="00C067DE" w:rsidRPr="00DF2A4A" w:rsidRDefault="00C067DE" w:rsidP="00C067DE">
            <w:pPr>
              <w:jc w:val="center"/>
              <w:rPr>
                <w:rFonts w:cstheme="minorHAnsi"/>
                <w:bCs/>
              </w:rPr>
            </w:pPr>
            <w:r w:rsidRPr="00DF2A4A">
              <w:rPr>
                <w:rFonts w:cstheme="minorHAnsi"/>
                <w:bCs/>
              </w:rPr>
              <w:t>20.918</w:t>
            </w:r>
          </w:p>
        </w:tc>
        <w:tc>
          <w:tcPr>
            <w:tcW w:w="1500"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DF2A4A">
              <w:rPr>
                <w:rFonts w:cstheme="minorHAnsi"/>
                <w:bCs/>
              </w:rPr>
              <w:t>24.590.695</w:t>
            </w:r>
          </w:p>
        </w:tc>
      </w:tr>
      <w:tr w:rsidR="00C067DE" w:rsidRPr="00DF2A4A" w:rsidTr="00941889">
        <w:trPr>
          <w:trHeight w:val="591"/>
        </w:trPr>
        <w:tc>
          <w:tcPr>
            <w:cnfStyle w:val="001000000000" w:firstRow="0" w:lastRow="0" w:firstColumn="1" w:lastColumn="0" w:oddVBand="0" w:evenVBand="0" w:oddHBand="0" w:evenHBand="0" w:firstRowFirstColumn="0" w:firstRowLastColumn="0" w:lastRowFirstColumn="0" w:lastRowLastColumn="0"/>
            <w:tcW w:w="913" w:type="dxa"/>
            <w:noWrap/>
          </w:tcPr>
          <w:p w:rsidR="00C067DE" w:rsidRPr="00DF2A4A" w:rsidRDefault="00C067DE" w:rsidP="00C067DE">
            <w:pPr>
              <w:jc w:val="center"/>
              <w:rPr>
                <w:rFonts w:cstheme="minorHAnsi"/>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1668" w:type="dxa"/>
          </w:tcPr>
          <w:p w:rsidR="00C067DE" w:rsidRPr="00DF2A4A" w:rsidRDefault="00C067DE" w:rsidP="00C067DE">
            <w:pPr>
              <w:jc w:val="center"/>
              <w:rPr>
                <w:rFonts w:cstheme="minorHAnsi"/>
              </w:rPr>
            </w:pPr>
          </w:p>
        </w:tc>
        <w:tc>
          <w:tcPr>
            <w:tcW w:w="1553"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427" w:type="dxa"/>
            <w:noWrap/>
          </w:tcPr>
          <w:p w:rsidR="00C067DE" w:rsidRPr="00DF2A4A" w:rsidRDefault="00C067DE" w:rsidP="00C067DE">
            <w:pPr>
              <w:jc w:val="center"/>
              <w:rPr>
                <w:rFonts w:cstheme="minorHAnsi"/>
              </w:rPr>
            </w:pPr>
          </w:p>
        </w:tc>
        <w:tc>
          <w:tcPr>
            <w:tcW w:w="1427"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87" w:type="dxa"/>
            <w:noWrap/>
          </w:tcPr>
          <w:p w:rsidR="00C067DE" w:rsidRPr="00DF2A4A" w:rsidRDefault="00C067DE" w:rsidP="00C067DE">
            <w:pPr>
              <w:jc w:val="center"/>
              <w:rPr>
                <w:rFonts w:cstheme="minorHAnsi"/>
                <w:bCs/>
              </w:rPr>
            </w:pPr>
          </w:p>
        </w:tc>
        <w:tc>
          <w:tcPr>
            <w:tcW w:w="1500"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bl>
    <w:p w:rsidR="00C067DE" w:rsidRPr="00DF2A4A" w:rsidRDefault="00C067DE" w:rsidP="00C067DE">
      <w:pPr>
        <w:pStyle w:val="stbilgi"/>
        <w:tabs>
          <w:tab w:val="left" w:pos="708"/>
        </w:tabs>
        <w:ind w:firstLine="426"/>
        <w:jc w:val="both"/>
        <w:rPr>
          <w:rFonts w:asciiTheme="minorHAnsi" w:hAnsiTheme="minorHAnsi" w:cstheme="minorHAnsi"/>
          <w:sz w:val="26"/>
          <w:szCs w:val="26"/>
        </w:rPr>
      </w:pPr>
      <w:r w:rsidRPr="00DF2A4A">
        <w:rPr>
          <w:rFonts w:asciiTheme="minorHAnsi" w:hAnsiTheme="minorHAnsi" w:cstheme="minorHAnsi"/>
          <w:sz w:val="26"/>
          <w:szCs w:val="26"/>
        </w:rPr>
        <w:t>Çalışmalar devam ediyor.</w:t>
      </w:r>
    </w:p>
    <w:p w:rsidR="00640835" w:rsidRPr="00DF2A4A" w:rsidRDefault="00640835" w:rsidP="00C067DE">
      <w:pPr>
        <w:pStyle w:val="stbilgi"/>
        <w:tabs>
          <w:tab w:val="left" w:pos="708"/>
        </w:tabs>
        <w:ind w:firstLine="426"/>
        <w:jc w:val="both"/>
        <w:rPr>
          <w:rFonts w:asciiTheme="minorHAnsi" w:hAnsiTheme="minorHAnsi" w:cstheme="minorHAnsi"/>
          <w:sz w:val="26"/>
          <w:szCs w:val="26"/>
        </w:rPr>
      </w:pPr>
    </w:p>
    <w:p w:rsidR="00C067DE" w:rsidRPr="00DF2A4A" w:rsidRDefault="00F97982" w:rsidP="00C067DE">
      <w:pPr>
        <w:spacing w:after="0" w:line="240" w:lineRule="auto"/>
        <w:rPr>
          <w:rFonts w:cstheme="minorHAnsi"/>
          <w:b/>
          <w:color w:val="948A54" w:themeColor="background2" w:themeShade="80"/>
          <w:sz w:val="32"/>
          <w:szCs w:val="32"/>
        </w:rPr>
      </w:pPr>
      <w:r w:rsidRPr="00DF2A4A">
        <w:rPr>
          <w:rFonts w:cstheme="minorHAnsi"/>
          <w:b/>
          <w:color w:val="948A54" w:themeColor="background2" w:themeShade="80"/>
          <w:sz w:val="32"/>
          <w:szCs w:val="32"/>
        </w:rPr>
        <w:t>2.2</w:t>
      </w:r>
      <w:r w:rsidR="008625E8" w:rsidRPr="00DF2A4A">
        <w:rPr>
          <w:rFonts w:cstheme="minorHAnsi"/>
          <w:b/>
          <w:color w:val="948A54" w:themeColor="background2" w:themeShade="80"/>
          <w:sz w:val="32"/>
          <w:szCs w:val="32"/>
        </w:rPr>
        <w:t xml:space="preserve">. </w:t>
      </w:r>
      <w:r w:rsidR="00C067DE" w:rsidRPr="00DF2A4A">
        <w:rPr>
          <w:rFonts w:cstheme="minorHAnsi"/>
          <w:b/>
          <w:color w:val="948A54" w:themeColor="background2" w:themeShade="80"/>
          <w:sz w:val="32"/>
          <w:szCs w:val="32"/>
        </w:rPr>
        <w:t>Mera Kanunu Çalışmaları</w:t>
      </w:r>
    </w:p>
    <w:p w:rsidR="00C067DE" w:rsidRPr="00DF2A4A" w:rsidRDefault="00C067DE" w:rsidP="00C067DE">
      <w:pPr>
        <w:spacing w:after="0" w:line="240" w:lineRule="auto"/>
        <w:rPr>
          <w:rFonts w:cstheme="minorHAnsi"/>
          <w:b/>
          <w:sz w:val="26"/>
          <w:szCs w:val="26"/>
        </w:rPr>
      </w:pPr>
    </w:p>
    <w:p w:rsidR="00C067DE" w:rsidRPr="00DF2A4A" w:rsidRDefault="00F97982" w:rsidP="00F97982">
      <w:pPr>
        <w:spacing w:after="0" w:line="240" w:lineRule="auto"/>
        <w:ind w:left="426"/>
        <w:rPr>
          <w:rFonts w:cstheme="minorHAnsi"/>
          <w:b/>
          <w:sz w:val="26"/>
          <w:szCs w:val="26"/>
        </w:rPr>
      </w:pPr>
      <w:r w:rsidRPr="00DF2A4A">
        <w:rPr>
          <w:rFonts w:cstheme="minorHAnsi"/>
          <w:b/>
          <w:sz w:val="26"/>
          <w:szCs w:val="26"/>
        </w:rPr>
        <w:t>2.2.1</w:t>
      </w:r>
      <w:r w:rsidR="00C067DE" w:rsidRPr="00DF2A4A">
        <w:rPr>
          <w:rFonts w:cstheme="minorHAnsi"/>
          <w:b/>
          <w:sz w:val="26"/>
          <w:szCs w:val="26"/>
        </w:rPr>
        <w:t>Mera Tespit ve Tahdit Çalışmaları</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 xml:space="preserve">İlimizde, 199 yerleşim biriminin tamamında 188.503,48 ha mera tespiti yapılmış olup, tespit çalışmaları tamamlanmıştır. </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 xml:space="preserve">1998 yılından şimdiye kadar 125 yerleşim biriminde tahdit çalışmaları yapılmış, çalışmalar neticesinde de 151.823,87 hektar meranın tahdidi gerçekleştirilmiştir. Tahdidi yapılan mera alanının toplam mera alanına oranı % 80,54’dür. </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 xml:space="preserve">İlimizde, 14 yerleşim biriminde tahsis çalışmaları tamamlanmıştır. </w:t>
      </w:r>
    </w:p>
    <w:p w:rsidR="00C067DE" w:rsidRPr="00DF2A4A" w:rsidRDefault="00C067DE" w:rsidP="00C067DE">
      <w:pPr>
        <w:pStyle w:val="Default"/>
        <w:ind w:firstLine="426"/>
        <w:jc w:val="both"/>
        <w:rPr>
          <w:rFonts w:asciiTheme="minorHAnsi" w:hAnsiTheme="minorHAnsi" w:cstheme="minorHAnsi"/>
          <w:color w:val="auto"/>
          <w:sz w:val="26"/>
          <w:szCs w:val="26"/>
        </w:rPr>
      </w:pPr>
    </w:p>
    <w:p w:rsidR="00C067DE" w:rsidRPr="00DF2A4A" w:rsidRDefault="00F97982" w:rsidP="00F97982">
      <w:pPr>
        <w:spacing w:after="0" w:line="240" w:lineRule="auto"/>
        <w:ind w:left="426"/>
        <w:rPr>
          <w:rFonts w:cstheme="minorHAnsi"/>
          <w:b/>
          <w:sz w:val="26"/>
          <w:szCs w:val="26"/>
        </w:rPr>
      </w:pPr>
      <w:r w:rsidRPr="00DF2A4A">
        <w:rPr>
          <w:rFonts w:cstheme="minorHAnsi"/>
          <w:b/>
          <w:sz w:val="26"/>
          <w:szCs w:val="26"/>
        </w:rPr>
        <w:t xml:space="preserve">2.2.2 </w:t>
      </w:r>
      <w:r w:rsidR="00C067DE" w:rsidRPr="00DF2A4A">
        <w:rPr>
          <w:rFonts w:cstheme="minorHAnsi"/>
          <w:b/>
          <w:sz w:val="26"/>
          <w:szCs w:val="26"/>
        </w:rPr>
        <w:t>Tahsis Amacı Değişikliği Çalışmaları</w:t>
      </w:r>
    </w:p>
    <w:p w:rsidR="00C067DE" w:rsidRPr="00DF2A4A" w:rsidRDefault="00C067DE" w:rsidP="00C067DE">
      <w:pPr>
        <w:pStyle w:val="Default"/>
        <w:ind w:firstLine="708"/>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 xml:space="preserve">İlimizde, 250 adet tahsis amacı değişikliği başvurusu yapılmıştır. Bu taleplerden 129 adedi uygun bulunmuş olup 63.554 dekar alanın tahsis amacı değişikliği yapılmıştır. </w:t>
      </w:r>
    </w:p>
    <w:p w:rsidR="00C067DE" w:rsidRPr="00DF2A4A" w:rsidRDefault="00C067DE" w:rsidP="00C067DE">
      <w:pPr>
        <w:pStyle w:val="Default"/>
        <w:ind w:firstLine="708"/>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2014 yılında İl Müdürlüğümüze, 18 adet Tahsis Amacı Değişikliği talebi karşılığında 502.611 dekar alan istenmiş, bu başvurulardan 11 adet Tahsis Amacı Değişikliği talebi karşılığında 2.050 dekar alanın tahsis amacı değişikliği yapılmıştır.</w:t>
      </w:r>
    </w:p>
    <w:p w:rsidR="00C067DE" w:rsidRPr="00DF2A4A" w:rsidRDefault="00C067DE" w:rsidP="00C067DE">
      <w:pPr>
        <w:spacing w:after="0" w:line="240" w:lineRule="auto"/>
        <w:ind w:firstLine="426"/>
        <w:jc w:val="both"/>
        <w:rPr>
          <w:rFonts w:cstheme="minorHAnsi"/>
          <w:sz w:val="26"/>
          <w:szCs w:val="26"/>
        </w:rPr>
      </w:pPr>
    </w:p>
    <w:p w:rsidR="00C067DE" w:rsidRPr="00DF2A4A" w:rsidRDefault="00F97982" w:rsidP="00F97982">
      <w:pPr>
        <w:spacing w:after="0" w:line="240" w:lineRule="auto"/>
        <w:ind w:left="426"/>
        <w:rPr>
          <w:rFonts w:cstheme="minorHAnsi"/>
          <w:b/>
          <w:sz w:val="26"/>
          <w:szCs w:val="26"/>
        </w:rPr>
      </w:pPr>
      <w:r w:rsidRPr="00DF2A4A">
        <w:rPr>
          <w:rFonts w:cstheme="minorHAnsi"/>
          <w:b/>
          <w:sz w:val="26"/>
          <w:szCs w:val="26"/>
        </w:rPr>
        <w:t xml:space="preserve">2.2.3 </w:t>
      </w:r>
      <w:r w:rsidR="00C067DE" w:rsidRPr="00DF2A4A">
        <w:rPr>
          <w:rFonts w:cstheme="minorHAnsi"/>
          <w:b/>
          <w:sz w:val="26"/>
          <w:szCs w:val="26"/>
        </w:rPr>
        <w:t>Mera Islah Çalışmaları</w:t>
      </w:r>
    </w:p>
    <w:p w:rsidR="00C067DE" w:rsidRPr="00DF2A4A" w:rsidRDefault="00C067DE" w:rsidP="00C067DE">
      <w:pPr>
        <w:pStyle w:val="Default"/>
        <w:ind w:firstLine="708"/>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İlimizde, 2004 yılından bu yana Merkez İlçe Kutlu ve Yeşiltepe Kasabaları ile Sarıyahşi İlçesi Yaylak ve Bekdik köylerinde toplam 65.089 dekar alanda Mera Islah çalışması yapılmıştır.</w:t>
      </w:r>
    </w:p>
    <w:p w:rsidR="00C067DE" w:rsidRPr="00DF2A4A" w:rsidRDefault="00C067DE" w:rsidP="00C067DE">
      <w:pPr>
        <w:pStyle w:val="Default"/>
        <w:ind w:firstLine="708"/>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İlimizde ıslah amaçlı olarak, Ağaçören İlçesi Kurtini, Oymaaağaç, Yağmurhüyüğü ve Yenice köylerinde 15.034 dekar alanda mera ıslah çalışmaları yapılarak 2014 yılı sonu itibariyle tamamlanmıştır.</w:t>
      </w:r>
    </w:p>
    <w:p w:rsidR="00C067DE" w:rsidRPr="00DF2A4A" w:rsidRDefault="00C067DE" w:rsidP="00601395">
      <w:pPr>
        <w:pStyle w:val="Default"/>
        <w:tabs>
          <w:tab w:val="left" w:pos="4423"/>
          <w:tab w:val="left" w:pos="7509"/>
        </w:tabs>
        <w:ind w:firstLine="708"/>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ab/>
      </w:r>
      <w:r w:rsidRPr="00DF2A4A">
        <w:rPr>
          <w:rFonts w:asciiTheme="minorHAnsi" w:hAnsiTheme="minorHAnsi" w:cstheme="minorHAnsi"/>
          <w:color w:val="auto"/>
          <w:sz w:val="26"/>
          <w:szCs w:val="26"/>
        </w:rPr>
        <w:tab/>
      </w:r>
    </w:p>
    <w:p w:rsidR="00C067DE" w:rsidRPr="00DF2A4A" w:rsidRDefault="00F97982" w:rsidP="00F97982">
      <w:pPr>
        <w:spacing w:after="0" w:line="240" w:lineRule="auto"/>
        <w:ind w:left="426"/>
        <w:rPr>
          <w:rFonts w:cstheme="minorHAnsi"/>
          <w:b/>
          <w:sz w:val="26"/>
          <w:szCs w:val="26"/>
        </w:rPr>
      </w:pPr>
      <w:r w:rsidRPr="00DF2A4A">
        <w:rPr>
          <w:rFonts w:cstheme="minorHAnsi"/>
          <w:b/>
          <w:sz w:val="26"/>
          <w:szCs w:val="26"/>
        </w:rPr>
        <w:t xml:space="preserve">2.2.4 </w:t>
      </w:r>
      <w:r w:rsidR="00C067DE" w:rsidRPr="00DF2A4A">
        <w:rPr>
          <w:rFonts w:cstheme="minorHAnsi"/>
          <w:b/>
          <w:sz w:val="26"/>
          <w:szCs w:val="26"/>
        </w:rPr>
        <w:t>MERBİS-GEP (Mera Bilgi Sistemi):</w:t>
      </w:r>
    </w:p>
    <w:p w:rsidR="00C067DE" w:rsidRPr="00DF2A4A" w:rsidRDefault="00C067DE" w:rsidP="00C067DE">
      <w:pPr>
        <w:ind w:firstLine="709"/>
        <w:jc w:val="both"/>
        <w:rPr>
          <w:rFonts w:cstheme="minorHAnsi"/>
          <w:sz w:val="26"/>
          <w:szCs w:val="26"/>
        </w:rPr>
      </w:pPr>
      <w:r w:rsidRPr="00DF2A4A">
        <w:rPr>
          <w:rFonts w:cstheme="minorHAnsi"/>
          <w:sz w:val="26"/>
          <w:szCs w:val="26"/>
        </w:rPr>
        <w:t>İlimiz meralarına ait bilgilerin otomasyon sistemine girilmesi işlemidir. Sisteme 768.257,14 dekar alanın veri giriş yapılmıştır. Veri girişleri devam etmektedir.</w:t>
      </w:r>
    </w:p>
    <w:p w:rsidR="00C067DE" w:rsidRPr="00DF2A4A" w:rsidRDefault="00F97982" w:rsidP="00F97982">
      <w:pPr>
        <w:pStyle w:val="stbilgi"/>
        <w:tabs>
          <w:tab w:val="left" w:pos="708"/>
        </w:tabs>
        <w:ind w:left="426"/>
        <w:jc w:val="both"/>
        <w:rPr>
          <w:rFonts w:asciiTheme="minorHAnsi" w:hAnsiTheme="minorHAnsi" w:cstheme="minorHAnsi"/>
          <w:b/>
          <w:sz w:val="26"/>
          <w:szCs w:val="26"/>
        </w:rPr>
      </w:pPr>
      <w:r w:rsidRPr="00DF2A4A">
        <w:rPr>
          <w:rFonts w:asciiTheme="minorHAnsi" w:hAnsiTheme="minorHAnsi" w:cstheme="minorHAnsi"/>
          <w:b/>
          <w:sz w:val="26"/>
          <w:szCs w:val="26"/>
        </w:rPr>
        <w:t xml:space="preserve">2.2.5 </w:t>
      </w:r>
      <w:r w:rsidR="00C067DE" w:rsidRPr="00DF2A4A">
        <w:rPr>
          <w:rFonts w:asciiTheme="minorHAnsi" w:hAnsiTheme="minorHAnsi" w:cstheme="minorHAnsi"/>
          <w:b/>
          <w:sz w:val="26"/>
          <w:szCs w:val="26"/>
        </w:rPr>
        <w:t>Mera saymanlık hizmetleri:</w:t>
      </w:r>
    </w:p>
    <w:p w:rsidR="00C067DE" w:rsidRPr="00DF2A4A" w:rsidRDefault="00C067DE" w:rsidP="00C067DE">
      <w:pPr>
        <w:pStyle w:val="stbilgi"/>
        <w:tabs>
          <w:tab w:val="left" w:pos="708"/>
        </w:tabs>
        <w:ind w:left="786"/>
        <w:jc w:val="both"/>
        <w:rPr>
          <w:rFonts w:asciiTheme="minorHAnsi" w:hAnsiTheme="minorHAnsi" w:cstheme="minorHAnsi"/>
          <w:sz w:val="26"/>
          <w:szCs w:val="26"/>
        </w:rPr>
      </w:pPr>
      <w:r w:rsidRPr="00DF2A4A">
        <w:rPr>
          <w:rFonts w:asciiTheme="minorHAnsi" w:hAnsiTheme="minorHAnsi" w:cstheme="minorHAnsi"/>
          <w:sz w:val="26"/>
          <w:szCs w:val="26"/>
        </w:rPr>
        <w:t>2014 yılında mera fon gelirleri  1.243.701,13 tl olup bakanlığımıza gönderilmiştir.</w:t>
      </w:r>
    </w:p>
    <w:p w:rsidR="00C067DE" w:rsidRPr="00DF2A4A" w:rsidRDefault="00C067DE" w:rsidP="00C067DE">
      <w:pPr>
        <w:pStyle w:val="stbilgi"/>
        <w:tabs>
          <w:tab w:val="left" w:pos="708"/>
        </w:tabs>
        <w:jc w:val="both"/>
        <w:rPr>
          <w:rFonts w:asciiTheme="minorHAnsi" w:hAnsiTheme="minorHAnsi" w:cstheme="minorHAnsi"/>
          <w:sz w:val="26"/>
          <w:szCs w:val="26"/>
        </w:rPr>
      </w:pPr>
    </w:p>
    <w:p w:rsidR="00601395" w:rsidRPr="00DF2A4A" w:rsidRDefault="00601395" w:rsidP="00C067DE">
      <w:pPr>
        <w:pStyle w:val="stbilgi"/>
        <w:tabs>
          <w:tab w:val="left" w:pos="708"/>
        </w:tabs>
        <w:jc w:val="both"/>
        <w:rPr>
          <w:rFonts w:asciiTheme="minorHAnsi" w:hAnsiTheme="minorHAnsi" w:cstheme="minorHAnsi"/>
          <w:sz w:val="26"/>
          <w:szCs w:val="26"/>
        </w:rPr>
      </w:pPr>
    </w:p>
    <w:p w:rsidR="00C067DE" w:rsidRPr="00DF2A4A" w:rsidRDefault="00656095" w:rsidP="008625E8">
      <w:pPr>
        <w:pStyle w:val="Default"/>
        <w:rPr>
          <w:rFonts w:asciiTheme="minorHAnsi" w:hAnsiTheme="minorHAnsi" w:cstheme="minorHAnsi"/>
          <w:b/>
          <w:bCs/>
          <w:color w:val="948A54" w:themeColor="background2" w:themeShade="80"/>
          <w:sz w:val="28"/>
          <w:szCs w:val="28"/>
        </w:rPr>
      </w:pPr>
      <w:r w:rsidRPr="00DF2A4A">
        <w:rPr>
          <w:rFonts w:asciiTheme="minorHAnsi" w:hAnsiTheme="minorHAnsi" w:cstheme="minorHAnsi"/>
          <w:b/>
          <w:color w:val="948A54" w:themeColor="background2" w:themeShade="80"/>
          <w:sz w:val="28"/>
          <w:szCs w:val="28"/>
        </w:rPr>
        <w:t>2.</w:t>
      </w:r>
      <w:r w:rsidR="00F97982" w:rsidRPr="00DF2A4A">
        <w:rPr>
          <w:rFonts w:asciiTheme="minorHAnsi" w:hAnsiTheme="minorHAnsi" w:cstheme="minorHAnsi"/>
          <w:b/>
          <w:color w:val="948A54" w:themeColor="background2" w:themeShade="80"/>
          <w:sz w:val="28"/>
          <w:szCs w:val="28"/>
        </w:rPr>
        <w:t>3</w:t>
      </w:r>
      <w:r w:rsidRPr="00DF2A4A">
        <w:rPr>
          <w:rFonts w:asciiTheme="minorHAnsi" w:hAnsiTheme="minorHAnsi" w:cstheme="minorHAnsi"/>
          <w:b/>
          <w:color w:val="948A54" w:themeColor="background2" w:themeShade="80"/>
          <w:sz w:val="28"/>
          <w:szCs w:val="28"/>
        </w:rPr>
        <w:t xml:space="preserve"> </w:t>
      </w:r>
      <w:r w:rsidR="008625E8" w:rsidRPr="00DF2A4A">
        <w:rPr>
          <w:rFonts w:asciiTheme="minorHAnsi" w:hAnsiTheme="minorHAnsi" w:cstheme="minorHAnsi"/>
          <w:b/>
          <w:color w:val="948A54" w:themeColor="background2" w:themeShade="80"/>
          <w:sz w:val="28"/>
          <w:szCs w:val="28"/>
        </w:rPr>
        <w:t xml:space="preserve"> </w:t>
      </w:r>
      <w:r w:rsidR="00C067DE" w:rsidRPr="00DF2A4A">
        <w:rPr>
          <w:rFonts w:asciiTheme="minorHAnsi" w:hAnsiTheme="minorHAnsi" w:cstheme="minorHAnsi"/>
          <w:b/>
          <w:color w:val="948A54" w:themeColor="background2" w:themeShade="80"/>
          <w:sz w:val="28"/>
          <w:szCs w:val="28"/>
        </w:rPr>
        <w:t>ÇATAK</w:t>
      </w:r>
      <w:r w:rsidR="00C067DE" w:rsidRPr="00DF2A4A">
        <w:rPr>
          <w:rFonts w:asciiTheme="minorHAnsi" w:hAnsiTheme="minorHAnsi" w:cstheme="minorHAnsi"/>
          <w:b/>
          <w:bCs/>
          <w:color w:val="948A54" w:themeColor="background2" w:themeShade="80"/>
          <w:sz w:val="28"/>
          <w:szCs w:val="28"/>
        </w:rPr>
        <w:t xml:space="preserve"> (Çevre Amaçlı Tarımsal Arazilerin Korunması) PROGRAMI</w:t>
      </w:r>
    </w:p>
    <w:p w:rsidR="00640835" w:rsidRPr="00DF2A4A" w:rsidRDefault="00640835" w:rsidP="00C067DE">
      <w:pPr>
        <w:pStyle w:val="Default"/>
        <w:ind w:left="567"/>
        <w:rPr>
          <w:rFonts w:asciiTheme="minorHAnsi" w:hAnsiTheme="minorHAnsi" w:cstheme="minorHAnsi"/>
          <w:color w:val="auto"/>
          <w:sz w:val="26"/>
          <w:szCs w:val="26"/>
        </w:rPr>
      </w:pP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Toprak ve su kalitesinin korunması, doğal kaynakların sürdürülebilirliği, erozyonun önlenmesi ve tarımın olumsuz etkilerinin azaltılması amacıyla başlatılan Çevre Amaçlı Tarımsal Arazilerin Korunması (ÇATAK) Programına, ilimiz 12.03.2010 tarihli ve 27519 sayılı Resmi Gazetede yayımlanan Bakanlar Kurulu Kararı ile dahil edilmiştir.</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2010 yılında İlimiz, Gülağaç İlçesinde uygulanmaya başlayan program ile 2010 yılında 52 üretici ile 1.112,009 dekar, 2011 yılında 154 üretici ile 5.059,067 dekar, 2012 yılında 170 üretici ile 5.597,873 dekar alanda olmak üzere, 3 yılın sonunda toplam 706.136,94 TL destekleme yapılmıştır.</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2013 yılından itibaren İlimiz, Eskil İlçesinde uygulanan ÇATAK Programı kapsamında, 2013 yılında 8.998,57 dekar alan için 91 üreticiye 1.124.132,01 TL, 2014 yılında ise 14.765,077 dekar alan için 149 üreticiye 1.908.078,55 TL destekleme yapılmıştır.</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Bu zamana kadar yapılan toplam destekleme tutarı 3.738.347,50 TL’dir.</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 xml:space="preserve">Ayrıca; ilimizde, toprak ve su kalitesinin korunması, doğal kaynakların sürdürülebilirliği, erozyonun önlenmesi ve tarımın olumsuz etkilerinin azaltılması yönünde yeni teknolojilerin kullanımını yaygınlaştırmaya yönelik makine ve ekipman alımının desteklenmesi kapsamında, 2011 yılından bu yana %70 hibeli ÇATAK Programı Makine Ekipman desteklemeleri yapılmaktadır. Bu kapsamda, ÇATAK Programının uygulandığı Gülağaç İlçesinde 2011 ve 2012 yıllarında 1’er adet Taş Toplama Makinesi alımı için hibe desteği verilmiştir. 2013 yılında, 2 adet Pnömatik Anıza Direkt Ekim Makinesi, 8 adet Taş Toplama Makinesi ve 6 adet Çiftlik Gübresi Dağıtma Makinesi olmak üzere 16 adet makine alımı için toplam 299.992,00 TL değerinde hibe desteği verilmiştir. </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2014 yılında ise üreticilere 6 adet Pnömatik Anıza Direkt Ekim Makinesi, 4 adet Taş Toplama Makinesi ve 6 adet Çiftlik Gübresi Dağıtma Makinesi olmak üzere 16 adet makine alımı için toplam 334.841,50 TL değerinde hibe desteği yapılmıştır.</w:t>
      </w:r>
    </w:p>
    <w:p w:rsidR="00C067DE" w:rsidRPr="00DF2A4A" w:rsidRDefault="00C067DE" w:rsidP="00C067DE">
      <w:pPr>
        <w:pStyle w:val="Default"/>
        <w:ind w:firstLine="426"/>
        <w:jc w:val="both"/>
        <w:rPr>
          <w:rFonts w:asciiTheme="minorHAnsi" w:hAnsiTheme="minorHAnsi" w:cstheme="minorHAnsi"/>
          <w:color w:val="auto"/>
          <w:sz w:val="26"/>
          <w:szCs w:val="26"/>
        </w:rPr>
      </w:pPr>
      <w:r w:rsidRPr="00DF2A4A">
        <w:rPr>
          <w:rFonts w:asciiTheme="minorHAnsi" w:hAnsiTheme="minorHAnsi" w:cstheme="minorHAnsi"/>
          <w:color w:val="auto"/>
          <w:sz w:val="26"/>
          <w:szCs w:val="26"/>
        </w:rPr>
        <w:t>ÇATAK Programı çiftçi eğitim ve yayım faaliyetleri kapsamında bilgilendirme toplantısı yapılmıştır.</w:t>
      </w:r>
    </w:p>
    <w:p w:rsidR="00C067DE" w:rsidRPr="00DF2A4A" w:rsidRDefault="00C067DE" w:rsidP="00C067DE">
      <w:pPr>
        <w:pStyle w:val="Default"/>
        <w:ind w:firstLine="426"/>
        <w:jc w:val="both"/>
        <w:rPr>
          <w:rFonts w:asciiTheme="minorHAnsi" w:hAnsiTheme="minorHAnsi" w:cstheme="minorHAnsi"/>
          <w:color w:val="auto"/>
          <w:sz w:val="26"/>
          <w:szCs w:val="26"/>
        </w:rPr>
      </w:pPr>
    </w:p>
    <w:p w:rsidR="00C067DE" w:rsidRPr="00DF2A4A" w:rsidRDefault="00C067DE" w:rsidP="00C067DE">
      <w:pPr>
        <w:pStyle w:val="Default"/>
        <w:ind w:left="2127"/>
        <w:rPr>
          <w:rFonts w:asciiTheme="minorHAnsi" w:hAnsiTheme="minorHAnsi" w:cstheme="minorHAnsi"/>
          <w:color w:val="auto"/>
          <w:sz w:val="26"/>
          <w:szCs w:val="26"/>
        </w:rPr>
      </w:pPr>
      <w:r w:rsidRPr="00DF2A4A">
        <w:rPr>
          <w:rFonts w:asciiTheme="minorHAnsi" w:hAnsiTheme="minorHAnsi" w:cstheme="minorHAnsi"/>
          <w:b/>
          <w:color w:val="auto"/>
          <w:sz w:val="26"/>
          <w:szCs w:val="26"/>
        </w:rPr>
        <w:t xml:space="preserve">ÇATAK </w:t>
      </w:r>
      <w:r w:rsidRPr="00DF2A4A">
        <w:rPr>
          <w:rFonts w:asciiTheme="minorHAnsi" w:hAnsiTheme="minorHAnsi" w:cstheme="minorHAnsi"/>
          <w:b/>
          <w:bCs/>
          <w:color w:val="auto"/>
          <w:sz w:val="26"/>
          <w:szCs w:val="26"/>
        </w:rPr>
        <w:t xml:space="preserve"> (Çevre Amaçlı Tarımsal Arazilerin Korunması) PROGRAMI</w:t>
      </w:r>
    </w:p>
    <w:tbl>
      <w:tblPr>
        <w:tblStyle w:val="ListeTablo3-Vurgu6"/>
        <w:tblW w:w="10139" w:type="dxa"/>
        <w:tblLook w:val="00A0" w:firstRow="1" w:lastRow="0" w:firstColumn="1" w:lastColumn="0" w:noHBand="0" w:noVBand="0"/>
      </w:tblPr>
      <w:tblGrid>
        <w:gridCol w:w="1809"/>
        <w:gridCol w:w="2065"/>
        <w:gridCol w:w="1196"/>
        <w:gridCol w:w="1701"/>
        <w:gridCol w:w="1842"/>
        <w:gridCol w:w="1526"/>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809" w:type="dxa"/>
            <w:noWrap/>
          </w:tcPr>
          <w:p w:rsidR="00C067DE" w:rsidRPr="00DF2A4A" w:rsidRDefault="00C067DE" w:rsidP="00C067DE">
            <w:pPr>
              <w:jc w:val="center"/>
              <w:rPr>
                <w:rFonts w:cstheme="minorHAnsi"/>
                <w:szCs w:val="26"/>
              </w:rPr>
            </w:pPr>
            <w:r w:rsidRPr="00DF2A4A">
              <w:rPr>
                <w:rFonts w:cstheme="minorHAnsi"/>
                <w:szCs w:val="26"/>
              </w:rPr>
              <w:t>Yılı</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szCs w:val="26"/>
              </w:rPr>
            </w:pPr>
            <w:r w:rsidRPr="00DF2A4A">
              <w:rPr>
                <w:rFonts w:cstheme="minorHAnsi"/>
                <w:szCs w:val="26"/>
              </w:rPr>
              <w:t>Uygulama yeri</w:t>
            </w:r>
          </w:p>
        </w:tc>
        <w:tc>
          <w:tcPr>
            <w:tcW w:w="1196"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İşletme Sayısı</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szCs w:val="26"/>
              </w:rPr>
            </w:pPr>
            <w:r w:rsidRPr="00DF2A4A">
              <w:rPr>
                <w:rFonts w:cstheme="minorHAnsi"/>
                <w:szCs w:val="26"/>
              </w:rPr>
              <w:t>Kategoriler</w:t>
            </w:r>
          </w:p>
        </w:tc>
        <w:tc>
          <w:tcPr>
            <w:tcW w:w="1842" w:type="dxa"/>
          </w:tcPr>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Desteğe Tabi</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Alan Toplamı</w:t>
            </w:r>
          </w:p>
          <w:p w:rsidR="00C067DE" w:rsidRPr="00DF2A4A" w:rsidRDefault="00C067DE"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(da)</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center"/>
              <w:rPr>
                <w:rFonts w:cstheme="minorHAnsi"/>
                <w:szCs w:val="26"/>
              </w:rPr>
            </w:pPr>
            <w:r w:rsidRPr="00DF2A4A">
              <w:rPr>
                <w:rFonts w:cstheme="minorHAnsi"/>
                <w:szCs w:val="26"/>
              </w:rPr>
              <w:t>Toplam Destekleme Miktarı (TL)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09" w:type="dxa"/>
            <w:noWrap/>
          </w:tcPr>
          <w:p w:rsidR="00C067DE" w:rsidRPr="00DF2A4A" w:rsidRDefault="00C067DE" w:rsidP="00C067DE">
            <w:pPr>
              <w:jc w:val="center"/>
              <w:rPr>
                <w:rFonts w:cstheme="minorHAnsi"/>
                <w:bCs w:val="0"/>
                <w:szCs w:val="26"/>
              </w:rPr>
            </w:pPr>
            <w:r w:rsidRPr="00DF2A4A">
              <w:rPr>
                <w:rFonts w:cstheme="minorHAnsi"/>
                <w:szCs w:val="26"/>
              </w:rPr>
              <w:t>2010</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rPr>
            </w:pPr>
            <w:r w:rsidRPr="00DF2A4A">
              <w:rPr>
                <w:rFonts w:cstheme="minorHAnsi"/>
                <w:bCs/>
                <w:szCs w:val="26"/>
              </w:rPr>
              <w:t>Gülağaç</w:t>
            </w:r>
          </w:p>
        </w:tc>
        <w:tc>
          <w:tcPr>
            <w:tcW w:w="1196"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53</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bCs/>
                <w:szCs w:val="26"/>
              </w:rPr>
            </w:pPr>
            <w:r w:rsidRPr="00DF2A4A">
              <w:rPr>
                <w:rFonts w:cstheme="minorHAnsi"/>
                <w:bCs/>
                <w:szCs w:val="26"/>
              </w:rPr>
              <w:t>1.</w:t>
            </w:r>
          </w:p>
        </w:tc>
        <w:tc>
          <w:tcPr>
            <w:tcW w:w="1842"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1.112</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right"/>
              <w:rPr>
                <w:rFonts w:cstheme="minorHAnsi"/>
                <w:bCs/>
                <w:szCs w:val="26"/>
              </w:rPr>
            </w:pPr>
            <w:r w:rsidRPr="00DF2A4A">
              <w:rPr>
                <w:rFonts w:cstheme="minorHAnsi"/>
                <w:bCs/>
                <w:szCs w:val="26"/>
              </w:rPr>
              <w:t>66.720</w:t>
            </w:r>
          </w:p>
        </w:tc>
      </w:tr>
      <w:tr w:rsidR="00C067DE" w:rsidRPr="00DF2A4A" w:rsidTr="00941889">
        <w:trPr>
          <w:trHeight w:val="374"/>
        </w:trPr>
        <w:tc>
          <w:tcPr>
            <w:cnfStyle w:val="001000000000" w:firstRow="0" w:lastRow="0" w:firstColumn="1" w:lastColumn="0" w:oddVBand="0" w:evenVBand="0" w:oddHBand="0" w:evenHBand="0" w:firstRowFirstColumn="0" w:firstRowLastColumn="0" w:lastRowFirstColumn="0" w:lastRowLastColumn="0"/>
            <w:tcW w:w="1809" w:type="dxa"/>
            <w:noWrap/>
          </w:tcPr>
          <w:p w:rsidR="00C067DE" w:rsidRPr="00DF2A4A" w:rsidRDefault="00C067DE" w:rsidP="00C067DE">
            <w:pPr>
              <w:jc w:val="center"/>
              <w:rPr>
                <w:rFonts w:cstheme="minorHAnsi"/>
                <w:szCs w:val="26"/>
              </w:rPr>
            </w:pPr>
            <w:r w:rsidRPr="00DF2A4A">
              <w:rPr>
                <w:rFonts w:cstheme="minorHAnsi"/>
                <w:szCs w:val="26"/>
              </w:rPr>
              <w:t>2011</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rPr>
            </w:pPr>
            <w:r w:rsidRPr="00DF2A4A">
              <w:rPr>
                <w:rFonts w:cstheme="minorHAnsi"/>
                <w:bCs/>
                <w:szCs w:val="26"/>
              </w:rPr>
              <w:t>Gülağaç</w:t>
            </w:r>
          </w:p>
        </w:tc>
        <w:tc>
          <w:tcPr>
            <w:tcW w:w="1196"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154</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rPr>
            </w:pPr>
            <w:r w:rsidRPr="00DF2A4A">
              <w:rPr>
                <w:rFonts w:cstheme="minorHAnsi"/>
              </w:rPr>
              <w:t>1. ve 2.</w:t>
            </w:r>
          </w:p>
        </w:tc>
        <w:tc>
          <w:tcPr>
            <w:tcW w:w="1842"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DF2A4A">
              <w:rPr>
                <w:rFonts w:cstheme="minorHAnsi"/>
              </w:rPr>
              <w:t>5.059</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right"/>
              <w:rPr>
                <w:rFonts w:cstheme="minorHAnsi"/>
                <w:bCs/>
                <w:szCs w:val="26"/>
              </w:rPr>
            </w:pPr>
            <w:r w:rsidRPr="00DF2A4A">
              <w:rPr>
                <w:rFonts w:cstheme="minorHAnsi"/>
                <w:bCs/>
                <w:szCs w:val="26"/>
              </w:rPr>
              <w:t>303.544</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09" w:type="dxa"/>
            <w:noWrap/>
          </w:tcPr>
          <w:p w:rsidR="00C067DE" w:rsidRPr="00DF2A4A" w:rsidRDefault="00C067DE" w:rsidP="00C067DE">
            <w:pPr>
              <w:jc w:val="center"/>
              <w:rPr>
                <w:rFonts w:cstheme="minorHAnsi"/>
                <w:szCs w:val="26"/>
              </w:rPr>
            </w:pPr>
            <w:r w:rsidRPr="00DF2A4A">
              <w:rPr>
                <w:rFonts w:cstheme="minorHAnsi"/>
                <w:szCs w:val="26"/>
              </w:rPr>
              <w:t>2012</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bCs/>
                <w:szCs w:val="26"/>
              </w:rPr>
            </w:pPr>
            <w:r w:rsidRPr="00DF2A4A">
              <w:rPr>
                <w:rFonts w:cstheme="minorHAnsi"/>
                <w:bCs/>
                <w:szCs w:val="26"/>
              </w:rPr>
              <w:t>Gülağaç</w:t>
            </w:r>
          </w:p>
        </w:tc>
        <w:tc>
          <w:tcPr>
            <w:tcW w:w="1196"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170</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bCs/>
                <w:szCs w:val="26"/>
              </w:rPr>
            </w:pPr>
            <w:r w:rsidRPr="00DF2A4A">
              <w:rPr>
                <w:rFonts w:cstheme="minorHAnsi"/>
                <w:bCs/>
                <w:szCs w:val="26"/>
              </w:rPr>
              <w:t>1. ve 2.</w:t>
            </w:r>
          </w:p>
        </w:tc>
        <w:tc>
          <w:tcPr>
            <w:tcW w:w="1842"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5.597</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right"/>
              <w:rPr>
                <w:rFonts w:cstheme="minorHAnsi"/>
                <w:bCs/>
                <w:szCs w:val="26"/>
              </w:rPr>
            </w:pPr>
            <w:r w:rsidRPr="00DF2A4A">
              <w:rPr>
                <w:rFonts w:cstheme="minorHAnsi"/>
                <w:bCs/>
                <w:szCs w:val="26"/>
              </w:rPr>
              <w:t>335.872</w:t>
            </w:r>
          </w:p>
        </w:tc>
      </w:tr>
      <w:tr w:rsidR="00C067DE" w:rsidRPr="00DF2A4A" w:rsidTr="00941889">
        <w:trPr>
          <w:trHeight w:val="374"/>
        </w:trPr>
        <w:tc>
          <w:tcPr>
            <w:cnfStyle w:val="001000000000" w:firstRow="0" w:lastRow="0" w:firstColumn="1" w:lastColumn="0" w:oddVBand="0" w:evenVBand="0" w:oddHBand="0" w:evenHBand="0" w:firstRowFirstColumn="0" w:firstRowLastColumn="0" w:lastRowFirstColumn="0" w:lastRowLastColumn="0"/>
            <w:tcW w:w="1809" w:type="dxa"/>
            <w:noWrap/>
          </w:tcPr>
          <w:p w:rsidR="00C067DE" w:rsidRPr="00DF2A4A" w:rsidRDefault="00C067DE" w:rsidP="00C067DE">
            <w:pPr>
              <w:jc w:val="center"/>
              <w:rPr>
                <w:rFonts w:cstheme="minorHAnsi"/>
                <w:szCs w:val="26"/>
              </w:rPr>
            </w:pPr>
            <w:r w:rsidRPr="00DF2A4A">
              <w:rPr>
                <w:rFonts w:cstheme="minorHAnsi"/>
                <w:szCs w:val="26"/>
              </w:rPr>
              <w:t>2013</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szCs w:val="26"/>
              </w:rPr>
            </w:pPr>
            <w:r w:rsidRPr="00DF2A4A">
              <w:rPr>
                <w:rFonts w:cstheme="minorHAnsi"/>
                <w:bCs/>
                <w:szCs w:val="26"/>
              </w:rPr>
              <w:t>Eskil</w:t>
            </w:r>
          </w:p>
        </w:tc>
        <w:tc>
          <w:tcPr>
            <w:tcW w:w="1196"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bCs/>
                <w:szCs w:val="26"/>
              </w:rPr>
              <w:t>91</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szCs w:val="26"/>
              </w:rPr>
            </w:pPr>
            <w:r w:rsidRPr="00DF2A4A">
              <w:rPr>
                <w:rFonts w:cstheme="minorHAnsi"/>
                <w:szCs w:val="26"/>
              </w:rPr>
              <w:t>2. ve 3.</w:t>
            </w:r>
          </w:p>
        </w:tc>
        <w:tc>
          <w:tcPr>
            <w:tcW w:w="1842" w:type="dxa"/>
            <w:noWrap/>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8.998</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right"/>
              <w:rPr>
                <w:rFonts w:cstheme="minorHAnsi"/>
                <w:szCs w:val="26"/>
              </w:rPr>
            </w:pPr>
            <w:r w:rsidRPr="00DF2A4A">
              <w:rPr>
                <w:rFonts w:cstheme="minorHAnsi"/>
                <w:bCs/>
                <w:szCs w:val="26"/>
              </w:rPr>
              <w:t>1.124.132</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09" w:type="dxa"/>
            <w:noWrap/>
          </w:tcPr>
          <w:p w:rsidR="00C067DE" w:rsidRPr="00DF2A4A" w:rsidRDefault="00C067DE" w:rsidP="00C067DE">
            <w:pPr>
              <w:jc w:val="center"/>
              <w:rPr>
                <w:rFonts w:cstheme="minorHAnsi"/>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2065" w:type="dxa"/>
          </w:tcPr>
          <w:p w:rsidR="00C067DE" w:rsidRPr="00DF2A4A" w:rsidRDefault="00C067DE" w:rsidP="00C067DE">
            <w:pPr>
              <w:jc w:val="center"/>
              <w:rPr>
                <w:rFonts w:cstheme="minorHAnsi"/>
                <w:bCs/>
                <w:szCs w:val="26"/>
              </w:rPr>
            </w:pPr>
            <w:r w:rsidRPr="00DF2A4A">
              <w:rPr>
                <w:rFonts w:cstheme="minorHAnsi"/>
                <w:bCs/>
                <w:szCs w:val="26"/>
              </w:rPr>
              <w:t>Eskil</w:t>
            </w:r>
          </w:p>
        </w:tc>
        <w:tc>
          <w:tcPr>
            <w:tcW w:w="1196"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149</w:t>
            </w:r>
          </w:p>
        </w:tc>
        <w:tc>
          <w:tcPr>
            <w:cnfStyle w:val="000010000000" w:firstRow="0" w:lastRow="0" w:firstColumn="0" w:lastColumn="0" w:oddVBand="1" w:evenVBand="0" w:oddHBand="0" w:evenHBand="0" w:firstRowFirstColumn="0" w:firstRowLastColumn="0" w:lastRowFirstColumn="0" w:lastRowLastColumn="0"/>
            <w:tcW w:w="1701" w:type="dxa"/>
          </w:tcPr>
          <w:p w:rsidR="00C067DE" w:rsidRPr="00DF2A4A" w:rsidRDefault="00C067DE" w:rsidP="00C067DE">
            <w:pPr>
              <w:jc w:val="center"/>
              <w:rPr>
                <w:rFonts w:cstheme="minorHAnsi"/>
                <w:bCs/>
                <w:szCs w:val="26"/>
              </w:rPr>
            </w:pPr>
            <w:r w:rsidRPr="00DF2A4A">
              <w:rPr>
                <w:rFonts w:cstheme="minorHAnsi"/>
                <w:bCs/>
                <w:szCs w:val="26"/>
              </w:rPr>
              <w:t>2.ve 3.</w:t>
            </w:r>
          </w:p>
        </w:tc>
        <w:tc>
          <w:tcPr>
            <w:tcW w:w="1842" w:type="dxa"/>
            <w:noWrap/>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14.765</w:t>
            </w:r>
          </w:p>
        </w:tc>
        <w:tc>
          <w:tcPr>
            <w:cnfStyle w:val="000010000000" w:firstRow="0" w:lastRow="0" w:firstColumn="0" w:lastColumn="0" w:oddVBand="1" w:evenVBand="0" w:oddHBand="0" w:evenHBand="0" w:firstRowFirstColumn="0" w:firstRowLastColumn="0" w:lastRowFirstColumn="0" w:lastRowLastColumn="0"/>
            <w:tcW w:w="1526" w:type="dxa"/>
          </w:tcPr>
          <w:p w:rsidR="00C067DE" w:rsidRPr="00DF2A4A" w:rsidRDefault="00C067DE" w:rsidP="00C067DE">
            <w:pPr>
              <w:jc w:val="right"/>
              <w:rPr>
                <w:rFonts w:cstheme="minorHAnsi"/>
                <w:bCs/>
                <w:szCs w:val="26"/>
              </w:rPr>
            </w:pPr>
            <w:r w:rsidRPr="00DF2A4A">
              <w:rPr>
                <w:rFonts w:cstheme="minorHAnsi"/>
                <w:bCs/>
                <w:szCs w:val="26"/>
              </w:rPr>
              <w:t>1.908.078</w:t>
            </w:r>
          </w:p>
        </w:tc>
      </w:tr>
    </w:tbl>
    <w:p w:rsidR="00C067DE" w:rsidRPr="00DF2A4A" w:rsidRDefault="00C067DE" w:rsidP="00C067DE">
      <w:pPr>
        <w:pStyle w:val="Default"/>
        <w:jc w:val="both"/>
        <w:rPr>
          <w:rFonts w:asciiTheme="minorHAnsi" w:hAnsiTheme="minorHAnsi" w:cstheme="minorHAnsi"/>
          <w:color w:val="auto"/>
          <w:sz w:val="26"/>
          <w:szCs w:val="26"/>
        </w:rPr>
      </w:pPr>
    </w:p>
    <w:p w:rsidR="008625E8" w:rsidRPr="00DF2A4A" w:rsidRDefault="008625E8" w:rsidP="00C067DE">
      <w:pPr>
        <w:pStyle w:val="Default"/>
        <w:jc w:val="both"/>
        <w:rPr>
          <w:rFonts w:asciiTheme="minorHAnsi" w:hAnsiTheme="minorHAnsi" w:cstheme="minorHAnsi"/>
          <w:color w:val="auto"/>
          <w:sz w:val="26"/>
          <w:szCs w:val="26"/>
        </w:rPr>
      </w:pPr>
    </w:p>
    <w:p w:rsidR="00382115" w:rsidRPr="00DF2A4A" w:rsidRDefault="00382115" w:rsidP="008625E8">
      <w:pPr>
        <w:spacing w:after="0" w:line="240" w:lineRule="auto"/>
        <w:rPr>
          <w:rFonts w:cstheme="minorHAnsi"/>
          <w:b/>
          <w:color w:val="92D050"/>
          <w:sz w:val="32"/>
          <w:szCs w:val="32"/>
        </w:rPr>
      </w:pPr>
    </w:p>
    <w:p w:rsidR="00382115" w:rsidRDefault="00382115" w:rsidP="008625E8">
      <w:pPr>
        <w:spacing w:after="0" w:line="240" w:lineRule="auto"/>
        <w:rPr>
          <w:rFonts w:cstheme="minorHAnsi"/>
          <w:b/>
          <w:color w:val="92D050"/>
          <w:sz w:val="32"/>
          <w:szCs w:val="32"/>
        </w:rPr>
      </w:pPr>
    </w:p>
    <w:p w:rsidR="00147D19" w:rsidRPr="00DF2A4A" w:rsidRDefault="00147D19" w:rsidP="008625E8">
      <w:pPr>
        <w:spacing w:after="0" w:line="240" w:lineRule="auto"/>
        <w:rPr>
          <w:rFonts w:cstheme="minorHAnsi"/>
          <w:b/>
          <w:color w:val="92D050"/>
          <w:sz w:val="32"/>
          <w:szCs w:val="32"/>
        </w:rPr>
      </w:pPr>
    </w:p>
    <w:p w:rsidR="00C067DE" w:rsidRPr="00DF2A4A" w:rsidRDefault="00656095" w:rsidP="008625E8">
      <w:pPr>
        <w:spacing w:after="0" w:line="240" w:lineRule="auto"/>
        <w:rPr>
          <w:rFonts w:cstheme="minorHAnsi"/>
          <w:b/>
          <w:color w:val="948A54" w:themeColor="background2" w:themeShade="80"/>
          <w:sz w:val="32"/>
          <w:szCs w:val="32"/>
        </w:rPr>
      </w:pPr>
      <w:r w:rsidRPr="00DF2A4A">
        <w:rPr>
          <w:rFonts w:cstheme="minorHAnsi"/>
          <w:b/>
          <w:color w:val="948A54" w:themeColor="background2" w:themeShade="80"/>
          <w:sz w:val="32"/>
          <w:szCs w:val="32"/>
        </w:rPr>
        <w:lastRenderedPageBreak/>
        <w:t>2.</w:t>
      </w:r>
      <w:r w:rsidR="00F97982" w:rsidRPr="00DF2A4A">
        <w:rPr>
          <w:rFonts w:cstheme="minorHAnsi"/>
          <w:b/>
          <w:color w:val="948A54" w:themeColor="background2" w:themeShade="80"/>
          <w:sz w:val="32"/>
          <w:szCs w:val="32"/>
        </w:rPr>
        <w:t>4</w:t>
      </w:r>
      <w:r w:rsidR="008625E8" w:rsidRPr="00DF2A4A">
        <w:rPr>
          <w:rFonts w:cstheme="minorHAnsi"/>
          <w:b/>
          <w:color w:val="948A54" w:themeColor="background2" w:themeShade="80"/>
          <w:sz w:val="32"/>
          <w:szCs w:val="32"/>
        </w:rPr>
        <w:t xml:space="preserve"> </w:t>
      </w:r>
      <w:r w:rsidR="00C067DE" w:rsidRPr="00DF2A4A">
        <w:rPr>
          <w:rFonts w:cstheme="minorHAnsi"/>
          <w:b/>
          <w:color w:val="948A54" w:themeColor="background2" w:themeShade="80"/>
          <w:sz w:val="32"/>
          <w:szCs w:val="32"/>
        </w:rPr>
        <w:t>Organik Tarım ve İyi Tarım Uygulamaları</w:t>
      </w:r>
    </w:p>
    <w:p w:rsidR="00C067DE" w:rsidRPr="00DF2A4A" w:rsidRDefault="00C067DE" w:rsidP="00C067DE">
      <w:pPr>
        <w:pStyle w:val="stbilgi"/>
        <w:tabs>
          <w:tab w:val="left" w:pos="0"/>
        </w:tabs>
        <w:jc w:val="both"/>
        <w:rPr>
          <w:rFonts w:asciiTheme="minorHAnsi" w:hAnsiTheme="minorHAnsi" w:cstheme="minorHAnsi"/>
          <w:sz w:val="26"/>
          <w:szCs w:val="26"/>
        </w:rPr>
      </w:pPr>
      <w:r w:rsidRPr="00DF2A4A">
        <w:rPr>
          <w:rFonts w:asciiTheme="minorHAnsi" w:hAnsiTheme="minorHAnsi" w:cstheme="minorHAnsi"/>
          <w:sz w:val="26"/>
          <w:szCs w:val="26"/>
        </w:rPr>
        <w:tab/>
        <w:t xml:space="preserve">             2014 yılında Organik tarım faaliyeti kapsamında, Ağaçören ilçesinde organik ceviz üretimi yapan 1 çiftçi, 102,8 da  alanda geçiş 1 sürecinde, merkez baymış köyünde 1 çiftçi 11,05 da alanda karışık meyve ve sebze olmak üzere geçiş 1 sürecinde OTBİS’ e  müracaatları olmuştur. Desteklemeler geçiş 2 sürecinden sonra OTBİS’ e müracaat etmeleri halinde yapılacaktır.</w:t>
      </w:r>
    </w:p>
    <w:p w:rsidR="00C067DE" w:rsidRPr="00DF2A4A" w:rsidRDefault="00C067DE" w:rsidP="00C067DE">
      <w:pPr>
        <w:spacing w:after="0" w:line="240" w:lineRule="auto"/>
        <w:jc w:val="both"/>
        <w:rPr>
          <w:rFonts w:cstheme="minorHAnsi"/>
          <w:sz w:val="26"/>
          <w:szCs w:val="26"/>
        </w:rPr>
      </w:pPr>
    </w:p>
    <w:p w:rsidR="00C067DE" w:rsidRPr="00DF2A4A" w:rsidRDefault="00656095" w:rsidP="008625E8">
      <w:pPr>
        <w:spacing w:after="0" w:line="240" w:lineRule="auto"/>
        <w:rPr>
          <w:rFonts w:cstheme="minorHAnsi"/>
          <w:b/>
          <w:color w:val="948A54" w:themeColor="background2" w:themeShade="80"/>
          <w:sz w:val="28"/>
          <w:szCs w:val="28"/>
        </w:rPr>
      </w:pPr>
      <w:r w:rsidRPr="00DF2A4A">
        <w:rPr>
          <w:rFonts w:cstheme="minorHAnsi"/>
          <w:b/>
          <w:color w:val="948A54" w:themeColor="background2" w:themeShade="80"/>
          <w:sz w:val="28"/>
          <w:szCs w:val="28"/>
        </w:rPr>
        <w:t>2.5</w:t>
      </w:r>
      <w:r w:rsidR="008625E8" w:rsidRPr="00DF2A4A">
        <w:rPr>
          <w:rFonts w:cstheme="minorHAnsi"/>
          <w:b/>
          <w:color w:val="948A54" w:themeColor="background2" w:themeShade="80"/>
          <w:sz w:val="28"/>
          <w:szCs w:val="28"/>
        </w:rPr>
        <w:t xml:space="preserve">. </w:t>
      </w:r>
      <w:r w:rsidR="00C067DE" w:rsidRPr="00DF2A4A">
        <w:rPr>
          <w:rFonts w:cstheme="minorHAnsi"/>
          <w:b/>
          <w:color w:val="948A54" w:themeColor="background2" w:themeShade="80"/>
          <w:sz w:val="28"/>
          <w:szCs w:val="28"/>
        </w:rPr>
        <w:t>Tohumluk Kontrol ve Sertifikasyon Faaliyetleri</w:t>
      </w:r>
    </w:p>
    <w:p w:rsidR="00C067DE" w:rsidRPr="00DF2A4A" w:rsidRDefault="00C067DE" w:rsidP="00C067DE">
      <w:pPr>
        <w:pStyle w:val="ListeParagraf"/>
        <w:spacing w:after="0" w:line="240" w:lineRule="auto"/>
        <w:ind w:left="851"/>
        <w:rPr>
          <w:rFonts w:cstheme="minorHAnsi"/>
          <w:b/>
          <w:color w:val="92D050"/>
          <w:sz w:val="28"/>
          <w:szCs w:val="28"/>
        </w:rPr>
      </w:pPr>
    </w:p>
    <w:tbl>
      <w:tblPr>
        <w:tblStyle w:val="ListeTablo3-Vurgu6"/>
        <w:tblW w:w="10553" w:type="dxa"/>
        <w:tblLayout w:type="fixed"/>
        <w:tblLook w:val="00A0" w:firstRow="1" w:lastRow="0" w:firstColumn="1" w:lastColumn="0" w:noHBand="0" w:noVBand="0"/>
      </w:tblPr>
      <w:tblGrid>
        <w:gridCol w:w="984"/>
        <w:gridCol w:w="1164"/>
        <w:gridCol w:w="924"/>
        <w:gridCol w:w="840"/>
        <w:gridCol w:w="982"/>
        <w:gridCol w:w="841"/>
        <w:gridCol w:w="924"/>
        <w:gridCol w:w="1038"/>
        <w:gridCol w:w="11"/>
        <w:gridCol w:w="1134"/>
        <w:gridCol w:w="905"/>
        <w:gridCol w:w="806"/>
      </w:tblGrid>
      <w:tr w:rsidR="00941889" w:rsidRPr="00DF2A4A" w:rsidTr="00941889">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84" w:type="dxa"/>
            <w:vMerge w:val="restart"/>
          </w:tcPr>
          <w:p w:rsidR="00941889" w:rsidRPr="00DF2A4A" w:rsidRDefault="00941889" w:rsidP="00C067DE">
            <w:pPr>
              <w:jc w:val="center"/>
              <w:rPr>
                <w:rFonts w:cstheme="minorHAnsi"/>
                <w:b w:val="0"/>
                <w:szCs w:val="26"/>
              </w:rPr>
            </w:pPr>
            <w:r w:rsidRPr="00DF2A4A">
              <w:rPr>
                <w:rFonts w:cstheme="minorHAnsi"/>
                <w:szCs w:val="26"/>
              </w:rPr>
              <w:t>Yıllar</w:t>
            </w:r>
          </w:p>
        </w:tc>
        <w:tc>
          <w:tcPr>
            <w:cnfStyle w:val="000010000000" w:firstRow="0" w:lastRow="0" w:firstColumn="0" w:lastColumn="0" w:oddVBand="1" w:evenVBand="0" w:oddHBand="0" w:evenHBand="0" w:firstRowFirstColumn="0" w:firstRowLastColumn="0" w:lastRowFirstColumn="0" w:lastRowLastColumn="0"/>
            <w:tcW w:w="3910" w:type="dxa"/>
            <w:gridSpan w:val="4"/>
          </w:tcPr>
          <w:p w:rsidR="00941889" w:rsidRPr="00DF2A4A" w:rsidRDefault="00941889" w:rsidP="00C067DE">
            <w:pPr>
              <w:jc w:val="center"/>
              <w:rPr>
                <w:rFonts w:cstheme="minorHAnsi"/>
                <w:szCs w:val="26"/>
              </w:rPr>
            </w:pPr>
            <w:r w:rsidRPr="00DF2A4A">
              <w:rPr>
                <w:rFonts w:cstheme="minorHAnsi"/>
                <w:szCs w:val="26"/>
              </w:rPr>
              <w:t>Tarla Kont. (da)</w:t>
            </w:r>
          </w:p>
        </w:tc>
        <w:tc>
          <w:tcPr>
            <w:tcW w:w="2803" w:type="dxa"/>
            <w:gridSpan w:val="3"/>
          </w:tcPr>
          <w:p w:rsidR="00941889" w:rsidRPr="00DF2A4A" w:rsidRDefault="00941889" w:rsidP="00C067DE">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themeShade="BF"/>
                <w:szCs w:val="26"/>
              </w:rPr>
            </w:pPr>
            <w:r w:rsidRPr="00DF2A4A">
              <w:rPr>
                <w:rFonts w:cstheme="minorHAnsi"/>
                <w:szCs w:val="26"/>
              </w:rPr>
              <w:t>Alınan Numune Adet</w:t>
            </w:r>
          </w:p>
        </w:tc>
        <w:tc>
          <w:tcPr>
            <w:cnfStyle w:val="000010000000" w:firstRow="0" w:lastRow="0" w:firstColumn="0" w:lastColumn="0" w:oddVBand="1" w:evenVBand="0" w:oddHBand="0" w:evenHBand="0" w:firstRowFirstColumn="0" w:firstRowLastColumn="0" w:lastRowFirstColumn="0" w:lastRowLastColumn="0"/>
            <w:tcW w:w="1145" w:type="dxa"/>
            <w:gridSpan w:val="2"/>
          </w:tcPr>
          <w:p w:rsidR="00941889" w:rsidRPr="00DF2A4A" w:rsidRDefault="00941889" w:rsidP="00C067DE">
            <w:pPr>
              <w:jc w:val="center"/>
              <w:rPr>
                <w:rFonts w:cstheme="minorHAnsi"/>
                <w:b w:val="0"/>
                <w:szCs w:val="26"/>
              </w:rPr>
            </w:pPr>
          </w:p>
        </w:tc>
        <w:tc>
          <w:tcPr>
            <w:tcW w:w="905" w:type="dxa"/>
            <w:vMerge w:val="restart"/>
          </w:tcPr>
          <w:p w:rsidR="00941889" w:rsidRPr="00DF2A4A" w:rsidRDefault="00941889" w:rsidP="00C067DE">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Bayi Sayısı</w:t>
            </w:r>
          </w:p>
          <w:p w:rsidR="00941889" w:rsidRPr="00DF2A4A" w:rsidRDefault="00941889" w:rsidP="00C067DE">
            <w:pPr>
              <w:jc w:val="center"/>
              <w:cnfStyle w:val="100000000000" w:firstRow="1" w:lastRow="0" w:firstColumn="0" w:lastColumn="0" w:oddVBand="0" w:evenVBand="0" w:oddHBand="0" w:evenHBand="0" w:firstRowFirstColumn="0" w:firstRowLastColumn="0" w:lastRowFirstColumn="0" w:lastRowLastColumn="0"/>
              <w:rPr>
                <w:rFonts w:cstheme="minorHAnsi"/>
                <w:b w:val="0"/>
                <w:szCs w:val="26"/>
              </w:rPr>
            </w:pPr>
            <w:r w:rsidRPr="00DF2A4A">
              <w:rPr>
                <w:rFonts w:cstheme="minorHAnsi"/>
                <w:szCs w:val="26"/>
              </w:rPr>
              <w:t>(adet)</w:t>
            </w:r>
          </w:p>
        </w:tc>
        <w:tc>
          <w:tcPr>
            <w:cnfStyle w:val="000010000000" w:firstRow="0" w:lastRow="0" w:firstColumn="0" w:lastColumn="0" w:oddVBand="1" w:evenVBand="0" w:oddHBand="0" w:evenHBand="0" w:firstRowFirstColumn="0" w:firstRowLastColumn="0" w:lastRowFirstColumn="0" w:lastRowLastColumn="0"/>
            <w:tcW w:w="806" w:type="dxa"/>
            <w:vMerge w:val="restart"/>
          </w:tcPr>
          <w:p w:rsidR="00941889" w:rsidRPr="00DF2A4A" w:rsidRDefault="00941889" w:rsidP="00C067DE">
            <w:pPr>
              <w:jc w:val="center"/>
              <w:rPr>
                <w:rFonts w:cstheme="minorHAnsi"/>
                <w:szCs w:val="26"/>
              </w:rPr>
            </w:pPr>
            <w:r w:rsidRPr="00DF2A4A">
              <w:rPr>
                <w:rFonts w:cstheme="minorHAnsi"/>
                <w:szCs w:val="26"/>
              </w:rPr>
              <w:t>Bayi</w:t>
            </w:r>
          </w:p>
          <w:p w:rsidR="00941889" w:rsidRPr="00DF2A4A" w:rsidRDefault="00941889" w:rsidP="00C067DE">
            <w:pPr>
              <w:jc w:val="center"/>
              <w:rPr>
                <w:rFonts w:cstheme="minorHAnsi"/>
                <w:szCs w:val="26"/>
              </w:rPr>
            </w:pPr>
            <w:r w:rsidRPr="00DF2A4A">
              <w:rPr>
                <w:rFonts w:cstheme="minorHAnsi"/>
                <w:szCs w:val="26"/>
              </w:rPr>
              <w:t>Kont. (adet)</w:t>
            </w:r>
          </w:p>
          <w:p w:rsidR="00941889" w:rsidRPr="00DF2A4A" w:rsidRDefault="00941889" w:rsidP="00C067DE">
            <w:pPr>
              <w:jc w:val="center"/>
              <w:rPr>
                <w:rFonts w:cstheme="minorHAnsi"/>
                <w:b w:val="0"/>
                <w:szCs w:val="26"/>
              </w:rPr>
            </w:pPr>
          </w:p>
        </w:tc>
      </w:tr>
      <w:tr w:rsidR="00941889" w:rsidRPr="00DF2A4A" w:rsidTr="0094188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84" w:type="dxa"/>
            <w:vMerge/>
          </w:tcPr>
          <w:p w:rsidR="00C067DE" w:rsidRPr="00DF2A4A" w:rsidRDefault="00C067DE" w:rsidP="00C067DE">
            <w:pPr>
              <w:ind w:firstLine="426"/>
              <w:jc w:val="center"/>
              <w:rPr>
                <w:rFonts w:cstheme="minorHAnsi"/>
                <w:b w:val="0"/>
                <w:szCs w:val="26"/>
              </w:rPr>
            </w:pPr>
          </w:p>
        </w:tc>
        <w:tc>
          <w:tcPr>
            <w:cnfStyle w:val="000010000000" w:firstRow="0" w:lastRow="0" w:firstColumn="0" w:lastColumn="0" w:oddVBand="1" w:evenVBand="0" w:oddHBand="0" w:evenHBand="0" w:firstRowFirstColumn="0" w:firstRowLastColumn="0" w:lastRowFirstColumn="0" w:lastRowLastColumn="0"/>
            <w:tcW w:w="1164" w:type="dxa"/>
            <w:shd w:val="clear" w:color="auto" w:fill="FDE9D9" w:themeFill="accent6" w:themeFillTint="33"/>
          </w:tcPr>
          <w:p w:rsidR="00C067DE" w:rsidRPr="00941889" w:rsidRDefault="00C067DE" w:rsidP="00C067DE">
            <w:pPr>
              <w:jc w:val="center"/>
              <w:rPr>
                <w:rFonts w:cstheme="minorHAnsi"/>
                <w:b/>
                <w:sz w:val="20"/>
                <w:szCs w:val="26"/>
              </w:rPr>
            </w:pPr>
            <w:r w:rsidRPr="00941889">
              <w:rPr>
                <w:rFonts w:cstheme="minorHAnsi"/>
                <w:b/>
                <w:sz w:val="20"/>
                <w:szCs w:val="26"/>
              </w:rPr>
              <w:t>Hububat</w:t>
            </w:r>
          </w:p>
        </w:tc>
        <w:tc>
          <w:tcPr>
            <w:tcW w:w="924" w:type="dxa"/>
            <w:shd w:val="clear" w:color="auto" w:fill="FDE9D9" w:themeFill="accent6" w:themeFillTint="33"/>
          </w:tcPr>
          <w:p w:rsidR="00C067DE" w:rsidRPr="00941889"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6"/>
              </w:rPr>
            </w:pPr>
            <w:r w:rsidRPr="00941889">
              <w:rPr>
                <w:rFonts w:cstheme="minorHAnsi"/>
                <w:b/>
                <w:sz w:val="20"/>
                <w:szCs w:val="26"/>
              </w:rPr>
              <w:t>patates</w:t>
            </w:r>
          </w:p>
        </w:tc>
        <w:tc>
          <w:tcPr>
            <w:cnfStyle w:val="000010000000" w:firstRow="0" w:lastRow="0" w:firstColumn="0" w:lastColumn="0" w:oddVBand="1" w:evenVBand="0" w:oddHBand="0" w:evenHBand="0" w:firstRowFirstColumn="0" w:firstRowLastColumn="0" w:lastRowFirstColumn="0" w:lastRowLastColumn="0"/>
            <w:tcW w:w="840" w:type="dxa"/>
            <w:shd w:val="clear" w:color="auto" w:fill="FDE9D9" w:themeFill="accent6" w:themeFillTint="33"/>
          </w:tcPr>
          <w:p w:rsidR="00C067DE" w:rsidRPr="00941889" w:rsidRDefault="00C067DE" w:rsidP="00C067DE">
            <w:pPr>
              <w:jc w:val="center"/>
              <w:rPr>
                <w:rFonts w:cstheme="minorHAnsi"/>
                <w:b/>
                <w:sz w:val="20"/>
                <w:szCs w:val="26"/>
              </w:rPr>
            </w:pPr>
            <w:r w:rsidRPr="00941889">
              <w:rPr>
                <w:rFonts w:cstheme="minorHAnsi"/>
                <w:b/>
                <w:sz w:val="20"/>
                <w:szCs w:val="26"/>
              </w:rPr>
              <w:t>Aspir</w:t>
            </w:r>
          </w:p>
        </w:tc>
        <w:tc>
          <w:tcPr>
            <w:tcW w:w="982" w:type="dxa"/>
            <w:shd w:val="clear" w:color="auto" w:fill="FDE9D9" w:themeFill="accent6" w:themeFillTint="33"/>
          </w:tcPr>
          <w:p w:rsidR="00C067DE" w:rsidRPr="00941889"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6"/>
              </w:rPr>
            </w:pPr>
            <w:r w:rsidRPr="00941889">
              <w:rPr>
                <w:rFonts w:cstheme="minorHAnsi"/>
                <w:b/>
                <w:sz w:val="20"/>
                <w:szCs w:val="26"/>
              </w:rPr>
              <w:t>Hububat</w:t>
            </w:r>
          </w:p>
        </w:tc>
        <w:tc>
          <w:tcPr>
            <w:cnfStyle w:val="000010000000" w:firstRow="0" w:lastRow="0" w:firstColumn="0" w:lastColumn="0" w:oddVBand="1" w:evenVBand="0" w:oddHBand="0" w:evenHBand="0" w:firstRowFirstColumn="0" w:firstRowLastColumn="0" w:lastRowFirstColumn="0" w:lastRowLastColumn="0"/>
            <w:tcW w:w="841" w:type="dxa"/>
            <w:shd w:val="clear" w:color="auto" w:fill="FDE9D9" w:themeFill="accent6" w:themeFillTint="33"/>
          </w:tcPr>
          <w:p w:rsidR="00C067DE" w:rsidRPr="00941889" w:rsidRDefault="00C067DE" w:rsidP="00C067DE">
            <w:pPr>
              <w:jc w:val="center"/>
              <w:rPr>
                <w:rFonts w:cstheme="minorHAnsi"/>
                <w:b/>
                <w:sz w:val="20"/>
                <w:szCs w:val="26"/>
              </w:rPr>
            </w:pPr>
            <w:r w:rsidRPr="00941889">
              <w:rPr>
                <w:rFonts w:cstheme="minorHAnsi"/>
                <w:b/>
                <w:sz w:val="20"/>
                <w:szCs w:val="26"/>
              </w:rPr>
              <w:t>Yem Bitkisi</w:t>
            </w:r>
          </w:p>
        </w:tc>
        <w:tc>
          <w:tcPr>
            <w:tcW w:w="924" w:type="dxa"/>
            <w:shd w:val="clear" w:color="auto" w:fill="FDE9D9" w:themeFill="accent6" w:themeFillTint="33"/>
          </w:tcPr>
          <w:p w:rsidR="00C067DE" w:rsidRPr="00941889"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6"/>
              </w:rPr>
            </w:pPr>
            <w:r w:rsidRPr="00941889">
              <w:rPr>
                <w:rFonts w:cstheme="minorHAnsi"/>
                <w:b/>
                <w:sz w:val="20"/>
                <w:szCs w:val="26"/>
              </w:rPr>
              <w:t>Patates</w:t>
            </w:r>
          </w:p>
        </w:tc>
        <w:tc>
          <w:tcPr>
            <w:cnfStyle w:val="000010000000" w:firstRow="0" w:lastRow="0" w:firstColumn="0" w:lastColumn="0" w:oddVBand="1" w:evenVBand="0" w:oddHBand="0" w:evenHBand="0" w:firstRowFirstColumn="0" w:firstRowLastColumn="0" w:lastRowFirstColumn="0" w:lastRowLastColumn="0"/>
            <w:tcW w:w="1049" w:type="dxa"/>
            <w:gridSpan w:val="2"/>
            <w:shd w:val="clear" w:color="auto" w:fill="FDE9D9" w:themeFill="accent6" w:themeFillTint="33"/>
          </w:tcPr>
          <w:p w:rsidR="00C067DE" w:rsidRPr="00941889" w:rsidRDefault="00C067DE" w:rsidP="00C067DE">
            <w:pPr>
              <w:jc w:val="center"/>
              <w:rPr>
                <w:rFonts w:cstheme="minorHAnsi"/>
                <w:b/>
                <w:sz w:val="20"/>
                <w:szCs w:val="26"/>
              </w:rPr>
            </w:pPr>
            <w:r w:rsidRPr="00941889">
              <w:rPr>
                <w:rFonts w:cstheme="minorHAnsi"/>
                <w:b/>
                <w:sz w:val="20"/>
                <w:szCs w:val="26"/>
              </w:rPr>
              <w:t>Ş.Pancarı</w:t>
            </w:r>
          </w:p>
        </w:tc>
        <w:tc>
          <w:tcPr>
            <w:tcW w:w="1134" w:type="dxa"/>
            <w:shd w:val="clear" w:color="auto" w:fill="FDE9D9" w:themeFill="accent6" w:themeFillTint="33"/>
          </w:tcPr>
          <w:p w:rsidR="00C067DE" w:rsidRPr="00941889" w:rsidRDefault="00941889" w:rsidP="00C067DE">
            <w:pPr>
              <w:cnfStyle w:val="000000100000" w:firstRow="0" w:lastRow="0" w:firstColumn="0" w:lastColumn="0" w:oddVBand="0" w:evenVBand="0" w:oddHBand="1" w:evenHBand="0" w:firstRowFirstColumn="0" w:firstRowLastColumn="0" w:lastRowFirstColumn="0" w:lastRowLastColumn="0"/>
              <w:rPr>
                <w:rFonts w:cstheme="minorHAnsi"/>
                <w:b/>
                <w:sz w:val="20"/>
                <w:szCs w:val="26"/>
              </w:rPr>
            </w:pPr>
            <w:r w:rsidRPr="00941889">
              <w:rPr>
                <w:rFonts w:cstheme="minorHAnsi"/>
                <w:b/>
                <w:sz w:val="20"/>
                <w:szCs w:val="26"/>
              </w:rPr>
              <w:t>Hububat</w:t>
            </w:r>
          </w:p>
        </w:tc>
        <w:tc>
          <w:tcPr>
            <w:cnfStyle w:val="000010000000" w:firstRow="0" w:lastRow="0" w:firstColumn="0" w:lastColumn="0" w:oddVBand="1" w:evenVBand="0" w:oddHBand="0" w:evenHBand="0" w:firstRowFirstColumn="0" w:firstRowLastColumn="0" w:lastRowFirstColumn="0" w:lastRowLastColumn="0"/>
            <w:tcW w:w="905" w:type="dxa"/>
            <w:vMerge/>
          </w:tcPr>
          <w:p w:rsidR="00C067DE" w:rsidRPr="00DF2A4A" w:rsidRDefault="00C067DE" w:rsidP="00C067DE">
            <w:pPr>
              <w:ind w:firstLine="426"/>
              <w:jc w:val="center"/>
              <w:rPr>
                <w:rFonts w:cstheme="minorHAnsi"/>
                <w:b/>
                <w:szCs w:val="26"/>
              </w:rPr>
            </w:pPr>
          </w:p>
        </w:tc>
        <w:tc>
          <w:tcPr>
            <w:tcW w:w="806" w:type="dxa"/>
            <w:vMerge/>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b/>
                <w:szCs w:val="26"/>
              </w:rPr>
            </w:pPr>
          </w:p>
        </w:tc>
      </w:tr>
      <w:tr w:rsidR="00C067DE" w:rsidRPr="00DF2A4A" w:rsidTr="00941889">
        <w:trPr>
          <w:trHeight w:val="938"/>
        </w:trPr>
        <w:tc>
          <w:tcPr>
            <w:cnfStyle w:val="001000000000" w:firstRow="0" w:lastRow="0" w:firstColumn="1" w:lastColumn="0" w:oddVBand="0" w:evenVBand="0" w:oddHBand="0" w:evenHBand="0" w:firstRowFirstColumn="0" w:firstRowLastColumn="0" w:lastRowFirstColumn="0" w:lastRowLastColumn="0"/>
            <w:tcW w:w="984" w:type="dxa"/>
          </w:tcPr>
          <w:p w:rsidR="00C067DE" w:rsidRPr="00DF2A4A" w:rsidRDefault="00C067DE" w:rsidP="00C067DE">
            <w:pPr>
              <w:jc w:val="center"/>
              <w:rPr>
                <w:rFonts w:cstheme="minorHAnsi"/>
                <w:b w:val="0"/>
                <w:szCs w:val="26"/>
              </w:rPr>
            </w:pPr>
            <w:r w:rsidRPr="00DF2A4A">
              <w:rPr>
                <w:rFonts w:cstheme="minorHAnsi"/>
                <w:szCs w:val="26"/>
              </w:rPr>
              <w:t>2013</w:t>
            </w:r>
          </w:p>
        </w:tc>
        <w:tc>
          <w:tcPr>
            <w:cnfStyle w:val="000010000000" w:firstRow="0" w:lastRow="0" w:firstColumn="0" w:lastColumn="0" w:oddVBand="1" w:evenVBand="0" w:oddHBand="0" w:evenHBand="0" w:firstRowFirstColumn="0" w:firstRowLastColumn="0" w:lastRowFirstColumn="0" w:lastRowLastColumn="0"/>
            <w:tcW w:w="1164" w:type="dxa"/>
          </w:tcPr>
          <w:p w:rsidR="00C067DE" w:rsidRPr="00DF2A4A" w:rsidRDefault="00C067DE" w:rsidP="00C067DE">
            <w:pPr>
              <w:jc w:val="center"/>
              <w:rPr>
                <w:rFonts w:cstheme="minorHAnsi"/>
                <w:szCs w:val="26"/>
              </w:rPr>
            </w:pPr>
            <w:r w:rsidRPr="00DF2A4A">
              <w:rPr>
                <w:rFonts w:cstheme="minorHAnsi"/>
                <w:szCs w:val="26"/>
              </w:rPr>
              <w:t>10.871</w:t>
            </w:r>
          </w:p>
        </w:tc>
        <w:tc>
          <w:tcPr>
            <w:tcW w:w="924"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w:t>
            </w:r>
          </w:p>
        </w:tc>
        <w:tc>
          <w:tcPr>
            <w:cnfStyle w:val="000010000000" w:firstRow="0" w:lastRow="0" w:firstColumn="0" w:lastColumn="0" w:oddVBand="1" w:evenVBand="0" w:oddHBand="0" w:evenHBand="0" w:firstRowFirstColumn="0" w:firstRowLastColumn="0" w:lastRowFirstColumn="0" w:lastRowLastColumn="0"/>
            <w:tcW w:w="840" w:type="dxa"/>
          </w:tcPr>
          <w:p w:rsidR="00C067DE" w:rsidRPr="00DF2A4A" w:rsidRDefault="00C067DE" w:rsidP="00C067DE">
            <w:pPr>
              <w:jc w:val="center"/>
              <w:rPr>
                <w:rFonts w:cstheme="minorHAnsi"/>
                <w:szCs w:val="26"/>
              </w:rPr>
            </w:pPr>
            <w:r w:rsidRPr="00DF2A4A">
              <w:rPr>
                <w:rFonts w:cstheme="minorHAnsi"/>
                <w:szCs w:val="26"/>
              </w:rPr>
              <w:t>192,5</w:t>
            </w:r>
          </w:p>
        </w:tc>
        <w:tc>
          <w:tcPr>
            <w:tcW w:w="982"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103</w:t>
            </w:r>
          </w:p>
        </w:tc>
        <w:tc>
          <w:tcPr>
            <w:cnfStyle w:val="000010000000" w:firstRow="0" w:lastRow="0" w:firstColumn="0" w:lastColumn="0" w:oddVBand="1" w:evenVBand="0" w:oddHBand="0" w:evenHBand="0" w:firstRowFirstColumn="0" w:firstRowLastColumn="0" w:lastRowFirstColumn="0" w:lastRowLastColumn="0"/>
            <w:tcW w:w="841" w:type="dxa"/>
          </w:tcPr>
          <w:p w:rsidR="00C067DE" w:rsidRPr="00DF2A4A" w:rsidRDefault="00C067DE" w:rsidP="00C067DE">
            <w:pPr>
              <w:jc w:val="center"/>
              <w:rPr>
                <w:rFonts w:cstheme="minorHAnsi"/>
                <w:szCs w:val="26"/>
              </w:rPr>
            </w:pPr>
            <w:r w:rsidRPr="00DF2A4A">
              <w:rPr>
                <w:rFonts w:cstheme="minorHAnsi"/>
                <w:szCs w:val="26"/>
              </w:rPr>
              <w:t>28</w:t>
            </w:r>
          </w:p>
        </w:tc>
        <w:tc>
          <w:tcPr>
            <w:tcW w:w="924"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049" w:type="dxa"/>
            <w:gridSpan w:val="2"/>
          </w:tcPr>
          <w:p w:rsidR="00C067DE" w:rsidRPr="00DF2A4A" w:rsidRDefault="00C067DE" w:rsidP="00C067DE">
            <w:pPr>
              <w:jc w:val="center"/>
              <w:rPr>
                <w:rFonts w:cstheme="minorHAnsi"/>
                <w:szCs w:val="26"/>
              </w:rPr>
            </w:pPr>
            <w:r w:rsidRPr="00DF2A4A">
              <w:rPr>
                <w:rFonts w:cstheme="minorHAnsi"/>
                <w:szCs w:val="26"/>
              </w:rPr>
              <w:t>1</w:t>
            </w:r>
          </w:p>
        </w:tc>
        <w:tc>
          <w:tcPr>
            <w:tcW w:w="1134" w:type="dxa"/>
          </w:tcPr>
          <w:p w:rsidR="00C067DE" w:rsidRPr="00DF2A4A" w:rsidRDefault="00C067DE" w:rsidP="00C067DE">
            <w:pPr>
              <w:jc w:val="center"/>
              <w:cnfStyle w:val="000000000000" w:firstRow="0" w:lastRow="0" w:firstColumn="0" w:lastColumn="0" w:oddVBand="0" w:evenVBand="0" w:oddHBand="0"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905" w:type="dxa"/>
          </w:tcPr>
          <w:p w:rsidR="00C067DE" w:rsidRPr="00DF2A4A" w:rsidRDefault="00C067DE" w:rsidP="00C067DE">
            <w:pPr>
              <w:jc w:val="center"/>
              <w:rPr>
                <w:rFonts w:cstheme="minorHAnsi"/>
                <w:szCs w:val="26"/>
              </w:rPr>
            </w:pPr>
            <w:r w:rsidRPr="00DF2A4A">
              <w:rPr>
                <w:rFonts w:cstheme="minorHAnsi"/>
                <w:szCs w:val="26"/>
              </w:rPr>
              <w:t>74</w:t>
            </w:r>
          </w:p>
        </w:tc>
        <w:tc>
          <w:tcPr>
            <w:tcW w:w="806" w:type="dxa"/>
          </w:tcPr>
          <w:p w:rsidR="00C067DE" w:rsidRPr="00DF2A4A" w:rsidRDefault="00C067DE" w:rsidP="00C067DE">
            <w:pPr>
              <w:tabs>
                <w:tab w:val="center" w:pos="579"/>
              </w:tabs>
              <w:jc w:val="center"/>
              <w:cnfStyle w:val="000000000000" w:firstRow="0"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73</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984" w:type="dxa"/>
          </w:tcPr>
          <w:p w:rsidR="00C067DE" w:rsidRPr="00DF2A4A" w:rsidRDefault="00C067DE" w:rsidP="00C067DE">
            <w:pPr>
              <w:jc w:val="center"/>
              <w:rPr>
                <w:rFonts w:cstheme="minorHAnsi"/>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1164" w:type="dxa"/>
          </w:tcPr>
          <w:p w:rsidR="00C067DE" w:rsidRPr="00DF2A4A" w:rsidRDefault="00C067DE" w:rsidP="00C067DE">
            <w:pPr>
              <w:jc w:val="center"/>
              <w:rPr>
                <w:rFonts w:cstheme="minorHAnsi"/>
                <w:szCs w:val="26"/>
              </w:rPr>
            </w:pPr>
            <w:r w:rsidRPr="00DF2A4A">
              <w:rPr>
                <w:rFonts w:cstheme="minorHAnsi"/>
                <w:szCs w:val="26"/>
              </w:rPr>
              <w:t>12.792</w:t>
            </w:r>
          </w:p>
        </w:tc>
        <w:tc>
          <w:tcPr>
            <w:tcW w:w="924"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54,7</w:t>
            </w:r>
          </w:p>
        </w:tc>
        <w:tc>
          <w:tcPr>
            <w:cnfStyle w:val="000010000000" w:firstRow="0" w:lastRow="0" w:firstColumn="0" w:lastColumn="0" w:oddVBand="1" w:evenVBand="0" w:oddHBand="0" w:evenHBand="0" w:firstRowFirstColumn="0" w:firstRowLastColumn="0" w:lastRowFirstColumn="0" w:lastRowLastColumn="0"/>
            <w:tcW w:w="840" w:type="dxa"/>
          </w:tcPr>
          <w:p w:rsidR="00C067DE" w:rsidRPr="00DF2A4A" w:rsidRDefault="00C067DE" w:rsidP="00C067DE">
            <w:pPr>
              <w:jc w:val="center"/>
              <w:rPr>
                <w:rFonts w:cstheme="minorHAnsi"/>
                <w:szCs w:val="26"/>
              </w:rPr>
            </w:pPr>
            <w:r w:rsidRPr="00DF2A4A">
              <w:rPr>
                <w:rFonts w:cstheme="minorHAnsi"/>
                <w:szCs w:val="26"/>
              </w:rPr>
              <w:t>-</w:t>
            </w:r>
          </w:p>
        </w:tc>
        <w:tc>
          <w:tcPr>
            <w:tcW w:w="982"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216</w:t>
            </w:r>
          </w:p>
        </w:tc>
        <w:tc>
          <w:tcPr>
            <w:cnfStyle w:val="000010000000" w:firstRow="0" w:lastRow="0" w:firstColumn="0" w:lastColumn="0" w:oddVBand="1" w:evenVBand="0" w:oddHBand="0" w:evenHBand="0" w:firstRowFirstColumn="0" w:firstRowLastColumn="0" w:lastRowFirstColumn="0" w:lastRowLastColumn="0"/>
            <w:tcW w:w="841" w:type="dxa"/>
          </w:tcPr>
          <w:p w:rsidR="00C067DE" w:rsidRPr="00DF2A4A" w:rsidRDefault="00C067DE" w:rsidP="00C067DE">
            <w:pPr>
              <w:jc w:val="center"/>
              <w:rPr>
                <w:rFonts w:cstheme="minorHAnsi"/>
                <w:szCs w:val="26"/>
              </w:rPr>
            </w:pPr>
            <w:r w:rsidRPr="00DF2A4A">
              <w:rPr>
                <w:rFonts w:cstheme="minorHAnsi"/>
                <w:szCs w:val="26"/>
              </w:rPr>
              <w:t>28</w:t>
            </w:r>
          </w:p>
        </w:tc>
        <w:tc>
          <w:tcPr>
            <w:tcW w:w="924"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1049" w:type="dxa"/>
            <w:gridSpan w:val="2"/>
          </w:tcPr>
          <w:p w:rsidR="00C067DE" w:rsidRPr="00DF2A4A" w:rsidRDefault="00C067DE" w:rsidP="00C067DE">
            <w:pPr>
              <w:jc w:val="center"/>
              <w:rPr>
                <w:rFonts w:cstheme="minorHAnsi"/>
                <w:szCs w:val="26"/>
              </w:rPr>
            </w:pPr>
            <w:r w:rsidRPr="00DF2A4A">
              <w:rPr>
                <w:rFonts w:cstheme="minorHAnsi"/>
                <w:szCs w:val="26"/>
              </w:rPr>
              <w:t>3</w:t>
            </w:r>
          </w:p>
        </w:tc>
        <w:tc>
          <w:tcPr>
            <w:tcW w:w="1134" w:type="dxa"/>
          </w:tcPr>
          <w:p w:rsidR="00C067DE" w:rsidRPr="00DF2A4A" w:rsidRDefault="00C067DE" w:rsidP="00C067DE">
            <w:pPr>
              <w:jc w:val="center"/>
              <w:cnfStyle w:val="000000100000" w:firstRow="0" w:lastRow="0" w:firstColumn="0" w:lastColumn="0" w:oddVBand="0" w:evenVBand="0" w:oddHBand="1" w:evenHBand="0" w:firstRowFirstColumn="0" w:firstRowLastColumn="0" w:lastRowFirstColumn="0" w:lastRowLastColumn="0"/>
              <w:rPr>
                <w:rFonts w:cstheme="minorHAnsi"/>
                <w:szCs w:val="26"/>
              </w:rPr>
            </w:pPr>
          </w:p>
        </w:tc>
        <w:tc>
          <w:tcPr>
            <w:cnfStyle w:val="000010000000" w:firstRow="0" w:lastRow="0" w:firstColumn="0" w:lastColumn="0" w:oddVBand="1" w:evenVBand="0" w:oddHBand="0" w:evenHBand="0" w:firstRowFirstColumn="0" w:firstRowLastColumn="0" w:lastRowFirstColumn="0" w:lastRowLastColumn="0"/>
            <w:tcW w:w="905" w:type="dxa"/>
          </w:tcPr>
          <w:p w:rsidR="00C067DE" w:rsidRPr="00DF2A4A" w:rsidRDefault="00C067DE" w:rsidP="00C067DE">
            <w:pPr>
              <w:jc w:val="center"/>
              <w:rPr>
                <w:rFonts w:cstheme="minorHAnsi"/>
                <w:szCs w:val="26"/>
              </w:rPr>
            </w:pPr>
            <w:r w:rsidRPr="00DF2A4A">
              <w:rPr>
                <w:rFonts w:cstheme="minorHAnsi"/>
                <w:szCs w:val="26"/>
              </w:rPr>
              <w:t>74</w:t>
            </w:r>
          </w:p>
        </w:tc>
        <w:tc>
          <w:tcPr>
            <w:tcW w:w="806" w:type="dxa"/>
          </w:tcPr>
          <w:p w:rsidR="00C067DE" w:rsidRPr="00DF2A4A" w:rsidRDefault="00C067DE" w:rsidP="00C067DE">
            <w:pPr>
              <w:tabs>
                <w:tab w:val="center" w:pos="579"/>
              </w:tabs>
              <w:jc w:val="center"/>
              <w:cnfStyle w:val="000000100000" w:firstRow="0" w:lastRow="0" w:firstColumn="0" w:lastColumn="0" w:oddVBand="0" w:evenVBand="0" w:oddHBand="1" w:evenHBand="0" w:firstRowFirstColumn="0" w:firstRowLastColumn="0" w:lastRowFirstColumn="0" w:lastRowLastColumn="0"/>
              <w:rPr>
                <w:rFonts w:cstheme="minorHAnsi"/>
                <w:szCs w:val="26"/>
              </w:rPr>
            </w:pPr>
            <w:r w:rsidRPr="00DF2A4A">
              <w:rPr>
                <w:rFonts w:cstheme="minorHAnsi"/>
                <w:szCs w:val="26"/>
              </w:rPr>
              <w:t>78</w:t>
            </w:r>
          </w:p>
        </w:tc>
      </w:tr>
    </w:tbl>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ab/>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Toplam 12,792 da. Alanda ekim ve dikimi yapılan sertifikalı tohumluk beyannamelerinin (buğday, arpa, yonca, ve patates) kontrolleri yapıldıktan sonra kabul edilmiştir.</w:t>
      </w:r>
    </w:p>
    <w:p w:rsidR="00C067DE" w:rsidRPr="00DF2A4A" w:rsidRDefault="00C067DE" w:rsidP="00C067DE">
      <w:pPr>
        <w:spacing w:after="0" w:line="240" w:lineRule="auto"/>
        <w:jc w:val="both"/>
        <w:rPr>
          <w:rFonts w:cstheme="minorHAnsi"/>
          <w:sz w:val="26"/>
          <w:szCs w:val="26"/>
        </w:rPr>
      </w:pPr>
    </w:p>
    <w:p w:rsidR="00C067DE" w:rsidRPr="00DF2A4A" w:rsidRDefault="00656095" w:rsidP="008625E8">
      <w:pPr>
        <w:spacing w:after="0" w:line="240" w:lineRule="auto"/>
        <w:rPr>
          <w:rFonts w:cstheme="minorHAnsi"/>
          <w:b/>
          <w:color w:val="948A54" w:themeColor="background2" w:themeShade="80"/>
          <w:sz w:val="28"/>
          <w:szCs w:val="28"/>
        </w:rPr>
      </w:pPr>
      <w:r w:rsidRPr="00DF2A4A">
        <w:rPr>
          <w:rFonts w:cstheme="minorHAnsi"/>
          <w:b/>
          <w:color w:val="948A54" w:themeColor="background2" w:themeShade="80"/>
          <w:sz w:val="28"/>
          <w:szCs w:val="28"/>
        </w:rPr>
        <w:t>2.</w:t>
      </w:r>
      <w:r w:rsidR="00F97982" w:rsidRPr="00DF2A4A">
        <w:rPr>
          <w:rFonts w:cstheme="minorHAnsi"/>
          <w:b/>
          <w:color w:val="948A54" w:themeColor="background2" w:themeShade="80"/>
          <w:sz w:val="28"/>
          <w:szCs w:val="28"/>
        </w:rPr>
        <w:t>6</w:t>
      </w:r>
      <w:r w:rsidR="008625E8" w:rsidRPr="00DF2A4A">
        <w:rPr>
          <w:rFonts w:cstheme="minorHAnsi"/>
          <w:b/>
          <w:color w:val="948A54" w:themeColor="background2" w:themeShade="80"/>
          <w:sz w:val="28"/>
          <w:szCs w:val="28"/>
        </w:rPr>
        <w:t xml:space="preserve">. </w:t>
      </w:r>
      <w:r w:rsidR="00C067DE" w:rsidRPr="00DF2A4A">
        <w:rPr>
          <w:rFonts w:cstheme="minorHAnsi"/>
          <w:b/>
          <w:color w:val="948A54" w:themeColor="background2" w:themeShade="80"/>
          <w:sz w:val="28"/>
          <w:szCs w:val="28"/>
        </w:rPr>
        <w:t>Biçerdöver Hasat Kontrolleri</w:t>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 xml:space="preserve">2014 yılı hasat döneminde İl genelinde 92 köy/kasabada biçerdöverle ürün hasadında 129 kontrol gerçekleştirilmiştir. Yapılan kontrollerde Valilik Tebliği’nde belirlenen oranın (% 3) üzerinde dane kaybının gerçekleşmediği görülmüştür. Kontrollerde buğday ve arpada ortalama % 2,5 dane kaybı tesbit edilmiştir. </w:t>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Ortalama hasat ücreti hububatta 8,5 TL/da olarak tesbit edilmiş, hasat sezonu boyunca herhangi bir idari yaptırım uygulanmamıştır.</w:t>
      </w:r>
    </w:p>
    <w:p w:rsidR="00C067DE" w:rsidRPr="00DF2A4A" w:rsidRDefault="00C067DE" w:rsidP="00C067DE">
      <w:pPr>
        <w:spacing w:after="0" w:line="240" w:lineRule="auto"/>
        <w:ind w:firstLine="426"/>
        <w:jc w:val="both"/>
        <w:rPr>
          <w:rFonts w:cstheme="minorHAnsi"/>
          <w:noProof/>
          <w:sz w:val="26"/>
          <w:szCs w:val="26"/>
          <w:lang w:eastAsia="tr-TR"/>
        </w:rPr>
      </w:pPr>
    </w:p>
    <w:p w:rsidR="00C067DE" w:rsidRPr="00DF2A4A" w:rsidRDefault="00166A84" w:rsidP="00656095">
      <w:pPr>
        <w:rPr>
          <w:rFonts w:cstheme="minorHAnsi"/>
          <w:b/>
          <w:color w:val="948A54" w:themeColor="background2" w:themeShade="80"/>
          <w:sz w:val="36"/>
          <w:szCs w:val="36"/>
        </w:rPr>
      </w:pPr>
      <w:r w:rsidRPr="00DF2A4A">
        <w:rPr>
          <w:rFonts w:cstheme="minorHAnsi"/>
          <w:b/>
          <w:color w:val="948A54" w:themeColor="background2" w:themeShade="80"/>
          <w:sz w:val="36"/>
          <w:szCs w:val="36"/>
        </w:rPr>
        <w:t>2.7</w:t>
      </w:r>
      <w:r w:rsidR="00656095" w:rsidRPr="00DF2A4A">
        <w:rPr>
          <w:rFonts w:cstheme="minorHAnsi"/>
          <w:b/>
          <w:color w:val="948A54" w:themeColor="background2" w:themeShade="80"/>
          <w:sz w:val="36"/>
          <w:szCs w:val="36"/>
        </w:rPr>
        <w:t>.</w:t>
      </w:r>
      <w:r w:rsidR="00C067DE" w:rsidRPr="00DF2A4A">
        <w:rPr>
          <w:rFonts w:cstheme="minorHAnsi"/>
          <w:b/>
          <w:color w:val="948A54" w:themeColor="background2" w:themeShade="80"/>
          <w:sz w:val="36"/>
          <w:szCs w:val="36"/>
        </w:rPr>
        <w:t>Bitki Sağlığı Hizmetleri</w:t>
      </w:r>
    </w:p>
    <w:p w:rsidR="00C067DE" w:rsidRPr="00DF2A4A" w:rsidRDefault="00166A84" w:rsidP="00656095">
      <w:pPr>
        <w:pStyle w:val="ListeParagraf"/>
        <w:spacing w:after="0" w:line="240" w:lineRule="auto"/>
        <w:ind w:left="284"/>
        <w:jc w:val="both"/>
        <w:rPr>
          <w:rFonts w:cstheme="minorHAnsi"/>
          <w:b/>
          <w:sz w:val="26"/>
          <w:szCs w:val="26"/>
        </w:rPr>
      </w:pPr>
      <w:r w:rsidRPr="00DF2A4A">
        <w:rPr>
          <w:rFonts w:cstheme="minorHAnsi"/>
          <w:b/>
          <w:sz w:val="26"/>
          <w:szCs w:val="26"/>
        </w:rPr>
        <w:t>2.7</w:t>
      </w:r>
      <w:r w:rsidR="00656095" w:rsidRPr="00DF2A4A">
        <w:rPr>
          <w:rFonts w:cstheme="minorHAnsi"/>
          <w:b/>
          <w:sz w:val="26"/>
          <w:szCs w:val="26"/>
        </w:rPr>
        <w:t xml:space="preserve">.1 </w:t>
      </w:r>
      <w:r w:rsidR="00C067DE" w:rsidRPr="00DF2A4A">
        <w:rPr>
          <w:rFonts w:cstheme="minorHAnsi"/>
          <w:b/>
          <w:sz w:val="26"/>
          <w:szCs w:val="26"/>
        </w:rPr>
        <w:t>Süne-Kımıl Mücadelesi Çalışmaları:</w:t>
      </w:r>
    </w:p>
    <w:tbl>
      <w:tblPr>
        <w:tblStyle w:val="ListeTablo3-Vurgu6"/>
        <w:tblW w:w="9949" w:type="dxa"/>
        <w:tblLook w:val="00A0" w:firstRow="1" w:lastRow="0" w:firstColumn="1" w:lastColumn="0" w:noHBand="0" w:noVBand="0"/>
      </w:tblPr>
      <w:tblGrid>
        <w:gridCol w:w="1560"/>
        <w:gridCol w:w="1805"/>
        <w:gridCol w:w="2389"/>
        <w:gridCol w:w="1753"/>
        <w:gridCol w:w="2442"/>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1560" w:type="dxa"/>
          </w:tcPr>
          <w:p w:rsidR="00C067DE" w:rsidRPr="00DF2A4A" w:rsidRDefault="00C067DE" w:rsidP="00C067DE">
            <w:pPr>
              <w:pStyle w:val="GvdeMetni3"/>
              <w:ind w:firstLine="426"/>
              <w:jc w:val="center"/>
              <w:rPr>
                <w:rFonts w:asciiTheme="minorHAnsi" w:hAnsiTheme="minorHAnsi" w:cstheme="minorHAnsi"/>
                <w:szCs w:val="26"/>
              </w:rPr>
            </w:pPr>
            <w:r w:rsidRPr="00DF2A4A">
              <w:rPr>
                <w:rFonts w:asciiTheme="minorHAnsi" w:hAnsiTheme="minorHAnsi" w:cstheme="minorHAnsi"/>
                <w:szCs w:val="26"/>
              </w:rPr>
              <w:tab/>
            </w:r>
          </w:p>
        </w:tc>
        <w:tc>
          <w:tcPr>
            <w:cnfStyle w:val="000010000000" w:firstRow="0" w:lastRow="0" w:firstColumn="0" w:lastColumn="0" w:oddVBand="1" w:evenVBand="0" w:oddHBand="0" w:evenHBand="0" w:firstRowFirstColumn="0" w:firstRowLastColumn="0" w:lastRowFirstColumn="0" w:lastRowLastColumn="0"/>
            <w:tcW w:w="4194" w:type="dxa"/>
            <w:gridSpan w:val="2"/>
          </w:tcPr>
          <w:p w:rsidR="00C067DE" w:rsidRPr="00DF2A4A" w:rsidRDefault="00C067DE" w:rsidP="00C067DE">
            <w:pPr>
              <w:pStyle w:val="GvdeMetni3"/>
              <w:ind w:firstLine="426"/>
              <w:jc w:val="center"/>
              <w:rPr>
                <w:rFonts w:asciiTheme="minorHAnsi" w:hAnsiTheme="minorHAnsi" w:cstheme="minorHAnsi"/>
                <w:b w:val="0"/>
                <w:bCs w:val="0"/>
                <w:szCs w:val="26"/>
              </w:rPr>
            </w:pPr>
            <w:r w:rsidRPr="00DF2A4A">
              <w:rPr>
                <w:rFonts w:asciiTheme="minorHAnsi" w:hAnsiTheme="minorHAnsi" w:cstheme="minorHAnsi"/>
                <w:szCs w:val="26"/>
              </w:rPr>
              <w:t>Süne</w:t>
            </w:r>
          </w:p>
        </w:tc>
        <w:tc>
          <w:tcPr>
            <w:tcW w:w="4195" w:type="dxa"/>
            <w:gridSpan w:val="2"/>
          </w:tcPr>
          <w:p w:rsidR="00C067DE" w:rsidRPr="00DF2A4A" w:rsidRDefault="00C067DE" w:rsidP="00C067DE">
            <w:pPr>
              <w:pStyle w:val="GvdeMetni3"/>
              <w:ind w:firstLine="42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6"/>
              </w:rPr>
            </w:pPr>
            <w:r w:rsidRPr="00DF2A4A">
              <w:rPr>
                <w:rFonts w:asciiTheme="minorHAnsi" w:hAnsiTheme="minorHAnsi" w:cstheme="minorHAnsi"/>
                <w:szCs w:val="26"/>
              </w:rPr>
              <w:t>Kımıl</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60" w:type="dxa"/>
          </w:tcPr>
          <w:p w:rsidR="00C067DE" w:rsidRPr="00DF2A4A" w:rsidRDefault="00C067DE" w:rsidP="00C067DE">
            <w:pPr>
              <w:pStyle w:val="GvdeMetni3"/>
              <w:jc w:val="center"/>
              <w:rPr>
                <w:rFonts w:asciiTheme="minorHAnsi" w:hAnsiTheme="minorHAnsi" w:cstheme="minorHAnsi"/>
                <w:b w:val="0"/>
                <w:bCs w:val="0"/>
                <w:szCs w:val="26"/>
              </w:rPr>
            </w:pPr>
            <w:r w:rsidRPr="00DF2A4A">
              <w:rPr>
                <w:rFonts w:asciiTheme="minorHAnsi" w:hAnsiTheme="minorHAnsi" w:cstheme="minorHAnsi"/>
                <w:szCs w:val="26"/>
              </w:rPr>
              <w:t>Yıllar</w:t>
            </w:r>
          </w:p>
        </w:tc>
        <w:tc>
          <w:tcPr>
            <w:cnfStyle w:val="000010000000" w:firstRow="0" w:lastRow="0" w:firstColumn="0" w:lastColumn="0" w:oddVBand="1" w:evenVBand="0" w:oddHBand="0" w:evenHBand="0" w:firstRowFirstColumn="0" w:firstRowLastColumn="0" w:lastRowFirstColumn="0" w:lastRowLastColumn="0"/>
            <w:tcW w:w="1805" w:type="dxa"/>
          </w:tcPr>
          <w:p w:rsidR="00C067DE" w:rsidRPr="00DF2A4A" w:rsidRDefault="00C067DE" w:rsidP="00C067DE">
            <w:pPr>
              <w:pStyle w:val="GvdeMetni3"/>
              <w:jc w:val="center"/>
              <w:rPr>
                <w:rFonts w:asciiTheme="minorHAnsi" w:hAnsiTheme="minorHAnsi" w:cstheme="minorHAnsi"/>
                <w:szCs w:val="26"/>
              </w:rPr>
            </w:pPr>
            <w:r w:rsidRPr="00DF2A4A">
              <w:rPr>
                <w:rFonts w:asciiTheme="minorHAnsi" w:hAnsiTheme="minorHAnsi" w:cstheme="minorHAnsi"/>
                <w:szCs w:val="26"/>
              </w:rPr>
              <w:t>Program (da)</w:t>
            </w:r>
          </w:p>
        </w:tc>
        <w:tc>
          <w:tcPr>
            <w:tcW w:w="2389" w:type="dxa"/>
          </w:tcPr>
          <w:p w:rsidR="00C067DE" w:rsidRPr="00DF2A4A" w:rsidRDefault="00C067DE" w:rsidP="00C067DE">
            <w:pPr>
              <w:pStyle w:val="GvdeMetni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6"/>
              </w:rPr>
            </w:pPr>
            <w:r w:rsidRPr="00DF2A4A">
              <w:rPr>
                <w:rFonts w:asciiTheme="minorHAnsi" w:hAnsiTheme="minorHAnsi" w:cstheme="minorHAnsi"/>
                <w:szCs w:val="26"/>
              </w:rPr>
              <w:t>İlaçlanan Alan (da)</w:t>
            </w:r>
          </w:p>
        </w:tc>
        <w:tc>
          <w:tcPr>
            <w:cnfStyle w:val="000010000000" w:firstRow="0" w:lastRow="0" w:firstColumn="0" w:lastColumn="0" w:oddVBand="1" w:evenVBand="0" w:oddHBand="0" w:evenHBand="0" w:firstRowFirstColumn="0" w:firstRowLastColumn="0" w:lastRowFirstColumn="0" w:lastRowLastColumn="0"/>
            <w:tcW w:w="1753" w:type="dxa"/>
          </w:tcPr>
          <w:p w:rsidR="00C067DE" w:rsidRPr="00DF2A4A" w:rsidRDefault="00C067DE" w:rsidP="00C067DE">
            <w:pPr>
              <w:pStyle w:val="GvdeMetni3"/>
              <w:jc w:val="center"/>
              <w:rPr>
                <w:rFonts w:asciiTheme="minorHAnsi" w:hAnsiTheme="minorHAnsi" w:cstheme="minorHAnsi"/>
                <w:szCs w:val="26"/>
              </w:rPr>
            </w:pPr>
            <w:r w:rsidRPr="00DF2A4A">
              <w:rPr>
                <w:rFonts w:asciiTheme="minorHAnsi" w:hAnsiTheme="minorHAnsi" w:cstheme="minorHAnsi"/>
                <w:szCs w:val="26"/>
              </w:rPr>
              <w:t>Program (da)</w:t>
            </w:r>
          </w:p>
        </w:tc>
        <w:tc>
          <w:tcPr>
            <w:tcW w:w="2442" w:type="dxa"/>
          </w:tcPr>
          <w:p w:rsidR="00C067DE" w:rsidRPr="00DF2A4A" w:rsidRDefault="00C067DE" w:rsidP="00C067DE">
            <w:pPr>
              <w:pStyle w:val="GvdeMetni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6"/>
              </w:rPr>
            </w:pPr>
            <w:r w:rsidRPr="00DF2A4A">
              <w:rPr>
                <w:rFonts w:asciiTheme="minorHAnsi" w:hAnsiTheme="minorHAnsi" w:cstheme="minorHAnsi"/>
                <w:szCs w:val="26"/>
              </w:rPr>
              <w:t>İlaçlanan Alan (da)</w:t>
            </w:r>
          </w:p>
        </w:tc>
      </w:tr>
      <w:tr w:rsidR="00C067DE" w:rsidRPr="00DF2A4A" w:rsidTr="00941889">
        <w:trPr>
          <w:trHeight w:val="407"/>
        </w:trPr>
        <w:tc>
          <w:tcPr>
            <w:cnfStyle w:val="001000000000" w:firstRow="0" w:lastRow="0" w:firstColumn="1" w:lastColumn="0" w:oddVBand="0" w:evenVBand="0" w:oddHBand="0" w:evenHBand="0" w:firstRowFirstColumn="0" w:firstRowLastColumn="0" w:lastRowFirstColumn="0" w:lastRowLastColumn="0"/>
            <w:tcW w:w="1560" w:type="dxa"/>
          </w:tcPr>
          <w:p w:rsidR="00C067DE" w:rsidRPr="00DF2A4A" w:rsidRDefault="00C067DE" w:rsidP="00C067DE">
            <w:pPr>
              <w:pStyle w:val="GvdeMetni3"/>
              <w:ind w:firstLine="426"/>
              <w:rPr>
                <w:rFonts w:asciiTheme="minorHAnsi" w:hAnsiTheme="minorHAnsi" w:cstheme="minorHAnsi"/>
                <w:b w:val="0"/>
                <w:szCs w:val="26"/>
              </w:rPr>
            </w:pPr>
            <w:r w:rsidRPr="00DF2A4A">
              <w:rPr>
                <w:rFonts w:asciiTheme="minorHAnsi" w:hAnsiTheme="minorHAnsi" w:cstheme="minorHAnsi"/>
                <w:szCs w:val="26"/>
              </w:rPr>
              <w:t>2014</w:t>
            </w:r>
          </w:p>
        </w:tc>
        <w:tc>
          <w:tcPr>
            <w:cnfStyle w:val="000010000000" w:firstRow="0" w:lastRow="0" w:firstColumn="0" w:lastColumn="0" w:oddVBand="1" w:evenVBand="0" w:oddHBand="0" w:evenHBand="0" w:firstRowFirstColumn="0" w:firstRowLastColumn="0" w:lastRowFirstColumn="0" w:lastRowLastColumn="0"/>
            <w:tcW w:w="1805" w:type="dxa"/>
          </w:tcPr>
          <w:p w:rsidR="00C067DE" w:rsidRPr="00DF2A4A" w:rsidRDefault="00C067DE" w:rsidP="00C067DE">
            <w:pPr>
              <w:pStyle w:val="GvdeMetni3"/>
              <w:ind w:firstLine="426"/>
              <w:rPr>
                <w:rFonts w:asciiTheme="minorHAnsi" w:hAnsiTheme="minorHAnsi" w:cstheme="minorHAnsi"/>
                <w:szCs w:val="26"/>
              </w:rPr>
            </w:pPr>
            <w:r w:rsidRPr="00DF2A4A">
              <w:rPr>
                <w:rFonts w:asciiTheme="minorHAnsi" w:hAnsiTheme="minorHAnsi" w:cstheme="minorHAnsi"/>
                <w:szCs w:val="26"/>
              </w:rPr>
              <w:t>40.000</w:t>
            </w:r>
          </w:p>
        </w:tc>
        <w:tc>
          <w:tcPr>
            <w:tcW w:w="2389" w:type="dxa"/>
          </w:tcPr>
          <w:p w:rsidR="00C067DE" w:rsidRPr="00DF2A4A" w:rsidRDefault="00C067DE" w:rsidP="00C067DE">
            <w:pPr>
              <w:pStyle w:val="GvdeMetni3"/>
              <w:ind w:firstLine="4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6"/>
              </w:rPr>
            </w:pPr>
            <w:r w:rsidRPr="00DF2A4A">
              <w:rPr>
                <w:rFonts w:asciiTheme="minorHAnsi" w:hAnsiTheme="minorHAnsi" w:cstheme="minorHAnsi"/>
                <w:szCs w:val="26"/>
              </w:rPr>
              <w:t>18.450</w:t>
            </w:r>
          </w:p>
        </w:tc>
        <w:tc>
          <w:tcPr>
            <w:cnfStyle w:val="000010000000" w:firstRow="0" w:lastRow="0" w:firstColumn="0" w:lastColumn="0" w:oddVBand="1" w:evenVBand="0" w:oddHBand="0" w:evenHBand="0" w:firstRowFirstColumn="0" w:firstRowLastColumn="0" w:lastRowFirstColumn="0" w:lastRowLastColumn="0"/>
            <w:tcW w:w="1753" w:type="dxa"/>
          </w:tcPr>
          <w:p w:rsidR="00C067DE" w:rsidRPr="00DF2A4A" w:rsidRDefault="00C067DE" w:rsidP="00C067DE">
            <w:pPr>
              <w:pStyle w:val="GvdeMetni3"/>
              <w:ind w:firstLine="426"/>
              <w:jc w:val="center"/>
              <w:rPr>
                <w:rFonts w:asciiTheme="minorHAnsi" w:hAnsiTheme="minorHAnsi" w:cstheme="minorHAnsi"/>
                <w:szCs w:val="26"/>
              </w:rPr>
            </w:pPr>
            <w:r w:rsidRPr="00DF2A4A">
              <w:rPr>
                <w:rFonts w:asciiTheme="minorHAnsi" w:hAnsiTheme="minorHAnsi" w:cstheme="minorHAnsi"/>
                <w:szCs w:val="26"/>
              </w:rPr>
              <w:t>21.000</w:t>
            </w:r>
          </w:p>
        </w:tc>
        <w:tc>
          <w:tcPr>
            <w:tcW w:w="2442" w:type="dxa"/>
          </w:tcPr>
          <w:p w:rsidR="00C067DE" w:rsidRPr="00DF2A4A" w:rsidRDefault="00C067DE" w:rsidP="00C067DE">
            <w:pPr>
              <w:pStyle w:val="GvdeMetni3"/>
              <w:ind w:firstLine="4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6"/>
              </w:rPr>
            </w:pPr>
            <w:r w:rsidRPr="00DF2A4A">
              <w:rPr>
                <w:rFonts w:asciiTheme="minorHAnsi" w:hAnsiTheme="minorHAnsi" w:cstheme="minorHAnsi"/>
                <w:szCs w:val="26"/>
              </w:rPr>
              <w:t>15.000</w:t>
            </w:r>
          </w:p>
        </w:tc>
      </w:tr>
    </w:tbl>
    <w:p w:rsidR="00C067DE" w:rsidRPr="00DF2A4A" w:rsidRDefault="00C067DE" w:rsidP="00C067DE">
      <w:pPr>
        <w:pStyle w:val="GvdeMetniGirintisi2"/>
        <w:ind w:firstLine="426"/>
        <w:rPr>
          <w:rFonts w:asciiTheme="minorHAnsi" w:hAnsiTheme="minorHAnsi" w:cstheme="minorHAnsi"/>
          <w:b/>
          <w:szCs w:val="26"/>
        </w:rPr>
      </w:pPr>
      <w:r w:rsidRPr="00DF2A4A">
        <w:rPr>
          <w:rFonts w:asciiTheme="minorHAnsi" w:hAnsiTheme="minorHAnsi" w:cstheme="minorHAnsi"/>
          <w:szCs w:val="26"/>
        </w:rPr>
        <w:t>2014 yılı sonbahar döneminde ilimiz ana kışlağı olan Hasan Dağı, Eşmekaya ve Sinandıgökkaya kışlaklarında kışlak sayımları yapılmıştır. Kışlak sörvey çalışmaları sonucunda süne ve  kımılda %10 azalma tespit edilmiştir.</w:t>
      </w:r>
    </w:p>
    <w:p w:rsidR="00C067DE" w:rsidRPr="00DF2A4A" w:rsidRDefault="00C067DE" w:rsidP="00C067DE">
      <w:pPr>
        <w:pStyle w:val="GvdeMetniGirintisi2"/>
        <w:ind w:firstLine="426"/>
        <w:rPr>
          <w:rFonts w:asciiTheme="minorHAnsi" w:hAnsiTheme="minorHAnsi" w:cstheme="minorHAnsi"/>
          <w:szCs w:val="26"/>
        </w:rPr>
      </w:pPr>
      <w:r w:rsidRPr="00DF2A4A">
        <w:rPr>
          <w:rFonts w:asciiTheme="minorHAnsi" w:hAnsiTheme="minorHAnsi" w:cstheme="minorHAnsi"/>
          <w:szCs w:val="26"/>
        </w:rPr>
        <w:t>2014 yılı süne ve kımıl mücadelesi için 18.04.2014 tarihinde alınan valilik oluru ile 10 ekip oluşturulmuş olup 36 teknik personel ile 177 köyde, 987.530 da alanda kıymetlendirme sörveyi yapılmıştır. Sörvey çalışmaları kapsamında çiftçi eğitim ve yayım faaliyetleri ile 1350 çiftçiye eğitimler verilmiştir. 21.05.2014 - 28/05/2013 tarihlerinde  yumurta par. sörveyleri yapılmıştır. İlimizdeki parazitlenme oranı % 17’dir.</w:t>
      </w:r>
    </w:p>
    <w:p w:rsidR="00C067DE" w:rsidRPr="00DF2A4A" w:rsidRDefault="00C067DE" w:rsidP="00C067DE">
      <w:pPr>
        <w:pStyle w:val="GvdeMetniGirintisi2"/>
        <w:ind w:firstLine="426"/>
        <w:rPr>
          <w:rFonts w:asciiTheme="minorHAnsi" w:hAnsiTheme="minorHAnsi" w:cstheme="minorHAnsi"/>
          <w:szCs w:val="26"/>
        </w:rPr>
      </w:pPr>
      <w:r w:rsidRPr="00DF2A4A">
        <w:rPr>
          <w:rFonts w:asciiTheme="minorHAnsi" w:hAnsiTheme="minorHAnsi" w:cstheme="minorHAnsi"/>
          <w:szCs w:val="26"/>
        </w:rPr>
        <w:lastRenderedPageBreak/>
        <w:t xml:space="preserve">16/06/2014 - 27/06/2014 tarihleri arasında nimf sörveyi yapılmıştır. Programımız 40.000 dekar olup 16 köyde 18.450 dekarlık alan ilaçlanmıştır. Kımıl da ise program dâhilinde 21.000 dekarlık alanda  15.000 da lık alanda ilaçlama yapılmıştır. Mücadele açısında herhangi bir sorunla karşılaşılmamıştır. </w:t>
      </w:r>
    </w:p>
    <w:p w:rsidR="00C067DE" w:rsidRPr="00DF2A4A" w:rsidRDefault="00C067DE" w:rsidP="00C067DE">
      <w:pPr>
        <w:pStyle w:val="GvdeMetniGirintisi2"/>
        <w:ind w:firstLine="426"/>
        <w:rPr>
          <w:rFonts w:asciiTheme="minorHAnsi" w:hAnsiTheme="minorHAnsi" w:cstheme="minorHAnsi"/>
          <w:szCs w:val="26"/>
        </w:rPr>
      </w:pPr>
      <w:r w:rsidRPr="00DF2A4A">
        <w:rPr>
          <w:rFonts w:asciiTheme="minorHAnsi" w:hAnsiTheme="minorHAnsi" w:cstheme="minorHAnsi"/>
          <w:szCs w:val="26"/>
        </w:rPr>
        <w:t xml:space="preserve">Hasattan sonrasında ilaçlanan ve ilaçlama yapılmayan alanlardan alınan 120 adet numunenin emgi analizleri sonucunda ilimizin emgi oranı </w:t>
      </w:r>
      <w:r w:rsidRPr="00DF2A4A">
        <w:rPr>
          <w:rFonts w:asciiTheme="minorHAnsi" w:hAnsiTheme="minorHAnsi" w:cstheme="minorHAnsi"/>
          <w:szCs w:val="26"/>
          <w:u w:val="single"/>
        </w:rPr>
        <w:t>% 0,4</w:t>
      </w:r>
      <w:r w:rsidRPr="00DF2A4A">
        <w:rPr>
          <w:rFonts w:asciiTheme="minorHAnsi" w:hAnsiTheme="minorHAnsi" w:cstheme="minorHAnsi"/>
          <w:szCs w:val="26"/>
        </w:rPr>
        <w:t xml:space="preserve"> olarak belirlenmiştir.</w:t>
      </w:r>
    </w:p>
    <w:p w:rsidR="00C067DE" w:rsidRPr="00DF2A4A" w:rsidRDefault="00C067DE" w:rsidP="00C067DE">
      <w:pPr>
        <w:pStyle w:val="GvdeMetniGirintisi2"/>
        <w:ind w:firstLine="426"/>
        <w:rPr>
          <w:rFonts w:asciiTheme="minorHAnsi" w:hAnsiTheme="minorHAnsi" w:cstheme="minorHAnsi"/>
          <w:szCs w:val="26"/>
        </w:rPr>
      </w:pPr>
    </w:p>
    <w:p w:rsidR="00C067DE" w:rsidRPr="00DF2A4A" w:rsidRDefault="00166A84" w:rsidP="008625E8">
      <w:pPr>
        <w:pStyle w:val="ListeParagraf"/>
        <w:spacing w:after="0" w:line="240" w:lineRule="auto"/>
        <w:ind w:left="0"/>
        <w:rPr>
          <w:rFonts w:cstheme="minorHAnsi"/>
          <w:b/>
          <w:sz w:val="26"/>
          <w:szCs w:val="26"/>
        </w:rPr>
      </w:pPr>
      <w:r w:rsidRPr="00DF2A4A">
        <w:rPr>
          <w:rFonts w:cstheme="minorHAnsi"/>
          <w:b/>
          <w:sz w:val="26"/>
          <w:szCs w:val="26"/>
        </w:rPr>
        <w:t>2.7</w:t>
      </w:r>
      <w:r w:rsidR="00656095" w:rsidRPr="00DF2A4A">
        <w:rPr>
          <w:rFonts w:cstheme="minorHAnsi"/>
          <w:b/>
          <w:sz w:val="26"/>
          <w:szCs w:val="26"/>
        </w:rPr>
        <w:t>.</w:t>
      </w:r>
      <w:r w:rsidR="008625E8" w:rsidRPr="00DF2A4A">
        <w:rPr>
          <w:rFonts w:cstheme="minorHAnsi"/>
          <w:b/>
          <w:sz w:val="26"/>
          <w:szCs w:val="26"/>
        </w:rPr>
        <w:t xml:space="preserve">2. </w:t>
      </w:r>
      <w:r w:rsidR="00C067DE" w:rsidRPr="00DF2A4A">
        <w:rPr>
          <w:rFonts w:cstheme="minorHAnsi"/>
          <w:b/>
          <w:sz w:val="26"/>
          <w:szCs w:val="26"/>
        </w:rPr>
        <w:t>BKÜ Zirai ilaç ve alet makine bayileri:</w:t>
      </w:r>
    </w:p>
    <w:p w:rsidR="00C067DE" w:rsidRPr="00DF2A4A" w:rsidRDefault="00C067DE" w:rsidP="008625E8">
      <w:pPr>
        <w:spacing w:after="0" w:line="240" w:lineRule="auto"/>
        <w:rPr>
          <w:rFonts w:cstheme="minorHAnsi"/>
          <w:b/>
          <w:sz w:val="26"/>
          <w:szCs w:val="26"/>
        </w:rPr>
      </w:pP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İlimiz genelinde 28 adet özel, 11 adet Tarım Kredi kooperatifi ve 1 adet PANKOBİRLİK olmak üzere, toplam 40 adet bayi mevcuttur. Bu bayiler her ay sürekli kontrol edilerek kanun ve yönetmeliklere uygun olarak faaliyet göstermeleri sağlanmıştır. 2014 yılı içerisinde 80 adet denetim yapılmıştır.</w:t>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-Şubat ayı içerisinde ilimiz ilaç bayileri ile BKÜ hakkında bilgilendirme toplantısı yapılmıştır. Toplantıya katılmayan 16 adet bayiye uyarı cezası verilmiştir.</w:t>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-İlimizde reçete yazma yetkisine sahip 37 kişi bulunmaktadır. 1150 adet reçete yazılmıştır</w:t>
      </w: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-Bitki koruma ürünlerinin uygulama usul ve esaslarına dair yönetmelik kapsamında ise ilimiz merkez ve ilçe personellerine yönelik eğiticilerin eğitimi kapsamında eğitimler verilmiştir. 2 kişiye profesyonel uygulayıcı belgesi verilmiştir. Talep olmaması nedeniyle Bitkisel üretim yapan kişilere belge düzenlenememiştir.</w:t>
      </w:r>
    </w:p>
    <w:p w:rsidR="00C067DE" w:rsidRPr="00DF2A4A" w:rsidRDefault="00C067DE" w:rsidP="00C067DE">
      <w:pPr>
        <w:shd w:val="clear" w:color="auto" w:fill="FFFFFF" w:themeFill="background1"/>
        <w:spacing w:after="0" w:line="240" w:lineRule="auto"/>
        <w:jc w:val="both"/>
        <w:rPr>
          <w:rFonts w:cstheme="minorHAnsi"/>
          <w:sz w:val="26"/>
          <w:szCs w:val="26"/>
        </w:rPr>
      </w:pPr>
      <w:r w:rsidRPr="00DF2A4A">
        <w:rPr>
          <w:rFonts w:cstheme="minorHAnsi"/>
          <w:sz w:val="26"/>
          <w:szCs w:val="26"/>
        </w:rPr>
        <w:t xml:space="preserve">      2014 yılında BKÜ Bayiliği sınavı için 42 adet müracaat olmuş olup bayilik sınavı 08 Mart 2014 tarihinde Ankara’ da yapılmıştır. Sınava girenlerden 7 kişi sınavda başarıl olarak sertifikalarını almışlardır. </w:t>
      </w:r>
    </w:p>
    <w:p w:rsidR="00640835" w:rsidRPr="00DF2A4A" w:rsidRDefault="00640835" w:rsidP="00C067DE">
      <w:pPr>
        <w:shd w:val="clear" w:color="auto" w:fill="FFFFFF" w:themeFill="background1"/>
        <w:spacing w:after="0" w:line="240" w:lineRule="auto"/>
        <w:jc w:val="both"/>
        <w:rPr>
          <w:rFonts w:cstheme="minorHAnsi"/>
          <w:sz w:val="26"/>
          <w:szCs w:val="26"/>
        </w:rPr>
      </w:pPr>
    </w:p>
    <w:p w:rsidR="00C067DE" w:rsidRPr="00DF2A4A" w:rsidRDefault="00166A84" w:rsidP="00615A75">
      <w:pPr>
        <w:pStyle w:val="ListeParagraf"/>
        <w:spacing w:after="0" w:line="240" w:lineRule="auto"/>
        <w:ind w:left="142"/>
        <w:rPr>
          <w:rFonts w:cstheme="minorHAnsi"/>
          <w:b/>
          <w:sz w:val="26"/>
          <w:szCs w:val="26"/>
        </w:rPr>
      </w:pPr>
      <w:r w:rsidRPr="00DF2A4A">
        <w:rPr>
          <w:rFonts w:cstheme="minorHAnsi"/>
          <w:b/>
          <w:sz w:val="26"/>
          <w:szCs w:val="26"/>
        </w:rPr>
        <w:t>2.7</w:t>
      </w:r>
      <w:r w:rsidR="00656095" w:rsidRPr="00DF2A4A">
        <w:rPr>
          <w:rFonts w:cstheme="minorHAnsi"/>
          <w:b/>
          <w:sz w:val="26"/>
          <w:szCs w:val="26"/>
        </w:rPr>
        <w:t>.3</w:t>
      </w:r>
      <w:r w:rsidR="00615A75" w:rsidRPr="00DF2A4A">
        <w:rPr>
          <w:rFonts w:cstheme="minorHAnsi"/>
          <w:b/>
          <w:sz w:val="26"/>
          <w:szCs w:val="26"/>
        </w:rPr>
        <w:t xml:space="preserve">. </w:t>
      </w:r>
      <w:r w:rsidR="00C067DE" w:rsidRPr="00DF2A4A">
        <w:rPr>
          <w:rFonts w:cstheme="minorHAnsi"/>
          <w:b/>
          <w:sz w:val="26"/>
          <w:szCs w:val="26"/>
        </w:rPr>
        <w:t>Kimyevi Gübre Denetimi</w:t>
      </w:r>
    </w:p>
    <w:p w:rsidR="00C067DE" w:rsidRPr="00DF2A4A" w:rsidRDefault="00C067DE" w:rsidP="00C067DE">
      <w:pPr>
        <w:pStyle w:val="stbilgi"/>
        <w:tabs>
          <w:tab w:val="left" w:pos="708"/>
        </w:tabs>
        <w:jc w:val="both"/>
        <w:rPr>
          <w:rFonts w:asciiTheme="minorHAnsi" w:hAnsiTheme="minorHAnsi" w:cstheme="minorHAnsi"/>
          <w:sz w:val="26"/>
          <w:szCs w:val="26"/>
        </w:rPr>
      </w:pPr>
      <w:r w:rsidRPr="00DF2A4A">
        <w:rPr>
          <w:rFonts w:asciiTheme="minorHAnsi" w:hAnsiTheme="minorHAnsi" w:cstheme="minorHAnsi"/>
          <w:sz w:val="26"/>
          <w:szCs w:val="26"/>
        </w:rPr>
        <w:t xml:space="preserve">   2014 yılında Kimyevi gübre denetimi yıllık program gereği 104 bayide 208 adet denetimi yapılmıştır. 9 Adet gübre numunesi alınmış ve analiz ettirilmiştir. Sonuçları müspet çıkmıştır.</w:t>
      </w:r>
    </w:p>
    <w:p w:rsidR="00C067DE" w:rsidRPr="00DF2A4A" w:rsidRDefault="00C067DE" w:rsidP="00C067DE">
      <w:pPr>
        <w:spacing w:after="0" w:line="240" w:lineRule="auto"/>
        <w:ind w:firstLine="426"/>
        <w:jc w:val="both"/>
        <w:rPr>
          <w:rFonts w:cstheme="minorHAnsi"/>
          <w:b/>
          <w:bCs/>
          <w:sz w:val="26"/>
          <w:szCs w:val="26"/>
        </w:rPr>
      </w:pPr>
    </w:p>
    <w:p w:rsidR="00C067DE" w:rsidRPr="00DF2A4A" w:rsidRDefault="00615A75" w:rsidP="00615A75">
      <w:pPr>
        <w:spacing w:after="0" w:line="240" w:lineRule="auto"/>
        <w:ind w:hanging="142"/>
        <w:rPr>
          <w:rFonts w:cstheme="minorHAnsi"/>
          <w:b/>
          <w:bCs/>
          <w:sz w:val="26"/>
          <w:szCs w:val="26"/>
        </w:rPr>
      </w:pPr>
      <w:r w:rsidRPr="00DF2A4A">
        <w:rPr>
          <w:rFonts w:cstheme="minorHAnsi"/>
          <w:b/>
          <w:bCs/>
          <w:sz w:val="26"/>
          <w:szCs w:val="26"/>
        </w:rPr>
        <w:t xml:space="preserve">   </w:t>
      </w:r>
      <w:r w:rsidR="00166A84" w:rsidRPr="00DF2A4A">
        <w:rPr>
          <w:rFonts w:cstheme="minorHAnsi"/>
          <w:b/>
          <w:bCs/>
          <w:sz w:val="26"/>
          <w:szCs w:val="26"/>
        </w:rPr>
        <w:t>2.7</w:t>
      </w:r>
      <w:r w:rsidR="00656095" w:rsidRPr="00DF2A4A">
        <w:rPr>
          <w:rFonts w:cstheme="minorHAnsi"/>
          <w:b/>
          <w:bCs/>
          <w:sz w:val="26"/>
          <w:szCs w:val="26"/>
        </w:rPr>
        <w:t>.</w:t>
      </w:r>
      <w:r w:rsidRPr="00DF2A4A">
        <w:rPr>
          <w:rFonts w:cstheme="minorHAnsi"/>
          <w:b/>
          <w:bCs/>
          <w:sz w:val="26"/>
          <w:szCs w:val="26"/>
        </w:rPr>
        <w:t>4.</w:t>
      </w:r>
      <w:r w:rsidR="00C067DE" w:rsidRPr="00DF2A4A">
        <w:rPr>
          <w:rFonts w:cstheme="minorHAnsi"/>
          <w:b/>
          <w:bCs/>
          <w:sz w:val="26"/>
          <w:szCs w:val="26"/>
        </w:rPr>
        <w:t xml:space="preserve"> Genel Zararlılar:</w:t>
      </w:r>
    </w:p>
    <w:p w:rsidR="00C067DE" w:rsidRPr="00DF2A4A" w:rsidRDefault="00C067DE" w:rsidP="00C067DE">
      <w:pPr>
        <w:spacing w:after="0" w:line="240" w:lineRule="auto"/>
        <w:ind w:firstLine="426"/>
        <w:jc w:val="both"/>
        <w:rPr>
          <w:rFonts w:cstheme="minorHAnsi"/>
          <w:bCs/>
          <w:sz w:val="26"/>
          <w:szCs w:val="26"/>
        </w:rPr>
      </w:pPr>
      <w:r w:rsidRPr="00DF2A4A">
        <w:rPr>
          <w:rFonts w:cstheme="minorHAnsi"/>
          <w:bCs/>
          <w:sz w:val="26"/>
          <w:szCs w:val="26"/>
        </w:rPr>
        <w:t xml:space="preserve">İlimizde üretim sezonunda özellikle sonbahar döneminden başlayarak birçok köyde tarla faresi mücadelesi yapılmıştır. Mücadele yapılan yerlerde başarı elde edilmiştir. Kış şartlarının ılıman gitmesi ve yağışların yetersiz olması nedeniyle tarla faresi popülâsyonun da azda olsa bir artış gözlenmiştir. </w:t>
      </w:r>
    </w:p>
    <w:p w:rsidR="00C067DE" w:rsidRPr="00DF2A4A" w:rsidRDefault="00C067DE" w:rsidP="00C067DE">
      <w:pPr>
        <w:spacing w:after="0" w:line="240" w:lineRule="auto"/>
        <w:ind w:firstLine="426"/>
        <w:jc w:val="both"/>
        <w:rPr>
          <w:rFonts w:cstheme="minorHAnsi"/>
          <w:bCs/>
          <w:sz w:val="26"/>
          <w:szCs w:val="26"/>
        </w:rPr>
      </w:pPr>
      <w:r w:rsidRPr="00DF2A4A">
        <w:rPr>
          <w:rFonts w:cstheme="minorHAnsi"/>
          <w:bCs/>
          <w:sz w:val="26"/>
          <w:szCs w:val="26"/>
        </w:rPr>
        <w:t>2014 yılında İlimizde 110.000 dekar alanda tarla faresi mücadelesi programlanmış olup, 80 .000 da alanda  icraatı gerçekleştirilmiştir.</w:t>
      </w:r>
    </w:p>
    <w:p w:rsidR="00C067DE" w:rsidRPr="00DF2A4A" w:rsidRDefault="00C067DE" w:rsidP="00C067DE">
      <w:pPr>
        <w:spacing w:after="0" w:line="240" w:lineRule="auto"/>
        <w:ind w:firstLine="426"/>
        <w:jc w:val="both"/>
        <w:rPr>
          <w:rFonts w:cstheme="minorHAnsi"/>
          <w:bCs/>
          <w:sz w:val="26"/>
          <w:szCs w:val="26"/>
        </w:rPr>
      </w:pPr>
    </w:p>
    <w:p w:rsidR="00C067DE" w:rsidRPr="00DF2A4A" w:rsidRDefault="00615A75" w:rsidP="00615A75">
      <w:pPr>
        <w:spacing w:after="0" w:line="240" w:lineRule="auto"/>
        <w:rPr>
          <w:rFonts w:eastAsia="Times New Roman" w:cstheme="minorHAnsi"/>
          <w:b/>
          <w:bCs/>
          <w:sz w:val="26"/>
          <w:szCs w:val="26"/>
          <w:lang w:eastAsia="tr-TR"/>
        </w:rPr>
      </w:pPr>
      <w:r w:rsidRPr="00DF2A4A">
        <w:rPr>
          <w:rFonts w:eastAsia="Times New Roman" w:cstheme="minorHAnsi"/>
          <w:b/>
          <w:bCs/>
          <w:sz w:val="26"/>
          <w:szCs w:val="26"/>
          <w:lang w:eastAsia="tr-TR"/>
        </w:rPr>
        <w:t xml:space="preserve">        </w:t>
      </w:r>
      <w:r w:rsidR="00C067DE" w:rsidRPr="00DF2A4A">
        <w:rPr>
          <w:rFonts w:eastAsia="Times New Roman" w:cstheme="minorHAnsi"/>
          <w:b/>
          <w:bCs/>
          <w:sz w:val="26"/>
          <w:szCs w:val="26"/>
          <w:lang w:eastAsia="tr-TR"/>
        </w:rPr>
        <w:t>Yaban Domuzu mücadelesi</w:t>
      </w:r>
    </w:p>
    <w:p w:rsidR="00C067DE" w:rsidRPr="00DF2A4A" w:rsidRDefault="00C067DE" w:rsidP="00147D19">
      <w:pPr>
        <w:spacing w:after="0" w:line="240" w:lineRule="auto"/>
        <w:ind w:firstLine="426"/>
        <w:jc w:val="both"/>
        <w:rPr>
          <w:rFonts w:eastAsia="Times New Roman" w:cstheme="minorHAnsi"/>
          <w:bCs/>
          <w:sz w:val="26"/>
          <w:szCs w:val="26"/>
          <w:lang w:eastAsia="tr-TR"/>
        </w:rPr>
      </w:pPr>
      <w:r w:rsidRPr="00DF2A4A">
        <w:rPr>
          <w:rFonts w:eastAsia="Times New Roman" w:cstheme="minorHAnsi"/>
          <w:bCs/>
          <w:sz w:val="26"/>
          <w:szCs w:val="26"/>
          <w:lang w:eastAsia="tr-TR"/>
        </w:rPr>
        <w:tab/>
        <w:t>orman ve su işleri müdürlüğü tarafından talep edilen aksaray avcılar derneği üyesi avcılık belgesi olan 27 avcı ve güzergahları bilen 25 bilirkişi dahil yaklaşık 60 kişilik bir grup ile sürek avı yapılmıştır. yapılan sürek avında çeşitli boylarda 11 adet yaban domuzu  itlaf edilmiştir.</w:t>
      </w:r>
    </w:p>
    <w:p w:rsidR="00640835" w:rsidRPr="00DF2A4A" w:rsidRDefault="00640835" w:rsidP="00C067DE">
      <w:pPr>
        <w:spacing w:after="0" w:line="240" w:lineRule="auto"/>
        <w:rPr>
          <w:rFonts w:cstheme="minorHAnsi"/>
          <w:b/>
          <w:sz w:val="26"/>
          <w:szCs w:val="26"/>
        </w:rPr>
      </w:pPr>
    </w:p>
    <w:p w:rsidR="00640835" w:rsidRPr="00DF2A4A" w:rsidRDefault="00166A84" w:rsidP="00601395">
      <w:pPr>
        <w:pStyle w:val="ListeParagraf"/>
        <w:spacing w:after="0" w:line="240" w:lineRule="auto"/>
        <w:ind w:left="-142"/>
        <w:jc w:val="center"/>
        <w:rPr>
          <w:rFonts w:cstheme="minorHAnsi"/>
          <w:b/>
          <w:sz w:val="26"/>
          <w:szCs w:val="26"/>
        </w:rPr>
      </w:pPr>
      <w:r w:rsidRPr="00DF2A4A">
        <w:rPr>
          <w:rFonts w:cstheme="minorHAnsi"/>
          <w:b/>
          <w:sz w:val="26"/>
          <w:szCs w:val="26"/>
        </w:rPr>
        <w:t>2.7</w:t>
      </w:r>
      <w:r w:rsidR="00656095" w:rsidRPr="00DF2A4A">
        <w:rPr>
          <w:rFonts w:cstheme="minorHAnsi"/>
          <w:b/>
          <w:sz w:val="26"/>
          <w:szCs w:val="26"/>
        </w:rPr>
        <w:t>.</w:t>
      </w:r>
      <w:r w:rsidR="00615A75" w:rsidRPr="00DF2A4A">
        <w:rPr>
          <w:rFonts w:cstheme="minorHAnsi"/>
          <w:b/>
          <w:sz w:val="26"/>
          <w:szCs w:val="26"/>
        </w:rPr>
        <w:t>5.</w:t>
      </w:r>
      <w:r w:rsidR="00C067DE" w:rsidRPr="00DF2A4A">
        <w:rPr>
          <w:rFonts w:cstheme="minorHAnsi"/>
          <w:b/>
          <w:sz w:val="26"/>
          <w:szCs w:val="26"/>
        </w:rPr>
        <w:t xml:space="preserve"> Bitkisel Üretimde Kullanılan Bitki Koruma Ürünlerinin Kayıtlarının Tutulması ve İzlenmesi</w:t>
      </w:r>
    </w:p>
    <w:p w:rsidR="00C067DE" w:rsidRPr="00147D19" w:rsidRDefault="00C067DE" w:rsidP="00147D19">
      <w:pPr>
        <w:tabs>
          <w:tab w:val="left" w:pos="0"/>
        </w:tabs>
        <w:spacing w:after="0" w:line="240" w:lineRule="auto"/>
        <w:ind w:firstLine="426"/>
        <w:jc w:val="both"/>
        <w:rPr>
          <w:rFonts w:cstheme="minorHAnsi"/>
          <w:bCs/>
          <w:sz w:val="26"/>
          <w:szCs w:val="26"/>
        </w:rPr>
      </w:pPr>
      <w:r w:rsidRPr="00DF2A4A">
        <w:rPr>
          <w:rFonts w:cstheme="minorHAnsi"/>
          <w:sz w:val="26"/>
          <w:szCs w:val="26"/>
        </w:rPr>
        <w:t>Ülkemizde bitkisel üretimde kullanılan kimyasalların kontrollü kullanımı, kayıt altına alınması ve izlemesi amacıyla 4 Kasım 2008 tarihinden beri devam eden çalışmalar 25 Kasım 2011 tarihli Resmi Gazetede yayımlanan 5996 sayılı Kanuna dayalı yeni “Bitkisel Üretimde Kullanılan Bitki Koruma Ürünlerinin Kayıtlarının Tutulması ve İzlenmesi Hakkında Yönetmelik”</w:t>
      </w:r>
      <w:r w:rsidR="00640835" w:rsidRPr="00DF2A4A">
        <w:rPr>
          <w:rFonts w:cstheme="minorHAnsi"/>
          <w:sz w:val="26"/>
          <w:szCs w:val="26"/>
        </w:rPr>
        <w:t xml:space="preserve"> </w:t>
      </w:r>
      <w:r w:rsidRPr="00DF2A4A">
        <w:rPr>
          <w:rFonts w:cstheme="minorHAnsi"/>
          <w:sz w:val="26"/>
          <w:szCs w:val="26"/>
        </w:rPr>
        <w:t xml:space="preserve">kapsamında </w:t>
      </w:r>
      <w:r w:rsidRPr="00DF2A4A">
        <w:rPr>
          <w:rFonts w:cstheme="minorHAnsi"/>
          <w:sz w:val="26"/>
          <w:szCs w:val="26"/>
        </w:rPr>
        <w:lastRenderedPageBreak/>
        <w:t>s</w:t>
      </w:r>
      <w:r w:rsidRPr="00147D19">
        <w:rPr>
          <w:rFonts w:cstheme="minorHAnsi"/>
          <w:bCs/>
          <w:sz w:val="26"/>
          <w:szCs w:val="26"/>
        </w:rPr>
        <w:t>ürdürülmektedir. Bu çerçevede; üreticilerimize yönelik olarak eğitim ve yayım çalışmalarına büyük ağırlık verilmiştir.</w:t>
      </w:r>
    </w:p>
    <w:p w:rsidR="00C067DE" w:rsidRPr="00147D19" w:rsidRDefault="00147D19" w:rsidP="00147D19">
      <w:pPr>
        <w:tabs>
          <w:tab w:val="left" w:pos="0"/>
        </w:tabs>
        <w:spacing w:after="0" w:line="240" w:lineRule="auto"/>
        <w:ind w:firstLine="426"/>
        <w:jc w:val="both"/>
        <w:rPr>
          <w:rFonts w:cstheme="minorHAnsi"/>
          <w:bCs/>
          <w:sz w:val="26"/>
          <w:szCs w:val="26"/>
        </w:rPr>
      </w:pPr>
      <w:r>
        <w:rPr>
          <w:rFonts w:cstheme="minorHAnsi"/>
          <w:bCs/>
          <w:sz w:val="26"/>
          <w:szCs w:val="26"/>
        </w:rPr>
        <w:tab/>
      </w:r>
      <w:r w:rsidR="00C067DE" w:rsidRPr="00147D19">
        <w:rPr>
          <w:rFonts w:cstheme="minorHAnsi"/>
          <w:bCs/>
          <w:sz w:val="26"/>
          <w:szCs w:val="26"/>
        </w:rPr>
        <w:t>2014 yılı kapsamında Üreticilerin uygulamaya katılımını sağlamak i</w:t>
      </w:r>
      <w:r w:rsidRPr="00147D19">
        <w:rPr>
          <w:rFonts w:cstheme="minorHAnsi"/>
          <w:bCs/>
          <w:sz w:val="26"/>
          <w:szCs w:val="26"/>
        </w:rPr>
        <w:t xml:space="preserve">çin üretimin yapıldığı köylerde </w:t>
      </w:r>
      <w:r w:rsidR="00C067DE" w:rsidRPr="00147D19">
        <w:rPr>
          <w:rFonts w:cstheme="minorHAnsi"/>
          <w:bCs/>
          <w:sz w:val="26"/>
          <w:szCs w:val="26"/>
        </w:rPr>
        <w:t>toplantıları yapılmış ve ü</w:t>
      </w:r>
      <w:r w:rsidR="00640835" w:rsidRPr="00147D19">
        <w:rPr>
          <w:rFonts w:cstheme="minorHAnsi"/>
          <w:bCs/>
          <w:sz w:val="26"/>
          <w:szCs w:val="26"/>
        </w:rPr>
        <w:t>reticilerin bilgilendirilmesine</w:t>
      </w:r>
      <w:r w:rsidR="00C067DE" w:rsidRPr="00147D19">
        <w:rPr>
          <w:rFonts w:cstheme="minorHAnsi"/>
          <w:bCs/>
          <w:sz w:val="26"/>
          <w:szCs w:val="26"/>
        </w:rPr>
        <w:t xml:space="preserve"> çalışılmıştır. 32.587 adet ÜKD defteri   </w:t>
      </w:r>
    </w:p>
    <w:p w:rsidR="00C067DE" w:rsidRPr="00147D19" w:rsidRDefault="00147D19" w:rsidP="00147D19">
      <w:pPr>
        <w:tabs>
          <w:tab w:val="left" w:pos="0"/>
        </w:tabs>
        <w:spacing w:after="0" w:line="240" w:lineRule="auto"/>
        <w:ind w:firstLine="426"/>
        <w:jc w:val="both"/>
        <w:rPr>
          <w:rFonts w:cstheme="minorHAnsi"/>
          <w:bCs/>
          <w:sz w:val="26"/>
          <w:szCs w:val="26"/>
        </w:rPr>
      </w:pPr>
      <w:r w:rsidRPr="00147D19">
        <w:rPr>
          <w:rFonts w:cstheme="minorHAnsi"/>
          <w:bCs/>
          <w:sz w:val="26"/>
          <w:szCs w:val="26"/>
        </w:rPr>
        <w:t xml:space="preserve">     Merkez </w:t>
      </w:r>
      <w:r w:rsidR="00C067DE" w:rsidRPr="00147D19">
        <w:rPr>
          <w:rFonts w:cstheme="minorHAnsi"/>
          <w:bCs/>
          <w:sz w:val="26"/>
          <w:szCs w:val="26"/>
        </w:rPr>
        <w:t>ve ilçelerde çiftçilere ver</w:t>
      </w:r>
      <w:r w:rsidR="00640835" w:rsidRPr="00147D19">
        <w:rPr>
          <w:rFonts w:cstheme="minorHAnsi"/>
          <w:bCs/>
          <w:sz w:val="26"/>
          <w:szCs w:val="26"/>
        </w:rPr>
        <w:t>ilmek üzere ilçe müdürlüklerine</w:t>
      </w:r>
      <w:r w:rsidR="00C067DE" w:rsidRPr="00147D19">
        <w:rPr>
          <w:rFonts w:cstheme="minorHAnsi"/>
          <w:bCs/>
          <w:sz w:val="26"/>
          <w:szCs w:val="26"/>
        </w:rPr>
        <w:t xml:space="preserve"> dağıtımı yapılmıştır. </w:t>
      </w:r>
      <w:r w:rsidR="00C067DE" w:rsidRPr="00DF2A4A">
        <w:rPr>
          <w:rFonts w:cstheme="minorHAnsi"/>
          <w:bCs/>
          <w:sz w:val="26"/>
          <w:szCs w:val="26"/>
        </w:rPr>
        <w:t xml:space="preserve">il genelinde 168 </w:t>
      </w:r>
      <w:r>
        <w:rPr>
          <w:rFonts w:cstheme="minorHAnsi"/>
          <w:bCs/>
          <w:sz w:val="26"/>
          <w:szCs w:val="26"/>
        </w:rPr>
        <w:t xml:space="preserve"> </w:t>
      </w:r>
      <w:r w:rsidR="00C067DE" w:rsidRPr="00DF2A4A">
        <w:rPr>
          <w:rFonts w:cstheme="minorHAnsi"/>
          <w:bCs/>
          <w:sz w:val="26"/>
          <w:szCs w:val="26"/>
        </w:rPr>
        <w:t xml:space="preserve">adet ÜKD çiftçilere verilmek üzere dağıtımı yapılmıştır. </w:t>
      </w:r>
      <w:r w:rsidR="00640835" w:rsidRPr="00147D19">
        <w:rPr>
          <w:rFonts w:cstheme="minorHAnsi"/>
          <w:bCs/>
          <w:sz w:val="26"/>
          <w:szCs w:val="26"/>
        </w:rPr>
        <w:t xml:space="preserve">Genelde </w:t>
      </w:r>
      <w:r w:rsidR="00C067DE" w:rsidRPr="00147D19">
        <w:rPr>
          <w:rFonts w:cstheme="minorHAnsi"/>
          <w:bCs/>
          <w:sz w:val="26"/>
          <w:szCs w:val="26"/>
        </w:rPr>
        <w:t>ü</w:t>
      </w:r>
      <w:r>
        <w:rPr>
          <w:rFonts w:cstheme="minorHAnsi"/>
          <w:bCs/>
          <w:sz w:val="26"/>
          <w:szCs w:val="26"/>
        </w:rPr>
        <w:t xml:space="preserve">reticilerin ilgisiz olması </w:t>
      </w:r>
      <w:r w:rsidRPr="00147D19">
        <w:rPr>
          <w:rFonts w:cstheme="minorHAnsi"/>
          <w:bCs/>
          <w:sz w:val="26"/>
          <w:szCs w:val="26"/>
        </w:rPr>
        <w:t>nedeniyle ÜKD</w:t>
      </w:r>
      <w:r w:rsidR="00C067DE" w:rsidRPr="00147D19">
        <w:rPr>
          <w:rFonts w:cstheme="minorHAnsi"/>
          <w:bCs/>
          <w:sz w:val="26"/>
          <w:szCs w:val="26"/>
        </w:rPr>
        <w:t>’ ni onaylatmak için geri dönüşüm olmamıştır.</w:t>
      </w:r>
    </w:p>
    <w:p w:rsidR="00C067DE" w:rsidRPr="00DF2A4A" w:rsidRDefault="00C067DE" w:rsidP="00147D19">
      <w:pPr>
        <w:tabs>
          <w:tab w:val="left" w:pos="0"/>
        </w:tabs>
        <w:spacing w:after="0" w:line="240" w:lineRule="auto"/>
        <w:ind w:firstLine="426"/>
        <w:jc w:val="both"/>
        <w:rPr>
          <w:rFonts w:cstheme="minorHAnsi"/>
          <w:bCs/>
          <w:sz w:val="26"/>
          <w:szCs w:val="26"/>
        </w:rPr>
      </w:pPr>
      <w:r w:rsidRPr="00DF2A4A">
        <w:rPr>
          <w:rFonts w:cstheme="minorHAnsi"/>
          <w:bCs/>
          <w:sz w:val="26"/>
          <w:szCs w:val="26"/>
        </w:rPr>
        <w:t xml:space="preserve"> </w:t>
      </w:r>
    </w:p>
    <w:p w:rsidR="00C067DE" w:rsidRPr="00DF2A4A" w:rsidRDefault="00166A84" w:rsidP="00615A75">
      <w:pPr>
        <w:spacing w:after="0" w:line="240" w:lineRule="auto"/>
        <w:rPr>
          <w:rFonts w:cstheme="minorHAnsi"/>
          <w:b/>
          <w:bCs/>
          <w:sz w:val="26"/>
          <w:szCs w:val="26"/>
        </w:rPr>
      </w:pPr>
      <w:r w:rsidRPr="00DF2A4A">
        <w:rPr>
          <w:rFonts w:cstheme="minorHAnsi"/>
          <w:b/>
          <w:bCs/>
          <w:sz w:val="26"/>
          <w:szCs w:val="26"/>
        </w:rPr>
        <w:t>2.7</w:t>
      </w:r>
      <w:r w:rsidR="00656095" w:rsidRPr="00DF2A4A">
        <w:rPr>
          <w:rFonts w:cstheme="minorHAnsi"/>
          <w:b/>
          <w:bCs/>
          <w:sz w:val="26"/>
          <w:szCs w:val="26"/>
        </w:rPr>
        <w:t>.</w:t>
      </w:r>
      <w:r w:rsidR="00C067DE" w:rsidRPr="00DF2A4A">
        <w:rPr>
          <w:rFonts w:cstheme="minorHAnsi"/>
          <w:b/>
          <w:bCs/>
          <w:sz w:val="26"/>
          <w:szCs w:val="26"/>
        </w:rPr>
        <w:t>6- Hasat  Öncesi  Pestisit Tespiti</w:t>
      </w:r>
    </w:p>
    <w:p w:rsidR="00640835" w:rsidRPr="00DF2A4A" w:rsidRDefault="00640835" w:rsidP="00640835">
      <w:pPr>
        <w:spacing w:after="0" w:line="240" w:lineRule="auto"/>
        <w:jc w:val="center"/>
        <w:rPr>
          <w:rFonts w:cstheme="minorHAnsi"/>
          <w:bCs/>
          <w:sz w:val="26"/>
          <w:szCs w:val="26"/>
        </w:rPr>
      </w:pPr>
    </w:p>
    <w:p w:rsidR="00C067DE" w:rsidRPr="00DF2A4A" w:rsidRDefault="00C067DE" w:rsidP="00C067DE">
      <w:pPr>
        <w:tabs>
          <w:tab w:val="left" w:pos="0"/>
        </w:tabs>
        <w:spacing w:after="0" w:line="240" w:lineRule="auto"/>
        <w:ind w:firstLine="426"/>
        <w:jc w:val="both"/>
        <w:rPr>
          <w:rFonts w:cstheme="minorHAnsi"/>
          <w:bCs/>
          <w:sz w:val="26"/>
          <w:szCs w:val="26"/>
        </w:rPr>
      </w:pPr>
      <w:r w:rsidRPr="00DF2A4A">
        <w:rPr>
          <w:rFonts w:cstheme="minorHAnsi"/>
          <w:bCs/>
          <w:sz w:val="26"/>
          <w:szCs w:val="26"/>
        </w:rPr>
        <w:t xml:space="preserve">        Bakanlığımızın talimatları doğrultusunda, ilimizde bitkisel ürünlerde pestisit kalıntısını tespit etmek amacıyla hasat öncesi tarladan </w:t>
      </w:r>
      <w:r w:rsidRPr="00DF2A4A">
        <w:rPr>
          <w:rFonts w:cstheme="minorHAnsi"/>
          <w:b/>
          <w:bCs/>
          <w:sz w:val="26"/>
          <w:szCs w:val="26"/>
        </w:rPr>
        <w:t xml:space="preserve">elma, üzüm ve domates </w:t>
      </w:r>
      <w:r w:rsidRPr="00DF2A4A">
        <w:rPr>
          <w:rFonts w:cstheme="minorHAnsi"/>
          <w:bCs/>
          <w:sz w:val="26"/>
          <w:szCs w:val="26"/>
        </w:rPr>
        <w:t xml:space="preserve">ürününden numune alınarak Konya Gıda Kont. Laboratuar Müdürlüğüne gönderilmiş olup sonuçlar olumlu çıkmıştır. </w:t>
      </w:r>
    </w:p>
    <w:p w:rsidR="00166A84" w:rsidRPr="00DF2A4A" w:rsidRDefault="00166A84" w:rsidP="00615A75">
      <w:pPr>
        <w:tabs>
          <w:tab w:val="left" w:pos="0"/>
          <w:tab w:val="left" w:pos="3634"/>
          <w:tab w:val="left" w:pos="7629"/>
        </w:tabs>
        <w:spacing w:after="0" w:line="240" w:lineRule="auto"/>
        <w:rPr>
          <w:rFonts w:cstheme="minorHAnsi"/>
          <w:bCs/>
          <w:sz w:val="26"/>
          <w:szCs w:val="26"/>
        </w:rPr>
      </w:pPr>
    </w:p>
    <w:p w:rsidR="00C067DE" w:rsidRPr="00DF2A4A" w:rsidRDefault="00166A84" w:rsidP="00615A75">
      <w:pPr>
        <w:tabs>
          <w:tab w:val="left" w:pos="0"/>
          <w:tab w:val="left" w:pos="3634"/>
          <w:tab w:val="left" w:pos="7629"/>
        </w:tabs>
        <w:spacing w:after="0" w:line="240" w:lineRule="auto"/>
        <w:rPr>
          <w:rFonts w:cstheme="minorHAnsi"/>
          <w:b/>
          <w:sz w:val="26"/>
          <w:szCs w:val="26"/>
        </w:rPr>
      </w:pPr>
      <w:r w:rsidRPr="00DF2A4A">
        <w:rPr>
          <w:rFonts w:cstheme="minorHAnsi"/>
          <w:b/>
          <w:bCs/>
          <w:sz w:val="26"/>
          <w:szCs w:val="26"/>
        </w:rPr>
        <w:t>2.7</w:t>
      </w:r>
      <w:r w:rsidR="00656095" w:rsidRPr="00DF2A4A">
        <w:rPr>
          <w:rFonts w:cstheme="minorHAnsi"/>
          <w:b/>
          <w:bCs/>
          <w:sz w:val="26"/>
          <w:szCs w:val="26"/>
        </w:rPr>
        <w:t>.</w:t>
      </w:r>
      <w:r w:rsidR="000645E5" w:rsidRPr="00DF2A4A">
        <w:rPr>
          <w:rFonts w:cstheme="minorHAnsi"/>
          <w:b/>
          <w:bCs/>
          <w:sz w:val="26"/>
          <w:szCs w:val="26"/>
        </w:rPr>
        <w:t>7</w:t>
      </w:r>
      <w:r w:rsidR="00C067DE" w:rsidRPr="00DF2A4A">
        <w:rPr>
          <w:rFonts w:cstheme="minorHAnsi"/>
          <w:b/>
          <w:sz w:val="26"/>
          <w:szCs w:val="26"/>
        </w:rPr>
        <w:t>- Bitki Pasaportu Sistemi ve Operatörlerin Kayıt Altına Alınması</w:t>
      </w:r>
    </w:p>
    <w:p w:rsidR="00640835" w:rsidRPr="00DF2A4A" w:rsidRDefault="00640835" w:rsidP="00640835">
      <w:pPr>
        <w:spacing w:after="0" w:line="240" w:lineRule="auto"/>
        <w:jc w:val="center"/>
        <w:rPr>
          <w:rFonts w:cstheme="minorHAnsi"/>
          <w:b/>
          <w:sz w:val="26"/>
          <w:szCs w:val="26"/>
        </w:rPr>
      </w:pPr>
    </w:p>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Bu Yönetmeliğin amacı; zararlı organizma taşıyıcısı olabilecek bitki, bitkisel ürün ve diğer maddeler ile bunları üreten, ithalatını ve ticaretini yapan ve depolayanları kayıt altına almak, bu materyallerin hareketlerini izlemek, herhangi bir zararlı organizmaya rastlanması durumunda kaynağı bulunarak gerekli tedbirleri almaktır.</w:t>
      </w:r>
    </w:p>
    <w:p w:rsidR="00C067DE" w:rsidRPr="00DF2A4A" w:rsidRDefault="00C067DE" w:rsidP="00147D19">
      <w:pPr>
        <w:ind w:firstLine="426"/>
        <w:jc w:val="both"/>
        <w:rPr>
          <w:rFonts w:cstheme="minorHAnsi"/>
          <w:sz w:val="26"/>
          <w:szCs w:val="26"/>
        </w:rPr>
      </w:pPr>
      <w:r w:rsidRPr="00DF2A4A">
        <w:rPr>
          <w:rFonts w:cstheme="minorHAnsi"/>
          <w:sz w:val="26"/>
          <w:szCs w:val="26"/>
        </w:rPr>
        <w:t>Bitki pasaportu çalışmalar kapsamında merkez ve ilçelerde eğitimler verilerek çalışılmıştır. İl merkezi ve ilçelerle birlikte toplam 12 personelin kayıt ve BP ba</w:t>
      </w:r>
      <w:r w:rsidR="00147D19">
        <w:rPr>
          <w:rFonts w:cstheme="minorHAnsi"/>
          <w:sz w:val="26"/>
          <w:szCs w:val="26"/>
        </w:rPr>
        <w:t xml:space="preserve">sma yetkisi mevcuttur. İlimizde </w:t>
      </w:r>
      <w:r w:rsidRPr="00DF2A4A">
        <w:rPr>
          <w:rFonts w:cstheme="minorHAnsi"/>
          <w:b/>
          <w:bCs/>
          <w:sz w:val="26"/>
          <w:szCs w:val="26"/>
        </w:rPr>
        <w:t xml:space="preserve">129 </w:t>
      </w:r>
      <w:r w:rsidRPr="00DF2A4A">
        <w:rPr>
          <w:rFonts w:cstheme="minorHAnsi"/>
          <w:sz w:val="26"/>
          <w:szCs w:val="26"/>
        </w:rPr>
        <w:t xml:space="preserve">üreticinin aktif olarak bitki Pasaport sisteminde kaydı yapılmıştır. patates tohumu üreten Afsa tohumculuk şirketine ait 3 </w:t>
      </w:r>
      <w:r w:rsidR="00147D19" w:rsidRPr="00DF2A4A">
        <w:rPr>
          <w:rFonts w:cstheme="minorHAnsi"/>
          <w:sz w:val="26"/>
          <w:szCs w:val="26"/>
        </w:rPr>
        <w:t>adet BP</w:t>
      </w:r>
      <w:r w:rsidRPr="00DF2A4A">
        <w:rPr>
          <w:rFonts w:cstheme="minorHAnsi"/>
          <w:sz w:val="26"/>
          <w:szCs w:val="26"/>
        </w:rPr>
        <w:t xml:space="preserve"> basımı yapılmıştır</w:t>
      </w:r>
    </w:p>
    <w:p w:rsidR="00C067DE" w:rsidRPr="00DF2A4A" w:rsidRDefault="00166A84" w:rsidP="00615A75">
      <w:pPr>
        <w:spacing w:after="0" w:line="240" w:lineRule="auto"/>
        <w:rPr>
          <w:rFonts w:cstheme="minorHAnsi"/>
          <w:b/>
          <w:sz w:val="26"/>
          <w:szCs w:val="26"/>
        </w:rPr>
      </w:pPr>
      <w:r w:rsidRPr="00DF2A4A">
        <w:rPr>
          <w:rFonts w:cstheme="minorHAnsi"/>
          <w:b/>
          <w:sz w:val="26"/>
          <w:szCs w:val="26"/>
        </w:rPr>
        <w:t>2.7</w:t>
      </w:r>
      <w:r w:rsidR="00656095" w:rsidRPr="00DF2A4A">
        <w:rPr>
          <w:rFonts w:cstheme="minorHAnsi"/>
          <w:b/>
          <w:sz w:val="26"/>
          <w:szCs w:val="26"/>
        </w:rPr>
        <w:t>.</w:t>
      </w:r>
      <w:r w:rsidR="00C067DE" w:rsidRPr="00DF2A4A">
        <w:rPr>
          <w:rFonts w:cstheme="minorHAnsi"/>
          <w:b/>
          <w:sz w:val="26"/>
          <w:szCs w:val="26"/>
        </w:rPr>
        <w:t>8- Entegre Mücadele Çalışmaları:</w:t>
      </w:r>
    </w:p>
    <w:p w:rsidR="009E6E9D" w:rsidRPr="00DF2A4A" w:rsidRDefault="009E6E9D" w:rsidP="009E6E9D">
      <w:pPr>
        <w:spacing w:after="0" w:line="240" w:lineRule="auto"/>
        <w:jc w:val="center"/>
        <w:rPr>
          <w:rFonts w:cstheme="minorHAnsi"/>
          <w:b/>
          <w:sz w:val="26"/>
          <w:szCs w:val="26"/>
        </w:rPr>
      </w:pPr>
    </w:p>
    <w:p w:rsidR="00C067DE" w:rsidRPr="00DF2A4A" w:rsidRDefault="00C067DE" w:rsidP="00147D19">
      <w:pPr>
        <w:spacing w:after="0" w:line="240" w:lineRule="auto"/>
        <w:ind w:firstLine="426"/>
        <w:jc w:val="both"/>
        <w:rPr>
          <w:rFonts w:cstheme="minorHAnsi"/>
          <w:bCs/>
          <w:sz w:val="26"/>
          <w:szCs w:val="26"/>
        </w:rPr>
      </w:pPr>
      <w:r w:rsidRPr="00DF2A4A">
        <w:rPr>
          <w:rFonts w:cstheme="minorHAnsi"/>
          <w:bCs/>
          <w:sz w:val="26"/>
          <w:szCs w:val="26"/>
        </w:rPr>
        <w:t>İlimizde 2014 yılı içerisinde Patates,  Buğday ve Elmada entegre mücadele yapılmıştır.</w:t>
      </w:r>
    </w:p>
    <w:tbl>
      <w:tblPr>
        <w:tblStyle w:val="ListeTablo3-Vurgu6"/>
        <w:tblpPr w:leftFromText="141" w:rightFromText="141" w:vertAnchor="text" w:horzAnchor="margin" w:tblpY="64"/>
        <w:tblW w:w="10034" w:type="dxa"/>
        <w:tblLook w:val="00A0" w:firstRow="1" w:lastRow="0" w:firstColumn="1" w:lastColumn="0" w:noHBand="0" w:noVBand="0"/>
      </w:tblPr>
      <w:tblGrid>
        <w:gridCol w:w="2479"/>
        <w:gridCol w:w="3742"/>
        <w:gridCol w:w="3813"/>
      </w:tblGrid>
      <w:tr w:rsidR="00C067DE" w:rsidRPr="00DF2A4A" w:rsidTr="00941889">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2479" w:type="dxa"/>
          </w:tcPr>
          <w:p w:rsidR="00C067DE" w:rsidRPr="00DF2A4A" w:rsidRDefault="00C067DE" w:rsidP="00C067DE">
            <w:pPr>
              <w:ind w:firstLine="426"/>
              <w:jc w:val="center"/>
              <w:rPr>
                <w:rFonts w:cstheme="minorHAnsi"/>
                <w:b w:val="0"/>
                <w:bCs w:val="0"/>
                <w:szCs w:val="26"/>
              </w:rPr>
            </w:pPr>
            <w:r w:rsidRPr="00DF2A4A">
              <w:rPr>
                <w:rFonts w:cstheme="minorHAnsi"/>
                <w:szCs w:val="26"/>
              </w:rPr>
              <w:t>Yılı</w:t>
            </w:r>
          </w:p>
        </w:tc>
        <w:tc>
          <w:tcPr>
            <w:cnfStyle w:val="000010000000" w:firstRow="0" w:lastRow="0" w:firstColumn="0" w:lastColumn="0" w:oddVBand="1" w:evenVBand="0" w:oddHBand="0" w:evenHBand="0" w:firstRowFirstColumn="0" w:firstRowLastColumn="0" w:lastRowFirstColumn="0" w:lastRowLastColumn="0"/>
            <w:tcW w:w="3742" w:type="dxa"/>
          </w:tcPr>
          <w:p w:rsidR="00C067DE" w:rsidRPr="00DF2A4A" w:rsidRDefault="00C067DE" w:rsidP="00C067DE">
            <w:pPr>
              <w:ind w:firstLine="426"/>
              <w:jc w:val="center"/>
              <w:rPr>
                <w:rFonts w:cstheme="minorHAnsi"/>
                <w:b w:val="0"/>
                <w:bCs w:val="0"/>
                <w:szCs w:val="26"/>
              </w:rPr>
            </w:pPr>
            <w:r w:rsidRPr="00DF2A4A">
              <w:rPr>
                <w:rFonts w:cstheme="minorHAnsi"/>
                <w:szCs w:val="26"/>
              </w:rPr>
              <w:t>Entegre</w:t>
            </w:r>
          </w:p>
          <w:p w:rsidR="00C067DE" w:rsidRPr="00DF2A4A" w:rsidRDefault="00C067DE" w:rsidP="00C067DE">
            <w:pPr>
              <w:ind w:firstLine="426"/>
              <w:jc w:val="center"/>
              <w:rPr>
                <w:rFonts w:cstheme="minorHAnsi"/>
                <w:b w:val="0"/>
                <w:bCs w:val="0"/>
                <w:szCs w:val="26"/>
              </w:rPr>
            </w:pPr>
            <w:r w:rsidRPr="00DF2A4A">
              <w:rPr>
                <w:rFonts w:cstheme="minorHAnsi"/>
                <w:szCs w:val="26"/>
              </w:rPr>
              <w:t>Konusu</w:t>
            </w:r>
          </w:p>
        </w:tc>
        <w:tc>
          <w:tcPr>
            <w:tcW w:w="3813" w:type="dxa"/>
          </w:tcPr>
          <w:p w:rsidR="00C067DE" w:rsidRPr="00DF2A4A" w:rsidRDefault="00C067DE" w:rsidP="00C067DE">
            <w:pPr>
              <w:ind w:firstLine="426"/>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6"/>
              </w:rPr>
            </w:pPr>
            <w:r w:rsidRPr="00DF2A4A">
              <w:rPr>
                <w:rFonts w:cstheme="minorHAnsi"/>
                <w:szCs w:val="26"/>
              </w:rPr>
              <w:t>Entegre alanı(da)</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79" w:type="dxa"/>
          </w:tcPr>
          <w:p w:rsidR="00C067DE" w:rsidRPr="00DF2A4A" w:rsidRDefault="00C067DE" w:rsidP="00C067DE">
            <w:pPr>
              <w:ind w:firstLine="426"/>
              <w:jc w:val="center"/>
              <w:rPr>
                <w:rFonts w:cstheme="minorHAnsi"/>
                <w:bCs w:val="0"/>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3742" w:type="dxa"/>
          </w:tcPr>
          <w:p w:rsidR="00C067DE" w:rsidRPr="00DF2A4A" w:rsidRDefault="00C067DE" w:rsidP="00C067DE">
            <w:pPr>
              <w:ind w:firstLine="426"/>
              <w:jc w:val="center"/>
              <w:rPr>
                <w:rFonts w:cstheme="minorHAnsi"/>
                <w:bCs/>
                <w:szCs w:val="26"/>
              </w:rPr>
            </w:pPr>
            <w:r w:rsidRPr="00DF2A4A">
              <w:rPr>
                <w:rFonts w:cstheme="minorHAnsi"/>
                <w:bCs/>
                <w:szCs w:val="26"/>
              </w:rPr>
              <w:t xml:space="preserve">Buğday </w:t>
            </w:r>
          </w:p>
        </w:tc>
        <w:tc>
          <w:tcPr>
            <w:tcW w:w="3813"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5.500</w:t>
            </w:r>
          </w:p>
        </w:tc>
      </w:tr>
      <w:tr w:rsidR="00C067DE" w:rsidRPr="00DF2A4A" w:rsidTr="00941889">
        <w:trPr>
          <w:trHeight w:val="429"/>
        </w:trPr>
        <w:tc>
          <w:tcPr>
            <w:cnfStyle w:val="001000000000" w:firstRow="0" w:lastRow="0" w:firstColumn="1" w:lastColumn="0" w:oddVBand="0" w:evenVBand="0" w:oddHBand="0" w:evenHBand="0" w:firstRowFirstColumn="0" w:firstRowLastColumn="0" w:lastRowFirstColumn="0" w:lastRowLastColumn="0"/>
            <w:tcW w:w="2479" w:type="dxa"/>
          </w:tcPr>
          <w:p w:rsidR="00C067DE" w:rsidRPr="00DF2A4A" w:rsidRDefault="00C067DE" w:rsidP="00C067DE">
            <w:pPr>
              <w:ind w:firstLine="426"/>
              <w:jc w:val="center"/>
              <w:rPr>
                <w:rFonts w:cstheme="minorHAnsi"/>
                <w:bCs w:val="0"/>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3742" w:type="dxa"/>
          </w:tcPr>
          <w:p w:rsidR="00C067DE" w:rsidRPr="00DF2A4A" w:rsidRDefault="00C067DE" w:rsidP="00C067DE">
            <w:pPr>
              <w:ind w:firstLine="426"/>
              <w:jc w:val="center"/>
              <w:rPr>
                <w:rFonts w:cstheme="minorHAnsi"/>
                <w:bCs/>
                <w:szCs w:val="26"/>
              </w:rPr>
            </w:pPr>
            <w:r w:rsidRPr="00DF2A4A">
              <w:rPr>
                <w:rFonts w:cstheme="minorHAnsi"/>
                <w:bCs/>
                <w:szCs w:val="26"/>
              </w:rPr>
              <w:t>Elma</w:t>
            </w:r>
          </w:p>
        </w:tc>
        <w:tc>
          <w:tcPr>
            <w:tcW w:w="3813" w:type="dxa"/>
          </w:tcPr>
          <w:p w:rsidR="00C067DE" w:rsidRPr="00DF2A4A" w:rsidRDefault="00C067DE" w:rsidP="00C067DE">
            <w:pPr>
              <w:ind w:firstLine="426"/>
              <w:jc w:val="center"/>
              <w:cnfStyle w:val="000000000000" w:firstRow="0" w:lastRow="0" w:firstColumn="0" w:lastColumn="0" w:oddVBand="0" w:evenVBand="0" w:oddHBand="0" w:evenHBand="0" w:firstRowFirstColumn="0" w:firstRowLastColumn="0" w:lastRowFirstColumn="0" w:lastRowLastColumn="0"/>
              <w:rPr>
                <w:rFonts w:cstheme="minorHAnsi"/>
                <w:bCs/>
                <w:szCs w:val="26"/>
              </w:rPr>
            </w:pPr>
            <w:r w:rsidRPr="00DF2A4A">
              <w:rPr>
                <w:rFonts w:cstheme="minorHAnsi"/>
                <w:bCs/>
                <w:szCs w:val="26"/>
              </w:rPr>
              <w:t xml:space="preserve">     60</w:t>
            </w:r>
          </w:p>
        </w:tc>
      </w:tr>
      <w:tr w:rsidR="00C067DE" w:rsidRPr="00DF2A4A" w:rsidTr="0094188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79" w:type="dxa"/>
          </w:tcPr>
          <w:p w:rsidR="00C067DE" w:rsidRPr="00DF2A4A" w:rsidRDefault="00C067DE" w:rsidP="00C067DE">
            <w:pPr>
              <w:ind w:firstLine="426"/>
              <w:jc w:val="center"/>
              <w:rPr>
                <w:rFonts w:cstheme="minorHAnsi"/>
                <w:szCs w:val="26"/>
              </w:rPr>
            </w:pPr>
            <w:r w:rsidRPr="00DF2A4A">
              <w:rPr>
                <w:rFonts w:cstheme="minorHAnsi"/>
                <w:szCs w:val="26"/>
              </w:rPr>
              <w:t>2014</w:t>
            </w:r>
          </w:p>
        </w:tc>
        <w:tc>
          <w:tcPr>
            <w:cnfStyle w:val="000010000000" w:firstRow="0" w:lastRow="0" w:firstColumn="0" w:lastColumn="0" w:oddVBand="1" w:evenVBand="0" w:oddHBand="0" w:evenHBand="0" w:firstRowFirstColumn="0" w:firstRowLastColumn="0" w:lastRowFirstColumn="0" w:lastRowLastColumn="0"/>
            <w:tcW w:w="3742" w:type="dxa"/>
          </w:tcPr>
          <w:p w:rsidR="00C067DE" w:rsidRPr="00DF2A4A" w:rsidRDefault="00935E4B" w:rsidP="00C067DE">
            <w:pPr>
              <w:ind w:firstLine="426"/>
              <w:jc w:val="center"/>
              <w:rPr>
                <w:rFonts w:cstheme="minorHAnsi"/>
                <w:bCs/>
                <w:szCs w:val="26"/>
              </w:rPr>
            </w:pPr>
            <w:r w:rsidRPr="00DF2A4A">
              <w:rPr>
                <w:rFonts w:cstheme="minorHAnsi"/>
                <w:bCs/>
                <w:szCs w:val="26"/>
              </w:rPr>
              <w:t>P</w:t>
            </w:r>
            <w:r w:rsidR="00C067DE" w:rsidRPr="00DF2A4A">
              <w:rPr>
                <w:rFonts w:cstheme="minorHAnsi"/>
                <w:bCs/>
                <w:szCs w:val="26"/>
              </w:rPr>
              <w:t>atates</w:t>
            </w:r>
          </w:p>
        </w:tc>
        <w:tc>
          <w:tcPr>
            <w:tcW w:w="3813" w:type="dxa"/>
          </w:tcPr>
          <w:p w:rsidR="00C067DE" w:rsidRPr="00DF2A4A" w:rsidRDefault="00C067DE" w:rsidP="00C067DE">
            <w:pPr>
              <w:ind w:firstLine="426"/>
              <w:jc w:val="center"/>
              <w:cnfStyle w:val="000000100000" w:firstRow="0" w:lastRow="0" w:firstColumn="0" w:lastColumn="0" w:oddVBand="0" w:evenVBand="0" w:oddHBand="1" w:evenHBand="0" w:firstRowFirstColumn="0" w:firstRowLastColumn="0" w:lastRowFirstColumn="0" w:lastRowLastColumn="0"/>
              <w:rPr>
                <w:rFonts w:cstheme="minorHAnsi"/>
                <w:bCs/>
                <w:szCs w:val="26"/>
              </w:rPr>
            </w:pPr>
            <w:r w:rsidRPr="00DF2A4A">
              <w:rPr>
                <w:rFonts w:cstheme="minorHAnsi"/>
                <w:bCs/>
                <w:szCs w:val="26"/>
              </w:rPr>
              <w:t>5.000</w:t>
            </w:r>
          </w:p>
        </w:tc>
      </w:tr>
    </w:tbl>
    <w:p w:rsidR="00640835" w:rsidRPr="00DF2A4A" w:rsidRDefault="00640835" w:rsidP="00C067DE">
      <w:pPr>
        <w:tabs>
          <w:tab w:val="left" w:pos="285"/>
        </w:tabs>
        <w:spacing w:after="0" w:line="240" w:lineRule="auto"/>
        <w:ind w:firstLine="426"/>
        <w:jc w:val="both"/>
        <w:rPr>
          <w:rFonts w:cstheme="minorHAnsi"/>
          <w:sz w:val="26"/>
          <w:szCs w:val="26"/>
        </w:rPr>
      </w:pPr>
    </w:p>
    <w:p w:rsidR="00C067DE" w:rsidRPr="00DF2A4A" w:rsidRDefault="00C067DE" w:rsidP="00C067DE">
      <w:pPr>
        <w:tabs>
          <w:tab w:val="left" w:pos="285"/>
        </w:tabs>
        <w:spacing w:after="0" w:line="240" w:lineRule="auto"/>
        <w:ind w:firstLine="426"/>
        <w:jc w:val="both"/>
        <w:rPr>
          <w:rFonts w:cstheme="minorHAnsi"/>
          <w:sz w:val="26"/>
          <w:szCs w:val="26"/>
        </w:rPr>
      </w:pPr>
      <w:r w:rsidRPr="00DF2A4A">
        <w:rPr>
          <w:rFonts w:cstheme="minorHAnsi"/>
          <w:sz w:val="26"/>
          <w:szCs w:val="26"/>
        </w:rPr>
        <w:t>Elma entegre mücadele çalışması kapsamında ilimiz me</w:t>
      </w:r>
      <w:r w:rsidR="00640835" w:rsidRPr="00DF2A4A">
        <w:rPr>
          <w:rFonts w:cstheme="minorHAnsi"/>
          <w:sz w:val="26"/>
          <w:szCs w:val="26"/>
        </w:rPr>
        <w:t>rkez ilçesi Elmacık, Koçpınar, G</w:t>
      </w:r>
      <w:r w:rsidRPr="00DF2A4A">
        <w:rPr>
          <w:rFonts w:cstheme="minorHAnsi"/>
          <w:sz w:val="26"/>
          <w:szCs w:val="26"/>
        </w:rPr>
        <w:t xml:space="preserve">ençosman, Helvadere, Topakkaya, Baymış ve Sapmaz köylerinden 10 üretici ile 60 da </w:t>
      </w:r>
      <w:r w:rsidR="00147D19" w:rsidRPr="00DF2A4A">
        <w:rPr>
          <w:rFonts w:cstheme="minorHAnsi"/>
          <w:sz w:val="26"/>
          <w:szCs w:val="26"/>
        </w:rPr>
        <w:t>alanda, Buğdayda</w:t>
      </w:r>
      <w:r w:rsidRPr="00DF2A4A">
        <w:rPr>
          <w:rFonts w:cstheme="minorHAnsi"/>
          <w:sz w:val="26"/>
          <w:szCs w:val="26"/>
        </w:rPr>
        <w:t xml:space="preserve"> ilimiz ve ilçe merkezine bağlı </w:t>
      </w:r>
      <w:r w:rsidR="00147D19" w:rsidRPr="00DF2A4A">
        <w:rPr>
          <w:rFonts w:cstheme="minorHAnsi"/>
          <w:sz w:val="26"/>
          <w:szCs w:val="26"/>
        </w:rPr>
        <w:t>köylerde toplam</w:t>
      </w:r>
      <w:r w:rsidRPr="00DF2A4A">
        <w:rPr>
          <w:rFonts w:cstheme="minorHAnsi"/>
          <w:sz w:val="26"/>
          <w:szCs w:val="26"/>
        </w:rPr>
        <w:t xml:space="preserve"> 25 üreticide 5.500 da alanda,  Patates entegre mücadele kapsamında ise 49 üreticide toplam 5.500 da </w:t>
      </w:r>
      <w:r w:rsidR="00147D19" w:rsidRPr="00DF2A4A">
        <w:rPr>
          <w:rFonts w:cstheme="minorHAnsi"/>
          <w:sz w:val="26"/>
          <w:szCs w:val="26"/>
        </w:rPr>
        <w:t>alanda entegre</w:t>
      </w:r>
      <w:r w:rsidRPr="00DF2A4A">
        <w:rPr>
          <w:rFonts w:cstheme="minorHAnsi"/>
          <w:sz w:val="26"/>
          <w:szCs w:val="26"/>
        </w:rPr>
        <w:t xml:space="preserve"> mücadele çalışması tamamlanmıştır</w:t>
      </w:r>
    </w:p>
    <w:p w:rsidR="00C067DE" w:rsidRPr="00DF2A4A" w:rsidRDefault="00C067DE" w:rsidP="00C067DE">
      <w:pPr>
        <w:pStyle w:val="stbilgi"/>
        <w:tabs>
          <w:tab w:val="left" w:pos="708"/>
        </w:tabs>
        <w:rPr>
          <w:rFonts w:asciiTheme="minorHAnsi" w:hAnsiTheme="minorHAnsi" w:cstheme="minorHAnsi"/>
          <w:b/>
          <w:sz w:val="26"/>
          <w:szCs w:val="26"/>
        </w:rPr>
      </w:pPr>
    </w:p>
    <w:p w:rsidR="00C067DE" w:rsidRPr="00DF2A4A" w:rsidRDefault="00166A84" w:rsidP="00615A75">
      <w:pPr>
        <w:spacing w:after="0" w:line="240" w:lineRule="auto"/>
        <w:ind w:left="142"/>
        <w:rPr>
          <w:rFonts w:cstheme="minorHAnsi"/>
          <w:b/>
          <w:sz w:val="26"/>
          <w:szCs w:val="26"/>
        </w:rPr>
      </w:pPr>
      <w:r w:rsidRPr="00DF2A4A">
        <w:rPr>
          <w:rFonts w:cstheme="minorHAnsi"/>
          <w:b/>
          <w:sz w:val="26"/>
          <w:szCs w:val="26"/>
        </w:rPr>
        <w:t>2.7</w:t>
      </w:r>
      <w:r w:rsidR="00656095" w:rsidRPr="00DF2A4A">
        <w:rPr>
          <w:rFonts w:cstheme="minorHAnsi"/>
          <w:b/>
          <w:sz w:val="26"/>
          <w:szCs w:val="26"/>
        </w:rPr>
        <w:t>.</w:t>
      </w:r>
      <w:r w:rsidR="00C067DE" w:rsidRPr="00DF2A4A">
        <w:rPr>
          <w:rFonts w:cstheme="minorHAnsi"/>
          <w:b/>
          <w:sz w:val="26"/>
          <w:szCs w:val="26"/>
        </w:rPr>
        <w:t>9- Zirai Karantina Faaliyetleri</w:t>
      </w:r>
    </w:p>
    <w:p w:rsidR="00640835" w:rsidRPr="00DF2A4A" w:rsidRDefault="00640835" w:rsidP="00C067DE">
      <w:pPr>
        <w:spacing w:after="0" w:line="240" w:lineRule="auto"/>
        <w:ind w:left="142"/>
        <w:jc w:val="both"/>
        <w:rPr>
          <w:rFonts w:cstheme="minorHAnsi"/>
          <w:b/>
          <w:sz w:val="26"/>
          <w:szCs w:val="26"/>
        </w:rPr>
      </w:pPr>
    </w:p>
    <w:p w:rsidR="00C067DE" w:rsidRPr="00DF2A4A" w:rsidRDefault="00C067DE" w:rsidP="00C067DE">
      <w:pPr>
        <w:pStyle w:val="stbilgi"/>
        <w:tabs>
          <w:tab w:val="left" w:pos="709"/>
        </w:tabs>
        <w:ind w:firstLine="426"/>
        <w:jc w:val="both"/>
        <w:rPr>
          <w:rFonts w:asciiTheme="minorHAnsi" w:hAnsiTheme="minorHAnsi" w:cstheme="minorHAnsi"/>
          <w:sz w:val="26"/>
          <w:szCs w:val="26"/>
        </w:rPr>
      </w:pPr>
      <w:r w:rsidRPr="00DF2A4A">
        <w:rPr>
          <w:rFonts w:asciiTheme="minorHAnsi" w:hAnsiTheme="minorHAnsi" w:cstheme="minorHAnsi"/>
          <w:sz w:val="26"/>
          <w:szCs w:val="26"/>
        </w:rPr>
        <w:t>İlimizde 2 inspektör ve 1 fümigasyon operatör yardımcısı mevcuttur.</w:t>
      </w:r>
    </w:p>
    <w:p w:rsidR="009E6E9D" w:rsidRPr="00DF2A4A" w:rsidRDefault="009E6E9D" w:rsidP="00C067DE">
      <w:pPr>
        <w:pStyle w:val="stbilgi"/>
        <w:tabs>
          <w:tab w:val="left" w:pos="709"/>
        </w:tabs>
        <w:ind w:firstLine="426"/>
        <w:jc w:val="both"/>
        <w:rPr>
          <w:rFonts w:asciiTheme="minorHAnsi" w:hAnsiTheme="minorHAnsi" w:cstheme="minorHAnsi"/>
          <w:sz w:val="26"/>
          <w:szCs w:val="26"/>
        </w:rPr>
      </w:pPr>
    </w:p>
    <w:p w:rsidR="00C067DE" w:rsidRPr="00DF2A4A" w:rsidRDefault="00166A84" w:rsidP="00656095">
      <w:pPr>
        <w:pStyle w:val="stbilgi"/>
        <w:tabs>
          <w:tab w:val="left" w:pos="1134"/>
        </w:tabs>
        <w:ind w:left="426"/>
        <w:jc w:val="both"/>
        <w:rPr>
          <w:rFonts w:asciiTheme="minorHAnsi" w:hAnsiTheme="minorHAnsi" w:cstheme="minorHAnsi"/>
          <w:sz w:val="26"/>
          <w:szCs w:val="26"/>
        </w:rPr>
      </w:pPr>
      <w:r w:rsidRPr="00DF2A4A">
        <w:rPr>
          <w:rFonts w:asciiTheme="minorHAnsi" w:hAnsiTheme="minorHAnsi" w:cstheme="minorHAnsi"/>
          <w:b/>
          <w:sz w:val="26"/>
          <w:szCs w:val="26"/>
        </w:rPr>
        <w:t>2.7</w:t>
      </w:r>
      <w:r w:rsidR="00656095" w:rsidRPr="00DF2A4A">
        <w:rPr>
          <w:rFonts w:asciiTheme="minorHAnsi" w:hAnsiTheme="minorHAnsi" w:cstheme="minorHAnsi"/>
          <w:b/>
          <w:sz w:val="26"/>
          <w:szCs w:val="26"/>
        </w:rPr>
        <w:t xml:space="preserve">.9.1 </w:t>
      </w:r>
      <w:r w:rsidR="00C067DE" w:rsidRPr="00DF2A4A">
        <w:rPr>
          <w:rFonts w:asciiTheme="minorHAnsi" w:hAnsiTheme="minorHAnsi" w:cstheme="minorHAnsi"/>
          <w:b/>
          <w:sz w:val="26"/>
          <w:szCs w:val="26"/>
        </w:rPr>
        <w:t xml:space="preserve">İç Karantina Hizmetleri: </w:t>
      </w:r>
    </w:p>
    <w:p w:rsidR="00C067DE" w:rsidRPr="00DF2A4A" w:rsidRDefault="00C067DE" w:rsidP="00C067DE">
      <w:pPr>
        <w:pStyle w:val="stbilgi"/>
        <w:tabs>
          <w:tab w:val="left" w:pos="1134"/>
        </w:tabs>
        <w:jc w:val="both"/>
        <w:rPr>
          <w:rFonts w:asciiTheme="minorHAnsi" w:hAnsiTheme="minorHAnsi" w:cstheme="minorHAnsi"/>
          <w:sz w:val="26"/>
          <w:szCs w:val="26"/>
        </w:rPr>
      </w:pPr>
    </w:p>
    <w:p w:rsidR="00C067DE" w:rsidRPr="00DF2A4A" w:rsidRDefault="00C067DE" w:rsidP="00C067DE">
      <w:pPr>
        <w:pStyle w:val="stbilgi"/>
        <w:tabs>
          <w:tab w:val="left" w:pos="1134"/>
        </w:tabs>
        <w:ind w:firstLine="426"/>
        <w:jc w:val="both"/>
        <w:rPr>
          <w:rFonts w:asciiTheme="minorHAnsi" w:hAnsiTheme="minorHAnsi" w:cstheme="minorHAnsi"/>
          <w:sz w:val="26"/>
          <w:szCs w:val="26"/>
        </w:rPr>
      </w:pPr>
      <w:r w:rsidRPr="00DF2A4A">
        <w:rPr>
          <w:rFonts w:asciiTheme="minorHAnsi" w:hAnsiTheme="minorHAnsi" w:cstheme="minorHAnsi"/>
          <w:sz w:val="26"/>
          <w:szCs w:val="26"/>
        </w:rPr>
        <w:t xml:space="preserve">2014 yılında 50.000 adet çeşitli meyve fidanının kontrolü yapılıp, karantinaya tabi hastalıklara rastlanılmamıştır. </w:t>
      </w:r>
    </w:p>
    <w:p w:rsidR="00C067DE" w:rsidRPr="00DF2A4A" w:rsidRDefault="00C067DE" w:rsidP="00C067DE">
      <w:pPr>
        <w:pStyle w:val="stbilgi"/>
        <w:tabs>
          <w:tab w:val="left" w:pos="1134"/>
        </w:tabs>
        <w:jc w:val="both"/>
        <w:rPr>
          <w:rFonts w:asciiTheme="minorHAnsi" w:hAnsiTheme="minorHAnsi" w:cstheme="minorHAnsi"/>
          <w:sz w:val="26"/>
          <w:szCs w:val="26"/>
        </w:rPr>
      </w:pPr>
      <w:r w:rsidRPr="00DF2A4A">
        <w:rPr>
          <w:rFonts w:asciiTheme="minorHAnsi" w:hAnsiTheme="minorHAnsi" w:cstheme="minorHAnsi"/>
          <w:sz w:val="26"/>
          <w:szCs w:val="26"/>
        </w:rPr>
        <w:t xml:space="preserve">      İlimiz merkez ve İlçelerinde yemeklik patates ve tohumluk üretimi yapılan köy ve kasabalarda yapılan sörvey çalışmaları sonucunda iç karantinaya tabii hastalık ve zararlı etmenlerine rastlanmamıştır.</w:t>
      </w:r>
      <w:r w:rsidRPr="00DF2A4A">
        <w:rPr>
          <w:rFonts w:asciiTheme="minorHAnsi" w:eastAsiaTheme="minorEastAsia" w:hAnsiTheme="minorHAnsi" w:cstheme="minorHAnsi"/>
          <w:kern w:val="24"/>
          <w:sz w:val="44"/>
          <w:szCs w:val="44"/>
          <w:lang w:eastAsia="en-US"/>
        </w:rPr>
        <w:t xml:space="preserve"> </w:t>
      </w:r>
      <w:r w:rsidRPr="00DF2A4A">
        <w:rPr>
          <w:rFonts w:asciiTheme="minorHAnsi" w:hAnsiTheme="minorHAnsi" w:cstheme="minorHAnsi"/>
          <w:sz w:val="26"/>
          <w:szCs w:val="26"/>
        </w:rPr>
        <w:t>Domates ekili alanda yapılan sörvey çalışmalarında 600 da alanda  domates güvesi  tespit edilmiştir. kimyasal mücadele yapılmıştır</w:t>
      </w:r>
      <w:r w:rsidRPr="00DF2A4A">
        <w:rPr>
          <w:rFonts w:asciiTheme="minorHAnsi" w:eastAsiaTheme="minorEastAsia" w:hAnsiTheme="minorHAnsi" w:cstheme="minorHAnsi"/>
          <w:kern w:val="24"/>
          <w:sz w:val="40"/>
          <w:szCs w:val="40"/>
        </w:rPr>
        <w:t xml:space="preserve"> </w:t>
      </w:r>
      <w:r w:rsidRPr="00DF2A4A">
        <w:rPr>
          <w:rFonts w:asciiTheme="minorHAnsi" w:hAnsiTheme="minorHAnsi" w:cstheme="minorHAnsi"/>
          <w:sz w:val="26"/>
          <w:szCs w:val="26"/>
        </w:rPr>
        <w:t xml:space="preserve">İlimizde şarka virüsüne karşı yapılan sörveylerde martın 29-30’ da oluşan soğuklar nedeniyle erken çiçek açan meyve ağaçlarının %90 ‘nına </w:t>
      </w:r>
      <w:r w:rsidR="00F9384D" w:rsidRPr="00DF2A4A">
        <w:rPr>
          <w:rFonts w:asciiTheme="minorHAnsi" w:hAnsiTheme="minorHAnsi" w:cstheme="minorHAnsi"/>
          <w:sz w:val="26"/>
          <w:szCs w:val="26"/>
        </w:rPr>
        <w:t>yakını zarar</w:t>
      </w:r>
      <w:r w:rsidRPr="00DF2A4A">
        <w:rPr>
          <w:rFonts w:asciiTheme="minorHAnsi" w:hAnsiTheme="minorHAnsi" w:cstheme="minorHAnsi"/>
          <w:sz w:val="26"/>
          <w:szCs w:val="26"/>
        </w:rPr>
        <w:t xml:space="preserve"> </w:t>
      </w:r>
      <w:r w:rsidR="00F9384D" w:rsidRPr="00DF2A4A">
        <w:rPr>
          <w:rFonts w:asciiTheme="minorHAnsi" w:hAnsiTheme="minorHAnsi" w:cstheme="minorHAnsi"/>
          <w:sz w:val="26"/>
          <w:szCs w:val="26"/>
        </w:rPr>
        <w:t>görmüş ve</w:t>
      </w:r>
      <w:r w:rsidRPr="00DF2A4A">
        <w:rPr>
          <w:rFonts w:asciiTheme="minorHAnsi" w:hAnsiTheme="minorHAnsi" w:cstheme="minorHAnsi"/>
          <w:sz w:val="26"/>
          <w:szCs w:val="26"/>
        </w:rPr>
        <w:t xml:space="preserve"> meyve tutumu olmamıştır. sörveylerde kısmen yapılabilmiş şarka virüsü tespit edilmemiştir.</w:t>
      </w:r>
      <w:r w:rsidRPr="00DF2A4A">
        <w:rPr>
          <w:rFonts w:asciiTheme="minorHAnsi" w:hAnsiTheme="minorHAnsi" w:cstheme="minorHAnsi"/>
          <w:sz w:val="26"/>
          <w:szCs w:val="26"/>
        </w:rPr>
        <w:tab/>
      </w:r>
      <w:r w:rsidR="00F9384D" w:rsidRPr="00DF2A4A">
        <w:rPr>
          <w:rFonts w:asciiTheme="minorHAnsi" w:hAnsiTheme="minorHAnsi" w:cstheme="minorHAnsi"/>
          <w:sz w:val="26"/>
          <w:szCs w:val="26"/>
        </w:rPr>
        <w:t>Soğanda</w:t>
      </w:r>
      <w:r w:rsidRPr="00DF2A4A">
        <w:rPr>
          <w:rFonts w:asciiTheme="minorHAnsi" w:hAnsiTheme="minorHAnsi" w:cstheme="minorHAnsi"/>
          <w:sz w:val="26"/>
          <w:szCs w:val="26"/>
        </w:rPr>
        <w:t xml:space="preserve"> be</w:t>
      </w:r>
      <w:r w:rsidR="00640835" w:rsidRPr="00DF2A4A">
        <w:rPr>
          <w:rFonts w:asciiTheme="minorHAnsi" w:hAnsiTheme="minorHAnsi" w:cstheme="minorHAnsi"/>
          <w:sz w:val="26"/>
          <w:szCs w:val="26"/>
        </w:rPr>
        <w:t xml:space="preserve">yaz çürüklük hastalığına karşı </w:t>
      </w:r>
      <w:r w:rsidRPr="00DF2A4A">
        <w:rPr>
          <w:rFonts w:asciiTheme="minorHAnsi" w:hAnsiTheme="minorHAnsi" w:cstheme="minorHAnsi"/>
          <w:sz w:val="26"/>
          <w:szCs w:val="26"/>
        </w:rPr>
        <w:t>sörvey yapılmış olumsuz bir durum tespit edilmemiştir.</w:t>
      </w:r>
    </w:p>
    <w:p w:rsidR="00C067DE" w:rsidRPr="00DF2A4A" w:rsidRDefault="00C067DE" w:rsidP="00C067DE">
      <w:pPr>
        <w:pStyle w:val="stbilgi"/>
        <w:tabs>
          <w:tab w:val="left" w:pos="708"/>
        </w:tabs>
        <w:jc w:val="both"/>
        <w:rPr>
          <w:rFonts w:asciiTheme="minorHAnsi" w:hAnsiTheme="minorHAnsi" w:cstheme="minorHAnsi"/>
          <w:sz w:val="26"/>
          <w:szCs w:val="26"/>
        </w:rPr>
      </w:pPr>
    </w:p>
    <w:p w:rsidR="00C067DE" w:rsidRPr="00DF2A4A" w:rsidRDefault="00166A84" w:rsidP="00656095">
      <w:pPr>
        <w:pStyle w:val="stbilgi"/>
        <w:tabs>
          <w:tab w:val="left" w:pos="1134"/>
        </w:tabs>
        <w:ind w:left="426"/>
        <w:rPr>
          <w:rFonts w:asciiTheme="minorHAnsi" w:hAnsiTheme="minorHAnsi" w:cstheme="minorHAnsi"/>
          <w:b/>
          <w:sz w:val="26"/>
          <w:szCs w:val="26"/>
        </w:rPr>
      </w:pPr>
      <w:r w:rsidRPr="00DF2A4A">
        <w:rPr>
          <w:rFonts w:asciiTheme="minorHAnsi" w:hAnsiTheme="minorHAnsi" w:cstheme="minorHAnsi"/>
          <w:b/>
          <w:sz w:val="26"/>
          <w:szCs w:val="26"/>
        </w:rPr>
        <w:t>2.7</w:t>
      </w:r>
      <w:r w:rsidR="00656095" w:rsidRPr="00DF2A4A">
        <w:rPr>
          <w:rFonts w:asciiTheme="minorHAnsi" w:hAnsiTheme="minorHAnsi" w:cstheme="minorHAnsi"/>
          <w:b/>
          <w:sz w:val="26"/>
          <w:szCs w:val="26"/>
        </w:rPr>
        <w:t xml:space="preserve">.9.2 </w:t>
      </w:r>
      <w:r w:rsidR="00C067DE" w:rsidRPr="00DF2A4A">
        <w:rPr>
          <w:rFonts w:asciiTheme="minorHAnsi" w:hAnsiTheme="minorHAnsi" w:cstheme="minorHAnsi"/>
          <w:b/>
          <w:sz w:val="26"/>
          <w:szCs w:val="26"/>
        </w:rPr>
        <w:t>Dış karantina hizmetleri:</w:t>
      </w:r>
    </w:p>
    <w:p w:rsidR="00640835" w:rsidRPr="00DF2A4A" w:rsidRDefault="00640835" w:rsidP="00640835">
      <w:pPr>
        <w:pStyle w:val="stbilgi"/>
        <w:tabs>
          <w:tab w:val="left" w:pos="1134"/>
        </w:tabs>
        <w:ind w:left="851"/>
        <w:rPr>
          <w:rFonts w:asciiTheme="minorHAnsi" w:hAnsiTheme="minorHAnsi" w:cstheme="minorHAnsi"/>
          <w:b/>
          <w:sz w:val="26"/>
          <w:szCs w:val="26"/>
        </w:rPr>
      </w:pPr>
    </w:p>
    <w:tbl>
      <w:tblPr>
        <w:tblStyle w:val="ListeTablo3-Vurgu6"/>
        <w:tblW w:w="9904" w:type="dxa"/>
        <w:tblLook w:val="04A0" w:firstRow="1" w:lastRow="0" w:firstColumn="1" w:lastColumn="0" w:noHBand="0" w:noVBand="1"/>
      </w:tblPr>
      <w:tblGrid>
        <w:gridCol w:w="2823"/>
        <w:gridCol w:w="3708"/>
        <w:gridCol w:w="3373"/>
      </w:tblGrid>
      <w:tr w:rsidR="00C067DE" w:rsidRPr="00DF2A4A" w:rsidTr="00F9384D">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823" w:type="dxa"/>
          </w:tcPr>
          <w:p w:rsidR="00C067DE" w:rsidRPr="00DF2A4A" w:rsidRDefault="00C067DE" w:rsidP="00C067DE">
            <w:pPr>
              <w:ind w:firstLine="426"/>
              <w:jc w:val="center"/>
              <w:rPr>
                <w:rFonts w:cstheme="minorHAnsi"/>
                <w:szCs w:val="26"/>
              </w:rPr>
            </w:pPr>
            <w:r w:rsidRPr="00DF2A4A">
              <w:rPr>
                <w:rFonts w:cstheme="minorHAnsi"/>
                <w:szCs w:val="26"/>
              </w:rPr>
              <w:t>İhracat yapılan ülke</w:t>
            </w:r>
          </w:p>
        </w:tc>
        <w:tc>
          <w:tcPr>
            <w:tcW w:w="3708" w:type="dxa"/>
          </w:tcPr>
          <w:p w:rsidR="00C067DE" w:rsidRPr="00DF2A4A" w:rsidRDefault="00C067DE" w:rsidP="00C067DE">
            <w:pPr>
              <w:ind w:firstLine="426"/>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İhraç edilen ürün</w:t>
            </w:r>
          </w:p>
        </w:tc>
        <w:tc>
          <w:tcPr>
            <w:tcW w:w="3373" w:type="dxa"/>
          </w:tcPr>
          <w:p w:rsidR="00C067DE" w:rsidRPr="00DF2A4A" w:rsidRDefault="00C067DE" w:rsidP="00C067DE">
            <w:pPr>
              <w:ind w:firstLine="426"/>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DF2A4A">
              <w:rPr>
                <w:rFonts w:cstheme="minorHAnsi"/>
                <w:szCs w:val="26"/>
              </w:rPr>
              <w:t>Miktar (ton)</w:t>
            </w:r>
          </w:p>
        </w:tc>
      </w:tr>
      <w:tr w:rsidR="00C067DE" w:rsidRPr="00DF2A4A" w:rsidTr="00F9384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823" w:type="dxa"/>
          </w:tcPr>
          <w:p w:rsidR="00C067DE" w:rsidRPr="00DF2A4A" w:rsidRDefault="00C067DE" w:rsidP="00C067DE">
            <w:pPr>
              <w:pStyle w:val="NormalWeb"/>
              <w:spacing w:before="0" w:beforeAutospacing="0" w:after="0" w:afterAutospacing="0"/>
              <w:ind w:firstLine="426"/>
              <w:textAlignment w:val="baseline"/>
              <w:rPr>
                <w:rFonts w:asciiTheme="minorHAnsi" w:hAnsiTheme="minorHAnsi" w:cstheme="minorHAnsi"/>
                <w:b w:val="0"/>
              </w:rPr>
            </w:pPr>
            <w:r w:rsidRPr="00DF2A4A">
              <w:rPr>
                <w:rFonts w:asciiTheme="minorHAnsi" w:hAnsiTheme="minorHAnsi" w:cstheme="minorHAnsi"/>
                <w:kern w:val="24"/>
                <w14:shadow w14:blurRad="50800" w14:dist="38100" w14:dir="2700000" w14:sx="100000" w14:sy="100000" w14:kx="0" w14:ky="0" w14:algn="tl">
                  <w14:srgbClr w14:val="000000">
                    <w14:alpha w14:val="60000"/>
                  </w14:srgbClr>
                </w14:shadow>
              </w:rPr>
              <w:t>Dubai</w:t>
            </w:r>
          </w:p>
        </w:tc>
        <w:tc>
          <w:tcPr>
            <w:tcW w:w="3708" w:type="dxa"/>
          </w:tcPr>
          <w:p w:rsidR="00C067DE" w:rsidRPr="00DF2A4A" w:rsidRDefault="00C067DE" w:rsidP="00C067DE">
            <w:pPr>
              <w:pStyle w:val="NormalWeb"/>
              <w:spacing w:before="0" w:beforeAutospacing="0" w:after="0" w:afterAutospacing="0"/>
              <w:ind w:firstLine="426"/>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2A4A">
              <w:rPr>
                <w:rFonts w:asciiTheme="minorHAnsi" w:hAnsiTheme="minorHAnsi" w:cstheme="minorHAnsi"/>
                <w:kern w:val="24"/>
              </w:rPr>
              <w:t>Ayçiçeği(çerezlik)</w:t>
            </w:r>
          </w:p>
        </w:tc>
        <w:tc>
          <w:tcPr>
            <w:tcW w:w="3373" w:type="dxa"/>
          </w:tcPr>
          <w:p w:rsidR="00C067DE" w:rsidRPr="00DF2A4A" w:rsidRDefault="00C067DE" w:rsidP="00C067DE">
            <w:pPr>
              <w:pStyle w:val="NormalWeb"/>
              <w:spacing w:before="0" w:beforeAutospacing="0" w:after="0" w:afterAutospacing="0"/>
              <w:ind w:firstLine="426"/>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2A4A">
              <w:rPr>
                <w:rFonts w:asciiTheme="minorHAnsi" w:hAnsiTheme="minorHAnsi" w:cstheme="minorHAnsi"/>
              </w:rPr>
              <w:t>8,15</w:t>
            </w:r>
          </w:p>
        </w:tc>
      </w:tr>
    </w:tbl>
    <w:p w:rsidR="00C067DE" w:rsidRPr="00DF2A4A" w:rsidRDefault="00C067DE" w:rsidP="00C067DE">
      <w:pPr>
        <w:spacing w:after="0" w:line="240" w:lineRule="auto"/>
        <w:ind w:firstLine="426"/>
        <w:jc w:val="both"/>
        <w:rPr>
          <w:rFonts w:cstheme="minorHAnsi"/>
          <w:sz w:val="26"/>
          <w:szCs w:val="26"/>
        </w:rPr>
      </w:pPr>
      <w:r w:rsidRPr="00DF2A4A">
        <w:rPr>
          <w:rFonts w:cstheme="minorHAnsi"/>
          <w:sz w:val="26"/>
          <w:szCs w:val="26"/>
        </w:rPr>
        <w:t xml:space="preserve">ISPM-15 Bitki sağlığı önlemlerine yönelik olarak Ahşap ambalaj malzemelerinin işaretlenmesi hakkında yönetmelik kapsamında yürütülen ısıl işlem uygulamaları ile ilgili olarak ilimizde bir firma bulunmaktadır. </w:t>
      </w:r>
    </w:p>
    <w:p w:rsidR="00C067DE" w:rsidRPr="00DF2A4A" w:rsidRDefault="00C067DE" w:rsidP="00C067DE">
      <w:pPr>
        <w:spacing w:after="0" w:line="240" w:lineRule="auto"/>
        <w:ind w:firstLine="426"/>
        <w:jc w:val="both"/>
        <w:rPr>
          <w:rFonts w:cstheme="minorHAnsi"/>
          <w:sz w:val="26"/>
          <w:szCs w:val="26"/>
        </w:rPr>
      </w:pPr>
    </w:p>
    <w:p w:rsidR="00C067DE" w:rsidRPr="00DF2A4A" w:rsidRDefault="00166A84" w:rsidP="00615A75">
      <w:pPr>
        <w:spacing w:after="0" w:line="240" w:lineRule="auto"/>
        <w:rPr>
          <w:rFonts w:cstheme="minorHAnsi"/>
          <w:b/>
          <w:sz w:val="26"/>
          <w:szCs w:val="26"/>
        </w:rPr>
      </w:pPr>
      <w:r w:rsidRPr="00DF2A4A">
        <w:rPr>
          <w:rFonts w:cstheme="minorHAnsi"/>
          <w:b/>
          <w:sz w:val="26"/>
          <w:szCs w:val="26"/>
        </w:rPr>
        <w:t>2.7</w:t>
      </w:r>
      <w:r w:rsidR="00656095" w:rsidRPr="00DF2A4A">
        <w:rPr>
          <w:rFonts w:cstheme="minorHAnsi"/>
          <w:b/>
          <w:sz w:val="26"/>
          <w:szCs w:val="26"/>
        </w:rPr>
        <w:t xml:space="preserve">.10 </w:t>
      </w:r>
      <w:r w:rsidR="00C067DE" w:rsidRPr="00DF2A4A">
        <w:rPr>
          <w:rFonts w:cstheme="minorHAnsi"/>
          <w:b/>
          <w:sz w:val="26"/>
          <w:szCs w:val="26"/>
        </w:rPr>
        <w:t xml:space="preserve"> Sürvey Çalışmaları</w:t>
      </w:r>
    </w:p>
    <w:p w:rsidR="009E6E9D" w:rsidRPr="00DF2A4A" w:rsidRDefault="009E6E9D" w:rsidP="00C067DE">
      <w:pPr>
        <w:spacing w:after="0" w:line="240" w:lineRule="auto"/>
        <w:jc w:val="center"/>
        <w:rPr>
          <w:rFonts w:cstheme="minorHAnsi"/>
          <w:b/>
          <w:sz w:val="26"/>
          <w:szCs w:val="26"/>
        </w:rPr>
      </w:pPr>
    </w:p>
    <w:p w:rsidR="00C067DE" w:rsidRPr="00DF2A4A" w:rsidRDefault="00C067DE" w:rsidP="00C067DE">
      <w:pPr>
        <w:pStyle w:val="GvdeMetniGirintisi2"/>
        <w:ind w:firstLine="426"/>
        <w:rPr>
          <w:rFonts w:asciiTheme="minorHAnsi" w:hAnsiTheme="minorHAnsi" w:cstheme="minorHAnsi"/>
          <w:szCs w:val="26"/>
        </w:rPr>
      </w:pPr>
      <w:r w:rsidRPr="00DF2A4A">
        <w:rPr>
          <w:rFonts w:asciiTheme="minorHAnsi" w:hAnsiTheme="minorHAnsi" w:cstheme="minorHAnsi"/>
          <w:szCs w:val="26"/>
        </w:rPr>
        <w:t>2014 yılı çalışmaları kapsamında ilimizde patates siğili</w:t>
      </w:r>
      <w:r w:rsidRPr="00DF2A4A">
        <w:rPr>
          <w:rFonts w:asciiTheme="minorHAnsi" w:hAnsiTheme="minorHAnsi" w:cstheme="minorHAnsi"/>
          <w:bCs w:val="0"/>
          <w:szCs w:val="26"/>
        </w:rPr>
        <w:t>, p</w:t>
      </w:r>
      <w:r w:rsidRPr="00DF2A4A">
        <w:rPr>
          <w:rFonts w:asciiTheme="minorHAnsi" w:hAnsiTheme="minorHAnsi" w:cstheme="minorHAnsi"/>
          <w:szCs w:val="26"/>
        </w:rPr>
        <w:t>atates kist nematodu, patates kök ur nematodu,</w:t>
      </w:r>
      <w:r w:rsidR="00F9384D">
        <w:rPr>
          <w:rFonts w:asciiTheme="minorHAnsi" w:hAnsiTheme="minorHAnsi" w:cstheme="minorHAnsi"/>
          <w:szCs w:val="26"/>
        </w:rPr>
        <w:t xml:space="preserve"> </w:t>
      </w:r>
      <w:r w:rsidRPr="00DF2A4A">
        <w:rPr>
          <w:rFonts w:asciiTheme="minorHAnsi" w:hAnsiTheme="minorHAnsi" w:cstheme="minorHAnsi"/>
          <w:szCs w:val="26"/>
        </w:rPr>
        <w:t>patates kahverengi çürüklük,</w:t>
      </w:r>
      <w:r w:rsidRPr="00DF2A4A">
        <w:rPr>
          <w:rFonts w:asciiTheme="minorHAnsi" w:hAnsiTheme="minorHAnsi" w:cstheme="minorHAnsi"/>
          <w:bCs w:val="0"/>
          <w:szCs w:val="26"/>
        </w:rPr>
        <w:t>ş</w:t>
      </w:r>
      <w:r w:rsidRPr="00DF2A4A">
        <w:rPr>
          <w:rFonts w:asciiTheme="minorHAnsi" w:hAnsiTheme="minorHAnsi" w:cstheme="minorHAnsi"/>
          <w:szCs w:val="26"/>
        </w:rPr>
        <w:t xml:space="preserve">arka virüsü, </w:t>
      </w:r>
      <w:r w:rsidRPr="00DF2A4A">
        <w:rPr>
          <w:rFonts w:asciiTheme="minorHAnsi" w:hAnsiTheme="minorHAnsi" w:cstheme="minorHAnsi"/>
          <w:bCs w:val="0"/>
          <w:szCs w:val="26"/>
        </w:rPr>
        <w:t>p</w:t>
      </w:r>
      <w:r w:rsidRPr="00DF2A4A">
        <w:rPr>
          <w:rFonts w:asciiTheme="minorHAnsi" w:hAnsiTheme="minorHAnsi" w:cstheme="minorHAnsi"/>
          <w:szCs w:val="26"/>
        </w:rPr>
        <w:t>atateste</w:t>
      </w:r>
      <w:r w:rsidR="00F9384D">
        <w:rPr>
          <w:rFonts w:asciiTheme="minorHAnsi" w:hAnsiTheme="minorHAnsi" w:cstheme="minorHAnsi"/>
          <w:szCs w:val="26"/>
        </w:rPr>
        <w:t xml:space="preserve"> </w:t>
      </w:r>
      <w:r w:rsidRPr="00DF2A4A">
        <w:rPr>
          <w:rFonts w:asciiTheme="minorHAnsi" w:hAnsiTheme="minorHAnsi" w:cstheme="minorHAnsi"/>
          <w:szCs w:val="26"/>
        </w:rPr>
        <w:t>Epitrixsimilaris zararlısı konularında sörvey çalışmaları yapılmıştır.</w:t>
      </w:r>
    </w:p>
    <w:p w:rsidR="00C067DE" w:rsidRPr="00DF2A4A" w:rsidRDefault="00C067DE" w:rsidP="00C067DE">
      <w:pPr>
        <w:pStyle w:val="GvdeMetniGirintisi2"/>
        <w:ind w:firstLine="426"/>
        <w:rPr>
          <w:rFonts w:asciiTheme="minorHAnsi" w:hAnsiTheme="minorHAnsi" w:cstheme="minorHAnsi"/>
          <w:szCs w:val="26"/>
        </w:rPr>
      </w:pPr>
      <w:r w:rsidRPr="00DF2A4A">
        <w:rPr>
          <w:rFonts w:asciiTheme="minorHAnsi" w:hAnsiTheme="minorHAnsi" w:cstheme="minorHAnsi"/>
          <w:szCs w:val="26"/>
        </w:rPr>
        <w:t xml:space="preserve">     İlimizde patates ekimi yazlık ve kışlık olarak yapıldığından numune alma işlemlerimiz hasadın sonuna kadar devam etmektedir. Sörvey çalışmaları kapsamında ilimiz merkez köy ve   ilçe köylerindeki       yemeklik   patates    ekili  alanlardan makroskopik gözlemlere göre 30 adet  toprak ve 90 adet patates yumrularından  numune alınarak  analiz yapılması   amacıyla   Ankara   Zirai  Mücadele  Merkez Araştırma Ens. Müdürlüğüne gönderilmiştir. Gelen 16 adet analiz sonucunda 10 yumruda kök ur nematodu (</w:t>
      </w:r>
      <w:r w:rsidRPr="00DF2A4A">
        <w:rPr>
          <w:rFonts w:asciiTheme="minorHAnsi" w:hAnsiTheme="minorHAnsi" w:cstheme="minorHAnsi"/>
          <w:i/>
          <w:iCs/>
          <w:szCs w:val="26"/>
        </w:rPr>
        <w:t xml:space="preserve">meloidogyme spp) </w:t>
      </w:r>
      <w:r w:rsidRPr="00DF2A4A">
        <w:rPr>
          <w:rFonts w:asciiTheme="minorHAnsi" w:hAnsiTheme="minorHAnsi" w:cstheme="minorHAnsi"/>
          <w:szCs w:val="26"/>
        </w:rPr>
        <w:t>teşhisi konulmuştur.6 yumruda ise patates kahverengi çürüklük şüphesi ile yedi emine alınmıştır. Diğer sonuçlar beklenmektedir.</w:t>
      </w:r>
    </w:p>
    <w:p w:rsidR="00C067DE" w:rsidRPr="00DF2A4A" w:rsidRDefault="00C067DE" w:rsidP="00C067DE">
      <w:pPr>
        <w:pStyle w:val="GvdeMetniGirintisi2"/>
        <w:ind w:firstLine="426"/>
        <w:rPr>
          <w:rFonts w:asciiTheme="minorHAnsi" w:hAnsiTheme="minorHAnsi" w:cstheme="minorHAnsi"/>
          <w:szCs w:val="26"/>
        </w:rPr>
      </w:pPr>
    </w:p>
    <w:p w:rsidR="00430C58" w:rsidRPr="00DF2A4A" w:rsidRDefault="00430C58">
      <w:pPr>
        <w:rPr>
          <w:rFonts w:cstheme="minorHAnsi"/>
          <w:b/>
          <w:color w:val="0092BC"/>
          <w:sz w:val="44"/>
          <w:szCs w:val="52"/>
          <w:highlight w:val="lightGray"/>
        </w:rPr>
      </w:pPr>
      <w:bookmarkStart w:id="7" w:name="HSYSÜ"/>
      <w:bookmarkEnd w:id="7"/>
      <w:r w:rsidRPr="00DF2A4A">
        <w:rPr>
          <w:rFonts w:cstheme="minorHAnsi"/>
          <w:b/>
          <w:color w:val="0092BC"/>
          <w:sz w:val="44"/>
          <w:szCs w:val="52"/>
          <w:highlight w:val="lightGray"/>
        </w:rPr>
        <w:br w:type="page"/>
      </w:r>
    </w:p>
    <w:p w:rsidR="00E07385" w:rsidRPr="00DF2A4A" w:rsidRDefault="00656095" w:rsidP="00656095">
      <w:pPr>
        <w:spacing w:after="0" w:line="240" w:lineRule="auto"/>
        <w:jc w:val="center"/>
        <w:rPr>
          <w:rFonts w:cstheme="minorHAnsi"/>
          <w:b/>
          <w:color w:val="0092BC"/>
          <w:sz w:val="44"/>
          <w:szCs w:val="52"/>
          <w:highlight w:val="lightGray"/>
        </w:rPr>
      </w:pPr>
      <w:r w:rsidRPr="00DF2A4A">
        <w:rPr>
          <w:rFonts w:cstheme="minorHAnsi"/>
          <w:b/>
          <w:color w:val="0092BC"/>
          <w:sz w:val="44"/>
          <w:szCs w:val="52"/>
          <w:highlight w:val="lightGray"/>
        </w:rPr>
        <w:lastRenderedPageBreak/>
        <w:t>3.</w:t>
      </w:r>
      <w:r w:rsidR="00E07385" w:rsidRPr="00DF2A4A">
        <w:rPr>
          <w:rFonts w:cstheme="minorHAnsi"/>
          <w:b/>
          <w:color w:val="0092BC"/>
          <w:sz w:val="44"/>
          <w:szCs w:val="52"/>
          <w:highlight w:val="lightGray"/>
        </w:rPr>
        <w:t>Hayvan Sağlığı, Yetiştiriciliği ve Su Ürünleri Şube Müdürlüğü</w:t>
      </w:r>
    </w:p>
    <w:p w:rsidR="00E07385" w:rsidRPr="00DF2A4A" w:rsidRDefault="00656095" w:rsidP="00656095">
      <w:pPr>
        <w:spacing w:after="0" w:line="240" w:lineRule="auto"/>
        <w:ind w:left="360"/>
        <w:rPr>
          <w:rFonts w:cstheme="minorHAnsi"/>
          <w:b/>
          <w:color w:val="0092BC"/>
          <w:sz w:val="26"/>
          <w:szCs w:val="26"/>
        </w:rPr>
      </w:pPr>
      <w:r w:rsidRPr="00DF2A4A">
        <w:rPr>
          <w:rFonts w:cstheme="minorHAnsi"/>
          <w:b/>
          <w:color w:val="0092BC"/>
          <w:sz w:val="26"/>
          <w:szCs w:val="26"/>
        </w:rPr>
        <w:t xml:space="preserve">3.1 </w:t>
      </w:r>
      <w:r w:rsidR="00E07385" w:rsidRPr="00DF2A4A">
        <w:rPr>
          <w:rFonts w:cstheme="minorHAnsi"/>
          <w:b/>
          <w:color w:val="0092BC"/>
          <w:sz w:val="26"/>
          <w:szCs w:val="26"/>
        </w:rPr>
        <w:t>Güncelleme Çalışmaları</w:t>
      </w:r>
    </w:p>
    <w:tbl>
      <w:tblPr>
        <w:tblStyle w:val="ListeTablo3-Vurgu6"/>
        <w:tblW w:w="10414" w:type="dxa"/>
        <w:tblLook w:val="0420" w:firstRow="1" w:lastRow="0" w:firstColumn="0" w:lastColumn="0" w:noHBand="0" w:noVBand="1"/>
      </w:tblPr>
      <w:tblGrid>
        <w:gridCol w:w="1821"/>
        <w:gridCol w:w="989"/>
        <w:gridCol w:w="1136"/>
        <w:gridCol w:w="868"/>
        <w:gridCol w:w="1061"/>
        <w:gridCol w:w="1207"/>
        <w:gridCol w:w="1026"/>
        <w:gridCol w:w="1111"/>
        <w:gridCol w:w="1195"/>
      </w:tblGrid>
      <w:tr w:rsidR="004E1B79" w:rsidRPr="00DF2A4A" w:rsidTr="00147D19">
        <w:trPr>
          <w:cnfStyle w:val="100000000000" w:firstRow="1" w:lastRow="0" w:firstColumn="0" w:lastColumn="0" w:oddVBand="0" w:evenVBand="0" w:oddHBand="0" w:evenHBand="0" w:firstRowFirstColumn="0" w:firstRowLastColumn="0" w:lastRowFirstColumn="0" w:lastRowLastColumn="0"/>
          <w:trHeight w:val="425"/>
        </w:trPr>
        <w:tc>
          <w:tcPr>
            <w:tcW w:w="10414" w:type="dxa"/>
            <w:gridSpan w:val="9"/>
            <w:noWrap/>
            <w:hideMark/>
          </w:tcPr>
          <w:p w:rsidR="004E1B79" w:rsidRPr="00DF2A4A" w:rsidRDefault="004E1B79" w:rsidP="004E1B79">
            <w:pPr>
              <w:jc w:val="center"/>
              <w:rPr>
                <w:rFonts w:eastAsia="Times New Roman" w:cstheme="minorHAnsi"/>
                <w:b w:val="0"/>
                <w:bCs w:val="0"/>
                <w:sz w:val="20"/>
                <w:szCs w:val="16"/>
                <w:lang w:eastAsia="tr-TR"/>
              </w:rPr>
            </w:pPr>
            <w:r w:rsidRPr="00DF2A4A">
              <w:rPr>
                <w:rFonts w:eastAsia="Times New Roman" w:cstheme="minorHAnsi"/>
                <w:sz w:val="20"/>
                <w:szCs w:val="16"/>
                <w:lang w:eastAsia="tr-TR"/>
              </w:rPr>
              <w:t xml:space="preserve">AKSARAY İLİ </w:t>
            </w:r>
            <w:r w:rsidR="00CA434B" w:rsidRPr="00DF2A4A">
              <w:rPr>
                <w:rFonts w:eastAsia="Times New Roman" w:cstheme="minorHAnsi"/>
                <w:sz w:val="20"/>
                <w:szCs w:val="16"/>
                <w:lang w:eastAsia="tr-TR"/>
              </w:rPr>
              <w:t>2014 HAYVAN</w:t>
            </w:r>
            <w:r w:rsidRPr="00DF2A4A">
              <w:rPr>
                <w:rFonts w:eastAsia="Times New Roman" w:cstheme="minorHAnsi"/>
                <w:sz w:val="20"/>
                <w:szCs w:val="16"/>
                <w:lang w:eastAsia="tr-TR"/>
              </w:rPr>
              <w:t xml:space="preserve"> VARLIĞI</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 </w:t>
            </w:r>
          </w:p>
        </w:tc>
        <w:tc>
          <w:tcPr>
            <w:tcW w:w="989"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Merkez</w:t>
            </w:r>
          </w:p>
        </w:tc>
        <w:tc>
          <w:tcPr>
            <w:tcW w:w="1136"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Ağaçören</w:t>
            </w:r>
          </w:p>
        </w:tc>
        <w:tc>
          <w:tcPr>
            <w:tcW w:w="868"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Eskil</w:t>
            </w:r>
          </w:p>
        </w:tc>
        <w:tc>
          <w:tcPr>
            <w:tcW w:w="106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Gülağaç</w:t>
            </w:r>
          </w:p>
        </w:tc>
        <w:tc>
          <w:tcPr>
            <w:tcW w:w="1207"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Güzelyurt</w:t>
            </w:r>
          </w:p>
        </w:tc>
        <w:tc>
          <w:tcPr>
            <w:tcW w:w="1026"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Ortaköy</w:t>
            </w:r>
          </w:p>
        </w:tc>
        <w:tc>
          <w:tcPr>
            <w:tcW w:w="111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Sarıyahşi</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İl Toplamı</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Manda</w:t>
            </w:r>
          </w:p>
        </w:tc>
        <w:tc>
          <w:tcPr>
            <w:tcW w:w="989"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584</w:t>
            </w:r>
          </w:p>
        </w:tc>
        <w:tc>
          <w:tcPr>
            <w:tcW w:w="1136"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52</w:t>
            </w:r>
          </w:p>
        </w:tc>
        <w:tc>
          <w:tcPr>
            <w:tcW w:w="868"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21</w:t>
            </w:r>
          </w:p>
        </w:tc>
        <w:tc>
          <w:tcPr>
            <w:tcW w:w="106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3</w:t>
            </w:r>
          </w:p>
        </w:tc>
        <w:tc>
          <w:tcPr>
            <w:tcW w:w="1207"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0</w:t>
            </w:r>
          </w:p>
        </w:tc>
        <w:tc>
          <w:tcPr>
            <w:tcW w:w="1026"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13</w:t>
            </w:r>
          </w:p>
        </w:tc>
        <w:tc>
          <w:tcPr>
            <w:tcW w:w="111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0</w:t>
            </w:r>
          </w:p>
        </w:tc>
        <w:tc>
          <w:tcPr>
            <w:tcW w:w="119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673</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Kültür sığır</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43.427</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4.333</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30.300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4.766</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3.230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12.291</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750</w:t>
            </w:r>
          </w:p>
        </w:tc>
        <w:tc>
          <w:tcPr>
            <w:tcW w:w="119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99.097</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Kültür melezi sığır</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55.129</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1.406</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11.590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543</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908</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1.312</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550</w:t>
            </w:r>
          </w:p>
        </w:tc>
        <w:tc>
          <w:tcPr>
            <w:tcW w:w="119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71.438</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Yerli sığır</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1.969</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125</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570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53</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175</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11</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92</w:t>
            </w:r>
          </w:p>
        </w:tc>
        <w:tc>
          <w:tcPr>
            <w:tcW w:w="1191" w:type="dxa"/>
            <w:noWrap/>
            <w:hideMark/>
          </w:tcPr>
          <w:p w:rsidR="004E1B79" w:rsidRPr="00DF2A4A" w:rsidRDefault="004E1B79" w:rsidP="004E1B79">
            <w:pPr>
              <w:rPr>
                <w:rFonts w:eastAsia="Times New Roman" w:cstheme="minorHAnsi"/>
                <w:bCs/>
                <w:sz w:val="20"/>
                <w:szCs w:val="16"/>
                <w:lang w:eastAsia="tr-TR"/>
              </w:rPr>
            </w:pPr>
            <w:r w:rsidRPr="00DF2A4A">
              <w:rPr>
                <w:rFonts w:eastAsia="Times New Roman" w:cstheme="minorHAnsi"/>
                <w:bCs/>
                <w:sz w:val="20"/>
                <w:szCs w:val="16"/>
                <w:lang w:eastAsia="tr-TR"/>
              </w:rPr>
              <w:t>2.995</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Toplam(büyükbaş)</w:t>
            </w:r>
          </w:p>
        </w:tc>
        <w:tc>
          <w:tcPr>
            <w:tcW w:w="989"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100.525</w:t>
            </w:r>
          </w:p>
        </w:tc>
        <w:tc>
          <w:tcPr>
            <w:tcW w:w="113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5.864</w:t>
            </w:r>
          </w:p>
        </w:tc>
        <w:tc>
          <w:tcPr>
            <w:tcW w:w="868"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42.460</w:t>
            </w:r>
          </w:p>
        </w:tc>
        <w:tc>
          <w:tcPr>
            <w:tcW w:w="106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5.362</w:t>
            </w:r>
          </w:p>
        </w:tc>
        <w:tc>
          <w:tcPr>
            <w:tcW w:w="1207"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4.313</w:t>
            </w:r>
          </w:p>
        </w:tc>
        <w:tc>
          <w:tcPr>
            <w:tcW w:w="102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13.614</w:t>
            </w:r>
          </w:p>
        </w:tc>
        <w:tc>
          <w:tcPr>
            <w:tcW w:w="111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1.392</w:t>
            </w:r>
          </w:p>
        </w:tc>
        <w:tc>
          <w:tcPr>
            <w:tcW w:w="119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173.530</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Koyun merinos</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2.345</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195</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1.977</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22</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4.539</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Koyun yerli</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318.240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26.525</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54.650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14.828</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10.520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30.481</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3.610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458.854</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Tiftik keçisi</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188</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188</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Kıl keçisi</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27.910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5.700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753</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1.633</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1.252</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5.152</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145</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42.545</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Toplam(küçükbaş)</w:t>
            </w:r>
          </w:p>
        </w:tc>
        <w:tc>
          <w:tcPr>
            <w:tcW w:w="989"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348.495</w:t>
            </w:r>
          </w:p>
        </w:tc>
        <w:tc>
          <w:tcPr>
            <w:tcW w:w="113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32.420</w:t>
            </w:r>
          </w:p>
        </w:tc>
        <w:tc>
          <w:tcPr>
            <w:tcW w:w="868"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57.380</w:t>
            </w:r>
          </w:p>
        </w:tc>
        <w:tc>
          <w:tcPr>
            <w:tcW w:w="106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16.461</w:t>
            </w:r>
          </w:p>
        </w:tc>
        <w:tc>
          <w:tcPr>
            <w:tcW w:w="1207"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11.772</w:t>
            </w:r>
          </w:p>
        </w:tc>
        <w:tc>
          <w:tcPr>
            <w:tcW w:w="102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35.821</w:t>
            </w:r>
          </w:p>
        </w:tc>
        <w:tc>
          <w:tcPr>
            <w:tcW w:w="111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3.777</w:t>
            </w:r>
          </w:p>
        </w:tc>
        <w:tc>
          <w:tcPr>
            <w:tcW w:w="119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506.126</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Katır</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117</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121</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Eşek</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301</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62</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108</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57</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490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174</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1.198</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At</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610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13</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675</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Toplam</w:t>
            </w:r>
          </w:p>
        </w:tc>
        <w:tc>
          <w:tcPr>
            <w:tcW w:w="989"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1.028</w:t>
            </w:r>
          </w:p>
        </w:tc>
        <w:tc>
          <w:tcPr>
            <w:tcW w:w="113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68</w:t>
            </w:r>
          </w:p>
        </w:tc>
        <w:tc>
          <w:tcPr>
            <w:tcW w:w="868"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108</w:t>
            </w:r>
          </w:p>
        </w:tc>
        <w:tc>
          <w:tcPr>
            <w:tcW w:w="106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97</w:t>
            </w:r>
          </w:p>
        </w:tc>
        <w:tc>
          <w:tcPr>
            <w:tcW w:w="1207"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506</w:t>
            </w:r>
          </w:p>
        </w:tc>
        <w:tc>
          <w:tcPr>
            <w:tcW w:w="102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179</w:t>
            </w:r>
          </w:p>
        </w:tc>
        <w:tc>
          <w:tcPr>
            <w:tcW w:w="111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8</w:t>
            </w:r>
          </w:p>
        </w:tc>
        <w:tc>
          <w:tcPr>
            <w:tcW w:w="119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1.994</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Etçi tavuk</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550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550</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Yumurtacı tavuk</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234.100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5.700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12.400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25.175</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6.880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9.820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1.350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295.425</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Hindi</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7.650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350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1.800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1.675</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270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700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12.495</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Kaz</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3.480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970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1.572</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270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200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45</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6.627</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Ördek</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3.815</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530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1.112</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190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5.857</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Toplam(kanatlı)</w:t>
            </w:r>
          </w:p>
        </w:tc>
        <w:tc>
          <w:tcPr>
            <w:tcW w:w="989"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249.045</w:t>
            </w:r>
          </w:p>
        </w:tc>
        <w:tc>
          <w:tcPr>
            <w:tcW w:w="113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6.200</w:t>
            </w:r>
          </w:p>
        </w:tc>
        <w:tc>
          <w:tcPr>
            <w:tcW w:w="868"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15.700</w:t>
            </w:r>
          </w:p>
        </w:tc>
        <w:tc>
          <w:tcPr>
            <w:tcW w:w="106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29.534</w:t>
            </w:r>
          </w:p>
        </w:tc>
        <w:tc>
          <w:tcPr>
            <w:tcW w:w="1207"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8.160</w:t>
            </w:r>
          </w:p>
        </w:tc>
        <w:tc>
          <w:tcPr>
            <w:tcW w:w="1026"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10.840</w:t>
            </w:r>
          </w:p>
        </w:tc>
        <w:tc>
          <w:tcPr>
            <w:tcW w:w="111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1.475</w:t>
            </w:r>
          </w:p>
        </w:tc>
        <w:tc>
          <w:tcPr>
            <w:tcW w:w="1191" w:type="dxa"/>
            <w:noWrap/>
            <w:hideMark/>
          </w:tcPr>
          <w:p w:rsidR="004E1B79" w:rsidRPr="00DF2A4A" w:rsidRDefault="004E1B79" w:rsidP="004E1B79">
            <w:pPr>
              <w:rPr>
                <w:rFonts w:eastAsia="Times New Roman" w:cstheme="minorHAnsi"/>
                <w:b/>
                <w:bCs/>
                <w:color w:val="FF0000"/>
                <w:sz w:val="20"/>
                <w:szCs w:val="16"/>
                <w:lang w:eastAsia="tr-TR"/>
              </w:rPr>
            </w:pPr>
            <w:r w:rsidRPr="00DF2A4A">
              <w:rPr>
                <w:rFonts w:eastAsia="Times New Roman" w:cstheme="minorHAnsi"/>
                <w:b/>
                <w:bCs/>
                <w:color w:val="FF0000"/>
                <w:sz w:val="20"/>
                <w:szCs w:val="16"/>
                <w:lang w:eastAsia="tr-TR"/>
              </w:rPr>
              <w:t>320.954</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Eski usul kovan (adet)</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48</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35</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22</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25</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140</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Arı kovan (adet)</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15.000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360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111</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310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2.100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250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18.131</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Bal üretimi (kg)</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210.000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5.100</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2.120</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4.600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30.000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2.000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253.820</w:t>
            </w:r>
          </w:p>
        </w:tc>
      </w:tr>
      <w:tr w:rsidR="00CA434B" w:rsidRPr="00DF2A4A" w:rsidTr="00147D19">
        <w:trPr>
          <w:cnfStyle w:val="000000100000" w:firstRow="0" w:lastRow="0" w:firstColumn="0" w:lastColumn="0" w:oddVBand="0" w:evenVBand="0" w:oddHBand="1" w:evenHBand="0" w:firstRowFirstColumn="0" w:firstRowLastColumn="0" w:lastRowFirstColumn="0" w:lastRowLastColumn="0"/>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Balmumu  (kg)</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600</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125</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50</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215</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5</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996</w:t>
            </w:r>
          </w:p>
        </w:tc>
      </w:tr>
      <w:tr w:rsidR="00CA434B" w:rsidRPr="00DF2A4A" w:rsidTr="00147D19">
        <w:trPr>
          <w:trHeight w:val="425"/>
        </w:trPr>
        <w:tc>
          <w:tcPr>
            <w:tcW w:w="1821" w:type="dxa"/>
            <w:noWrap/>
            <w:hideMark/>
          </w:tcPr>
          <w:p w:rsidR="004E1B79" w:rsidRPr="00DF2A4A" w:rsidRDefault="00CA434B" w:rsidP="004E1B79">
            <w:pPr>
              <w:rPr>
                <w:rFonts w:eastAsia="Times New Roman" w:cstheme="minorHAnsi"/>
                <w:b/>
                <w:bCs/>
                <w:sz w:val="20"/>
                <w:szCs w:val="16"/>
                <w:lang w:eastAsia="tr-TR"/>
              </w:rPr>
            </w:pPr>
            <w:r w:rsidRPr="00DF2A4A">
              <w:rPr>
                <w:rFonts w:eastAsia="Times New Roman" w:cstheme="minorHAnsi"/>
                <w:b/>
                <w:bCs/>
                <w:sz w:val="20"/>
                <w:szCs w:val="16"/>
                <w:lang w:eastAsia="tr-TR"/>
              </w:rPr>
              <w:t>İşletme sayısı (adet)</w:t>
            </w:r>
          </w:p>
        </w:tc>
        <w:tc>
          <w:tcPr>
            <w:tcW w:w="989"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607</w:t>
            </w:r>
          </w:p>
        </w:tc>
        <w:tc>
          <w:tcPr>
            <w:tcW w:w="113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9</w:t>
            </w:r>
          </w:p>
        </w:tc>
        <w:tc>
          <w:tcPr>
            <w:tcW w:w="868"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0</w:t>
            </w:r>
          </w:p>
        </w:tc>
        <w:tc>
          <w:tcPr>
            <w:tcW w:w="106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17</w:t>
            </w:r>
          </w:p>
        </w:tc>
        <w:tc>
          <w:tcPr>
            <w:tcW w:w="1207"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3</w:t>
            </w:r>
          </w:p>
        </w:tc>
        <w:tc>
          <w:tcPr>
            <w:tcW w:w="1026"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20</w:t>
            </w:r>
          </w:p>
        </w:tc>
        <w:tc>
          <w:tcPr>
            <w:tcW w:w="1111" w:type="dxa"/>
            <w:noWrap/>
            <w:hideMark/>
          </w:tcPr>
          <w:p w:rsidR="004E1B79" w:rsidRPr="00DF2A4A" w:rsidRDefault="004E1B79" w:rsidP="004E1B79">
            <w:pPr>
              <w:rPr>
                <w:rFonts w:eastAsia="Times New Roman" w:cstheme="minorHAnsi"/>
                <w:sz w:val="20"/>
                <w:szCs w:val="16"/>
                <w:lang w:eastAsia="tr-TR"/>
              </w:rPr>
            </w:pPr>
            <w:r w:rsidRPr="00DF2A4A">
              <w:rPr>
                <w:rFonts w:eastAsia="Times New Roman" w:cstheme="minorHAnsi"/>
                <w:sz w:val="20"/>
                <w:szCs w:val="16"/>
                <w:lang w:eastAsia="tr-TR"/>
              </w:rPr>
              <w:t>10</w:t>
            </w:r>
          </w:p>
        </w:tc>
        <w:tc>
          <w:tcPr>
            <w:tcW w:w="1191" w:type="dxa"/>
            <w:noWrap/>
            <w:hideMark/>
          </w:tcPr>
          <w:p w:rsidR="004E1B79" w:rsidRPr="00DF2A4A" w:rsidRDefault="004E1B79" w:rsidP="004E1B79">
            <w:pPr>
              <w:rPr>
                <w:rFonts w:eastAsia="Times New Roman" w:cstheme="minorHAnsi"/>
                <w:b/>
                <w:bCs/>
                <w:sz w:val="20"/>
                <w:szCs w:val="16"/>
                <w:lang w:eastAsia="tr-TR"/>
              </w:rPr>
            </w:pPr>
            <w:r w:rsidRPr="00DF2A4A">
              <w:rPr>
                <w:rFonts w:eastAsia="Times New Roman" w:cstheme="minorHAnsi"/>
                <w:b/>
                <w:bCs/>
                <w:sz w:val="20"/>
                <w:szCs w:val="16"/>
                <w:lang w:eastAsia="tr-TR"/>
              </w:rPr>
              <w:t>666</w:t>
            </w:r>
          </w:p>
        </w:tc>
      </w:tr>
    </w:tbl>
    <w:p w:rsidR="004E1B79" w:rsidRDefault="004E1B79" w:rsidP="004E1B79">
      <w:pPr>
        <w:pStyle w:val="ListeParagraf"/>
        <w:spacing w:after="0" w:line="240" w:lineRule="auto"/>
        <w:ind w:left="-142"/>
        <w:rPr>
          <w:rFonts w:cstheme="minorHAnsi"/>
          <w:b/>
          <w:color w:val="0092BC"/>
          <w:sz w:val="26"/>
          <w:szCs w:val="26"/>
        </w:rPr>
      </w:pPr>
    </w:p>
    <w:p w:rsidR="00147D19" w:rsidRDefault="00147D19" w:rsidP="004E1B79">
      <w:pPr>
        <w:pStyle w:val="ListeParagraf"/>
        <w:spacing w:after="0" w:line="240" w:lineRule="auto"/>
        <w:ind w:left="-142"/>
        <w:rPr>
          <w:rFonts w:cstheme="minorHAnsi"/>
          <w:b/>
          <w:color w:val="0092BC"/>
          <w:sz w:val="26"/>
          <w:szCs w:val="26"/>
        </w:rPr>
      </w:pPr>
    </w:p>
    <w:p w:rsidR="00147D19" w:rsidRDefault="00147D19" w:rsidP="004E1B79">
      <w:pPr>
        <w:pStyle w:val="ListeParagraf"/>
        <w:spacing w:after="0" w:line="240" w:lineRule="auto"/>
        <w:ind w:left="-142"/>
        <w:rPr>
          <w:rFonts w:cstheme="minorHAnsi"/>
          <w:b/>
          <w:color w:val="0092BC"/>
          <w:sz w:val="26"/>
          <w:szCs w:val="26"/>
        </w:rPr>
      </w:pPr>
    </w:p>
    <w:p w:rsidR="00147D19" w:rsidRDefault="00147D19" w:rsidP="004E1B79">
      <w:pPr>
        <w:pStyle w:val="ListeParagraf"/>
        <w:spacing w:after="0" w:line="240" w:lineRule="auto"/>
        <w:ind w:left="-142"/>
        <w:rPr>
          <w:rFonts w:cstheme="minorHAnsi"/>
          <w:b/>
          <w:color w:val="0092BC"/>
          <w:sz w:val="26"/>
          <w:szCs w:val="26"/>
        </w:rPr>
      </w:pPr>
    </w:p>
    <w:p w:rsidR="00147D19" w:rsidRDefault="00147D19" w:rsidP="004E1B79">
      <w:pPr>
        <w:pStyle w:val="ListeParagraf"/>
        <w:spacing w:after="0" w:line="240" w:lineRule="auto"/>
        <w:ind w:left="-142"/>
        <w:rPr>
          <w:rFonts w:cstheme="minorHAnsi"/>
          <w:b/>
          <w:color w:val="0092BC"/>
          <w:sz w:val="26"/>
          <w:szCs w:val="26"/>
        </w:rPr>
      </w:pPr>
    </w:p>
    <w:p w:rsidR="00147D19" w:rsidRPr="00DF2A4A" w:rsidRDefault="00147D19" w:rsidP="004E1B79">
      <w:pPr>
        <w:pStyle w:val="ListeParagraf"/>
        <w:spacing w:after="0" w:line="240" w:lineRule="auto"/>
        <w:ind w:left="-142"/>
        <w:rPr>
          <w:rFonts w:cstheme="minorHAnsi"/>
          <w:b/>
          <w:color w:val="0092BC"/>
          <w:sz w:val="26"/>
          <w:szCs w:val="26"/>
        </w:rPr>
      </w:pPr>
    </w:p>
    <w:p w:rsidR="00E07385" w:rsidRPr="00DF2A4A" w:rsidRDefault="00656095" w:rsidP="00656095">
      <w:pPr>
        <w:spacing w:after="0" w:line="240" w:lineRule="auto"/>
        <w:ind w:left="360"/>
        <w:rPr>
          <w:rFonts w:cstheme="minorHAnsi"/>
          <w:b/>
          <w:color w:val="0092BC"/>
          <w:sz w:val="26"/>
          <w:szCs w:val="26"/>
        </w:rPr>
      </w:pPr>
      <w:r w:rsidRPr="00DF2A4A">
        <w:rPr>
          <w:rFonts w:cstheme="minorHAnsi"/>
          <w:b/>
          <w:color w:val="0092BC"/>
          <w:sz w:val="26"/>
          <w:szCs w:val="26"/>
        </w:rPr>
        <w:t xml:space="preserve">3.2 </w:t>
      </w:r>
      <w:r w:rsidR="00E07385" w:rsidRPr="00DF2A4A">
        <w:rPr>
          <w:rFonts w:cstheme="minorHAnsi"/>
          <w:b/>
          <w:color w:val="0092BC"/>
          <w:sz w:val="26"/>
          <w:szCs w:val="26"/>
        </w:rPr>
        <w:t>Mücadele Çalışmaları</w:t>
      </w:r>
    </w:p>
    <w:tbl>
      <w:tblPr>
        <w:tblStyle w:val="ListeTablo3-Vurgu6"/>
        <w:tblW w:w="10351" w:type="dxa"/>
        <w:tblLook w:val="04A0" w:firstRow="1" w:lastRow="0" w:firstColumn="1" w:lastColumn="0" w:noHBand="0" w:noVBand="1"/>
      </w:tblPr>
      <w:tblGrid>
        <w:gridCol w:w="6643"/>
        <w:gridCol w:w="3708"/>
      </w:tblGrid>
      <w:tr w:rsidR="00E07385" w:rsidRPr="00DF2A4A" w:rsidTr="00F9384D">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6643"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Hastalık Adı</w:t>
            </w:r>
          </w:p>
        </w:tc>
        <w:tc>
          <w:tcPr>
            <w:tcW w:w="3708" w:type="dxa"/>
            <w:noWrap/>
            <w:hideMark/>
          </w:tcPr>
          <w:p w:rsidR="00E07385" w:rsidRPr="00DF2A4A" w:rsidRDefault="00E07385">
            <w:pPr>
              <w:ind w:left="709"/>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Adedi</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PPR</w:t>
            </w:r>
          </w:p>
        </w:tc>
        <w:tc>
          <w:tcPr>
            <w:tcW w:w="3708"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99.700</w:t>
            </w:r>
          </w:p>
        </w:tc>
      </w:tr>
      <w:tr w:rsidR="00E07385" w:rsidRPr="00DF2A4A" w:rsidTr="00F9384D">
        <w:trPr>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K.K. Çiçek</w:t>
            </w:r>
          </w:p>
        </w:tc>
        <w:tc>
          <w:tcPr>
            <w:tcW w:w="3708"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64.740</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Brucella S-19</w:t>
            </w:r>
          </w:p>
        </w:tc>
        <w:tc>
          <w:tcPr>
            <w:tcW w:w="3708"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6.831</w:t>
            </w:r>
          </w:p>
        </w:tc>
      </w:tr>
      <w:tr w:rsidR="00E07385" w:rsidRPr="00DF2A4A" w:rsidTr="00F9384D">
        <w:trPr>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K. Baş Şap Aşılaması</w:t>
            </w:r>
          </w:p>
        </w:tc>
        <w:tc>
          <w:tcPr>
            <w:tcW w:w="3708"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117.889</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Kuduz Aşılaması</w:t>
            </w:r>
          </w:p>
        </w:tc>
        <w:tc>
          <w:tcPr>
            <w:tcW w:w="3708"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2.641</w:t>
            </w:r>
          </w:p>
        </w:tc>
      </w:tr>
      <w:tr w:rsidR="00E07385" w:rsidRPr="00DF2A4A" w:rsidTr="00F9384D">
        <w:trPr>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K.Keçi Brucellozu</w:t>
            </w:r>
          </w:p>
        </w:tc>
        <w:tc>
          <w:tcPr>
            <w:tcW w:w="3708"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19.331</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K.Keçi Vebası</w:t>
            </w:r>
          </w:p>
        </w:tc>
        <w:tc>
          <w:tcPr>
            <w:tcW w:w="3708"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65.152</w:t>
            </w:r>
          </w:p>
        </w:tc>
      </w:tr>
      <w:tr w:rsidR="00E07385" w:rsidRPr="00DF2A4A" w:rsidTr="00F9384D">
        <w:trPr>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Sığır Çiçeği</w:t>
            </w:r>
          </w:p>
        </w:tc>
        <w:tc>
          <w:tcPr>
            <w:tcW w:w="3708"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135.365</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3" w:type="dxa"/>
            <w:noWrap/>
            <w:hideMark/>
          </w:tcPr>
          <w:p w:rsidR="00E07385" w:rsidRPr="00DF2A4A" w:rsidRDefault="00E07385">
            <w:pPr>
              <w:ind w:left="709"/>
              <w:rPr>
                <w:rFonts w:eastAsia="Times New Roman" w:cstheme="minorHAnsi"/>
                <w:color w:val="000000" w:themeColor="text1"/>
                <w:lang w:eastAsia="tr-TR"/>
              </w:rPr>
            </w:pPr>
            <w:r w:rsidRPr="00DF2A4A">
              <w:rPr>
                <w:rFonts w:eastAsia="Times New Roman" w:cstheme="minorHAnsi"/>
                <w:color w:val="000000" w:themeColor="text1"/>
                <w:lang w:eastAsia="tr-TR"/>
              </w:rPr>
              <w:t>Tüberkülin Testi</w:t>
            </w:r>
          </w:p>
        </w:tc>
        <w:tc>
          <w:tcPr>
            <w:tcW w:w="3708"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tr-TR"/>
              </w:rPr>
            </w:pPr>
            <w:r w:rsidRPr="00DF2A4A">
              <w:rPr>
                <w:rFonts w:eastAsia="Times New Roman" w:cstheme="minorHAnsi"/>
                <w:color w:val="000000" w:themeColor="text1"/>
                <w:lang w:eastAsia="tr-TR"/>
              </w:rPr>
              <w:t>770</w:t>
            </w:r>
          </w:p>
        </w:tc>
      </w:tr>
    </w:tbl>
    <w:p w:rsidR="00E07385" w:rsidRPr="00DF2A4A" w:rsidRDefault="00E07385" w:rsidP="00E07385">
      <w:pPr>
        <w:pStyle w:val="ListeParagraf"/>
        <w:spacing w:after="0" w:line="240" w:lineRule="auto"/>
        <w:ind w:left="709"/>
        <w:rPr>
          <w:rFonts w:cstheme="minorHAnsi"/>
          <w:b/>
          <w:color w:val="0092BC"/>
          <w:sz w:val="26"/>
          <w:szCs w:val="26"/>
        </w:rPr>
      </w:pPr>
    </w:p>
    <w:p w:rsidR="00E07385" w:rsidRPr="00DF2A4A" w:rsidRDefault="00656095" w:rsidP="00E07385">
      <w:pPr>
        <w:pStyle w:val="ListeParagraf"/>
        <w:spacing w:after="0" w:line="240" w:lineRule="auto"/>
        <w:ind w:left="709"/>
        <w:rPr>
          <w:rFonts w:cstheme="minorHAnsi"/>
          <w:b/>
          <w:color w:val="0092BC"/>
          <w:sz w:val="26"/>
          <w:szCs w:val="26"/>
        </w:rPr>
      </w:pPr>
      <w:r w:rsidRPr="00DF2A4A">
        <w:rPr>
          <w:rFonts w:cstheme="minorHAnsi"/>
          <w:b/>
          <w:color w:val="0092BC"/>
          <w:sz w:val="26"/>
          <w:szCs w:val="26"/>
        </w:rPr>
        <w:t xml:space="preserve">3.3 </w:t>
      </w:r>
      <w:r w:rsidR="00E07385" w:rsidRPr="00DF2A4A">
        <w:rPr>
          <w:rFonts w:cstheme="minorHAnsi"/>
          <w:b/>
          <w:color w:val="0092BC"/>
          <w:sz w:val="26"/>
          <w:szCs w:val="26"/>
        </w:rPr>
        <w:t>Ödenen tazminatlar:</w:t>
      </w:r>
    </w:p>
    <w:p w:rsidR="00E07385" w:rsidRPr="00DF2A4A" w:rsidRDefault="00E07385" w:rsidP="00E07385">
      <w:pPr>
        <w:pStyle w:val="ListeParagraf"/>
        <w:spacing w:after="0" w:line="240" w:lineRule="auto"/>
        <w:ind w:left="709"/>
        <w:jc w:val="both"/>
        <w:rPr>
          <w:rFonts w:cstheme="minorHAnsi"/>
          <w:b/>
          <w:color w:val="0092BC"/>
          <w:sz w:val="26"/>
          <w:szCs w:val="26"/>
        </w:rPr>
      </w:pPr>
    </w:p>
    <w:p w:rsidR="00E07385" w:rsidRPr="00DF2A4A" w:rsidRDefault="00656095" w:rsidP="00E07385">
      <w:pPr>
        <w:pStyle w:val="ListeParagraf"/>
        <w:spacing w:after="0" w:line="240" w:lineRule="auto"/>
        <w:ind w:left="709"/>
        <w:jc w:val="both"/>
        <w:rPr>
          <w:rFonts w:cstheme="minorHAnsi"/>
          <w:sz w:val="26"/>
          <w:szCs w:val="26"/>
        </w:rPr>
      </w:pPr>
      <w:r w:rsidRPr="00DF2A4A">
        <w:rPr>
          <w:rFonts w:cstheme="minorHAnsi"/>
          <w:b/>
          <w:color w:val="0092BC"/>
          <w:sz w:val="26"/>
          <w:szCs w:val="26"/>
        </w:rPr>
        <w:t xml:space="preserve">3.3.1 </w:t>
      </w:r>
      <w:r w:rsidR="00E07385" w:rsidRPr="00DF2A4A">
        <w:rPr>
          <w:rFonts w:cstheme="minorHAnsi"/>
          <w:b/>
          <w:color w:val="0092BC"/>
          <w:sz w:val="26"/>
          <w:szCs w:val="26"/>
        </w:rPr>
        <w:t xml:space="preserve">Şap Hastalığı: </w:t>
      </w:r>
      <w:r w:rsidR="00E07385" w:rsidRPr="00DF2A4A">
        <w:rPr>
          <w:rFonts w:cstheme="minorHAnsi"/>
          <w:sz w:val="26"/>
          <w:szCs w:val="26"/>
        </w:rPr>
        <w:t>Yıl içerisinde toplam 8 adet hastalık çıkış yapıldı. Bununla birlikte yapılan ihbarlar değerlendirildi. 54 adet küçükbaş 10 adet büyükbaş hayvan için toplamda 39.782 TL tazminat ödemesi yapılmıştır.</w:t>
      </w:r>
    </w:p>
    <w:p w:rsidR="00E07385" w:rsidRPr="00DF2A4A" w:rsidRDefault="00E07385" w:rsidP="00E07385">
      <w:pPr>
        <w:pStyle w:val="ListeParagraf"/>
        <w:spacing w:after="0" w:line="240" w:lineRule="auto"/>
        <w:ind w:left="709"/>
        <w:jc w:val="both"/>
        <w:rPr>
          <w:rFonts w:cstheme="minorHAnsi"/>
          <w:sz w:val="26"/>
          <w:szCs w:val="26"/>
        </w:rPr>
      </w:pPr>
    </w:p>
    <w:p w:rsidR="00E07385" w:rsidRPr="00DF2A4A" w:rsidRDefault="00656095" w:rsidP="00147D19">
      <w:pPr>
        <w:pStyle w:val="ListeParagraf"/>
        <w:spacing w:after="0" w:line="240" w:lineRule="auto"/>
        <w:ind w:left="709"/>
        <w:jc w:val="both"/>
        <w:rPr>
          <w:rFonts w:cstheme="minorHAnsi"/>
        </w:rPr>
      </w:pPr>
      <w:r w:rsidRPr="00DF2A4A">
        <w:rPr>
          <w:rFonts w:cstheme="minorHAnsi"/>
          <w:b/>
          <w:color w:val="0092BC"/>
          <w:sz w:val="26"/>
          <w:szCs w:val="26"/>
        </w:rPr>
        <w:t xml:space="preserve">3.3.2 </w:t>
      </w:r>
      <w:r w:rsidR="00E07385" w:rsidRPr="00DF2A4A">
        <w:rPr>
          <w:rFonts w:cstheme="minorHAnsi"/>
          <w:b/>
          <w:color w:val="0092BC"/>
          <w:sz w:val="26"/>
          <w:szCs w:val="26"/>
        </w:rPr>
        <w:t xml:space="preserve">Brucella hastalığı     :  </w:t>
      </w:r>
      <w:r w:rsidR="00E07385" w:rsidRPr="00DF2A4A">
        <w:rPr>
          <w:rFonts w:cstheme="minorHAnsi"/>
          <w:sz w:val="26"/>
          <w:szCs w:val="26"/>
        </w:rPr>
        <w:t>Yıl içerisinde toplamda 40.000 T</w:t>
      </w:r>
      <w:r w:rsidR="00147D19">
        <w:rPr>
          <w:rFonts w:cstheme="minorHAnsi"/>
          <w:sz w:val="26"/>
          <w:szCs w:val="26"/>
        </w:rPr>
        <w:t xml:space="preserve">L tazminat ödemesi yapılmıştır. </w:t>
      </w:r>
      <w:r w:rsidR="00E07385" w:rsidRPr="00DF2A4A">
        <w:rPr>
          <w:rFonts w:cstheme="minorHAnsi"/>
          <w:sz w:val="26"/>
          <w:szCs w:val="26"/>
        </w:rPr>
        <w:t>1 adet sığır burucellası hastalığı çıkışı yapıldı.</w:t>
      </w:r>
      <w:r w:rsidR="00E07385" w:rsidRPr="00DF2A4A">
        <w:rPr>
          <w:rFonts w:cstheme="minorHAnsi"/>
        </w:rPr>
        <w:t xml:space="preserve"> </w:t>
      </w:r>
    </w:p>
    <w:p w:rsidR="00E07385" w:rsidRPr="00DF2A4A" w:rsidRDefault="00E07385" w:rsidP="00E07385">
      <w:pPr>
        <w:pStyle w:val="ListeParagraf"/>
        <w:spacing w:after="0" w:line="240" w:lineRule="auto"/>
        <w:ind w:left="709"/>
        <w:rPr>
          <w:rFonts w:cstheme="minorHAnsi"/>
        </w:rPr>
      </w:pPr>
    </w:p>
    <w:p w:rsidR="00E07385" w:rsidRPr="00DF2A4A" w:rsidRDefault="00656095" w:rsidP="00147D19">
      <w:pPr>
        <w:pStyle w:val="ListeParagraf"/>
        <w:spacing w:after="0" w:line="240" w:lineRule="auto"/>
        <w:ind w:left="709"/>
        <w:jc w:val="both"/>
        <w:rPr>
          <w:rFonts w:cstheme="minorHAnsi"/>
          <w:b/>
          <w:color w:val="0092BC"/>
          <w:sz w:val="26"/>
          <w:szCs w:val="26"/>
        </w:rPr>
      </w:pPr>
      <w:r w:rsidRPr="00DF2A4A">
        <w:rPr>
          <w:rFonts w:cstheme="minorHAnsi"/>
          <w:b/>
          <w:color w:val="0092BC"/>
          <w:sz w:val="26"/>
          <w:szCs w:val="26"/>
        </w:rPr>
        <w:t xml:space="preserve">3.3.3 </w:t>
      </w:r>
      <w:r w:rsidR="00E07385" w:rsidRPr="00DF2A4A">
        <w:rPr>
          <w:rFonts w:cstheme="minorHAnsi"/>
          <w:b/>
          <w:color w:val="0092BC"/>
          <w:sz w:val="26"/>
          <w:szCs w:val="26"/>
        </w:rPr>
        <w:t>Sığır Çiçeği Hastalığı :</w:t>
      </w:r>
      <w:r w:rsidR="00E07385" w:rsidRPr="00DF2A4A">
        <w:rPr>
          <w:rFonts w:cstheme="minorHAnsi"/>
        </w:rPr>
        <w:t xml:space="preserve"> </w:t>
      </w:r>
      <w:r w:rsidR="00E07385" w:rsidRPr="00DF2A4A">
        <w:rPr>
          <w:rFonts w:cstheme="minorHAnsi"/>
          <w:sz w:val="26"/>
          <w:szCs w:val="26"/>
        </w:rPr>
        <w:t>1 adet hastalık çıkışı yapılmıştır yapılan ihbarlar değerlendirilmiştir. 6.440,00 TL Tazminat ödemesi yapılmıştır</w:t>
      </w:r>
      <w:r w:rsidR="00E07385" w:rsidRPr="00DF2A4A">
        <w:rPr>
          <w:rFonts w:cstheme="minorHAnsi"/>
          <w:b/>
          <w:color w:val="0092BC"/>
          <w:sz w:val="26"/>
          <w:szCs w:val="26"/>
        </w:rPr>
        <w:t>.</w:t>
      </w:r>
    </w:p>
    <w:p w:rsidR="00E07385" w:rsidRPr="00DF2A4A" w:rsidRDefault="00E07385" w:rsidP="00E07385">
      <w:pPr>
        <w:pStyle w:val="ListeParagraf"/>
        <w:spacing w:after="0" w:line="240" w:lineRule="auto"/>
        <w:ind w:left="709"/>
        <w:rPr>
          <w:rFonts w:cstheme="minorHAnsi"/>
        </w:rPr>
      </w:pPr>
    </w:p>
    <w:p w:rsidR="00E07385" w:rsidRPr="00DF2A4A" w:rsidRDefault="00656095" w:rsidP="00147D19">
      <w:pPr>
        <w:pStyle w:val="ListeParagraf"/>
        <w:spacing w:after="0" w:line="240" w:lineRule="auto"/>
        <w:ind w:left="709"/>
        <w:jc w:val="both"/>
        <w:rPr>
          <w:rFonts w:cstheme="minorHAnsi"/>
        </w:rPr>
      </w:pPr>
      <w:r w:rsidRPr="00DF2A4A">
        <w:rPr>
          <w:rFonts w:cstheme="minorHAnsi"/>
          <w:b/>
          <w:color w:val="0092BC"/>
          <w:sz w:val="26"/>
          <w:szCs w:val="26"/>
        </w:rPr>
        <w:t>3.3.4</w:t>
      </w:r>
      <w:r w:rsidR="00E07385" w:rsidRPr="00DF2A4A">
        <w:rPr>
          <w:rFonts w:cstheme="minorHAnsi"/>
          <w:b/>
          <w:color w:val="0092BC"/>
          <w:sz w:val="26"/>
          <w:szCs w:val="26"/>
        </w:rPr>
        <w:t xml:space="preserve">Tüberkülin Hastalığı : </w:t>
      </w:r>
      <w:r w:rsidR="00E07385" w:rsidRPr="00DF2A4A">
        <w:rPr>
          <w:rFonts w:cstheme="minorHAnsi"/>
          <w:sz w:val="26"/>
          <w:szCs w:val="26"/>
        </w:rPr>
        <w:t>Yıl içerisinde toplam 34 adet hastalık çıkış yapılmıştır. Yapılan ihbarlar değerlendirildi. 96 adet büyükbaş hayvana 315.479,25 TL tazminat ödemesi yapıldı</w:t>
      </w:r>
    </w:p>
    <w:p w:rsidR="00E07385" w:rsidRPr="00DF2A4A" w:rsidRDefault="00E07385" w:rsidP="00E07385">
      <w:pPr>
        <w:pStyle w:val="ListeParagraf"/>
        <w:spacing w:after="0" w:line="240" w:lineRule="auto"/>
        <w:ind w:left="709"/>
        <w:rPr>
          <w:rFonts w:cstheme="minorHAnsi"/>
          <w:b/>
          <w:color w:val="0092BC"/>
          <w:sz w:val="26"/>
          <w:szCs w:val="26"/>
        </w:rPr>
      </w:pPr>
    </w:p>
    <w:p w:rsidR="00E07385" w:rsidRPr="00DF2A4A" w:rsidRDefault="00656095" w:rsidP="00656095">
      <w:pPr>
        <w:spacing w:after="0" w:line="240" w:lineRule="auto"/>
        <w:ind w:left="360"/>
        <w:rPr>
          <w:rFonts w:cstheme="minorHAnsi"/>
          <w:b/>
          <w:color w:val="0092BC"/>
          <w:sz w:val="26"/>
          <w:szCs w:val="26"/>
        </w:rPr>
      </w:pPr>
      <w:r w:rsidRPr="00DF2A4A">
        <w:rPr>
          <w:rFonts w:cstheme="minorHAnsi"/>
          <w:b/>
          <w:color w:val="0092BC"/>
          <w:sz w:val="26"/>
          <w:szCs w:val="26"/>
        </w:rPr>
        <w:t xml:space="preserve">     3.3.5 </w:t>
      </w:r>
      <w:r w:rsidR="00E07385" w:rsidRPr="00DF2A4A">
        <w:rPr>
          <w:rFonts w:cstheme="minorHAnsi"/>
          <w:b/>
          <w:color w:val="0092BC"/>
          <w:sz w:val="26"/>
          <w:szCs w:val="26"/>
        </w:rPr>
        <w:t>İhracat</w:t>
      </w:r>
    </w:p>
    <w:p w:rsidR="00E07385" w:rsidRPr="00DF2A4A" w:rsidRDefault="00E07385" w:rsidP="00147D19">
      <w:pPr>
        <w:ind w:left="709"/>
        <w:jc w:val="both"/>
        <w:rPr>
          <w:rFonts w:cstheme="minorHAnsi"/>
          <w:color w:val="000000" w:themeColor="text1"/>
          <w:sz w:val="26"/>
          <w:szCs w:val="26"/>
        </w:rPr>
      </w:pPr>
      <w:r w:rsidRPr="00DF2A4A">
        <w:rPr>
          <w:rFonts w:cstheme="minorHAnsi"/>
          <w:color w:val="000000" w:themeColor="text1"/>
          <w:sz w:val="26"/>
          <w:szCs w:val="26"/>
        </w:rPr>
        <w:t xml:space="preserve">İlimizden hayvan maddesi olarak süt ve süt ürünleri Irak, Kuzey Kıbrıs, Bangladeş ve Mısır ülkelerine 2014 yılı içerisinde toplam 197 ihracat yapılmış, bu ihracatlarda 8.380.079 Kg karşılığında </w:t>
      </w:r>
      <w:r w:rsidR="00F24D89" w:rsidRPr="00DF2A4A">
        <w:rPr>
          <w:rFonts w:cstheme="minorHAnsi"/>
          <w:color w:val="000000" w:themeColor="text1"/>
          <w:sz w:val="26"/>
          <w:szCs w:val="26"/>
        </w:rPr>
        <w:t xml:space="preserve">10.124.224 DOLAR + 4.092.339 </w:t>
      </w:r>
      <w:r w:rsidRPr="00DF2A4A">
        <w:rPr>
          <w:rFonts w:cstheme="minorHAnsi"/>
          <w:color w:val="000000" w:themeColor="text1"/>
          <w:sz w:val="26"/>
          <w:szCs w:val="26"/>
        </w:rPr>
        <w:t xml:space="preserve"> TL girdi sağlanmıştır.</w:t>
      </w:r>
    </w:p>
    <w:p w:rsidR="00E07385" w:rsidRPr="00DF2A4A" w:rsidRDefault="00656095" w:rsidP="00656095">
      <w:pPr>
        <w:pStyle w:val="ListeParagraf"/>
        <w:spacing w:after="0" w:line="240" w:lineRule="auto"/>
        <w:ind w:left="709"/>
        <w:rPr>
          <w:rFonts w:cstheme="minorHAnsi"/>
          <w:b/>
          <w:color w:val="0092BC"/>
          <w:sz w:val="26"/>
          <w:szCs w:val="26"/>
        </w:rPr>
      </w:pPr>
      <w:r w:rsidRPr="00DF2A4A">
        <w:rPr>
          <w:rFonts w:cstheme="minorHAnsi"/>
          <w:b/>
          <w:color w:val="0092BC"/>
          <w:sz w:val="26"/>
          <w:szCs w:val="26"/>
        </w:rPr>
        <w:t xml:space="preserve">3.3.6 </w:t>
      </w:r>
      <w:r w:rsidR="00E07385" w:rsidRPr="00DF2A4A">
        <w:rPr>
          <w:rFonts w:cstheme="minorHAnsi"/>
          <w:b/>
          <w:color w:val="0092BC"/>
          <w:sz w:val="26"/>
          <w:szCs w:val="26"/>
        </w:rPr>
        <w:t>İthal Hayvan</w:t>
      </w:r>
    </w:p>
    <w:p w:rsidR="00E07385" w:rsidRPr="00DF2A4A" w:rsidRDefault="00E0738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sz w:val="26"/>
          <w:szCs w:val="26"/>
        </w:rPr>
        <w:t>2014 Yılı içerisinde 14 işletmeye kapasite ve uygunluk belgesi verilmiştir. 58 adet simantal gebe düve gelmiştir.  19 işletme kontrolü yapılmıştır. 284 adet ithal hayvana ait BSE için beyin enstitüye gönderilmiştir</w:t>
      </w:r>
    </w:p>
    <w:p w:rsidR="00E07385" w:rsidRPr="00DF2A4A" w:rsidRDefault="00E07385" w:rsidP="00E07385">
      <w:pPr>
        <w:pStyle w:val="stbilgi"/>
        <w:tabs>
          <w:tab w:val="right" w:pos="0"/>
        </w:tabs>
        <w:ind w:left="709"/>
        <w:jc w:val="both"/>
        <w:rPr>
          <w:rFonts w:asciiTheme="minorHAnsi" w:hAnsiTheme="minorHAnsi" w:cstheme="minorHAnsi"/>
          <w:color w:val="FF0000"/>
          <w:sz w:val="26"/>
          <w:szCs w:val="26"/>
        </w:rPr>
      </w:pPr>
    </w:p>
    <w:p w:rsidR="00E07385" w:rsidRPr="00F9384D" w:rsidRDefault="00656095" w:rsidP="00F9384D">
      <w:pPr>
        <w:spacing w:after="0" w:line="240" w:lineRule="auto"/>
        <w:ind w:left="851"/>
        <w:rPr>
          <w:rFonts w:cstheme="minorHAnsi"/>
          <w:b/>
          <w:color w:val="0092BC"/>
          <w:sz w:val="32"/>
          <w:szCs w:val="26"/>
        </w:rPr>
      </w:pPr>
      <w:r w:rsidRPr="00DF2A4A">
        <w:rPr>
          <w:rFonts w:cstheme="minorHAnsi"/>
          <w:b/>
          <w:color w:val="0092BC"/>
          <w:sz w:val="32"/>
          <w:szCs w:val="26"/>
        </w:rPr>
        <w:t xml:space="preserve">3.4  </w:t>
      </w:r>
      <w:r w:rsidR="00E07385" w:rsidRPr="00DF2A4A">
        <w:rPr>
          <w:rFonts w:cstheme="minorHAnsi"/>
          <w:b/>
          <w:color w:val="0092BC"/>
          <w:sz w:val="32"/>
          <w:szCs w:val="26"/>
        </w:rPr>
        <w:t>Desteklemeler</w:t>
      </w:r>
    </w:p>
    <w:tbl>
      <w:tblPr>
        <w:tblStyle w:val="ListeTablo3-Vurgu6"/>
        <w:tblpPr w:leftFromText="141" w:rightFromText="141" w:bottomFromText="200" w:vertAnchor="text" w:horzAnchor="margin" w:tblpXSpec="right" w:tblpY="1"/>
        <w:tblW w:w="9869" w:type="dxa"/>
        <w:tblLook w:val="0460" w:firstRow="1" w:lastRow="1" w:firstColumn="0" w:lastColumn="0" w:noHBand="0" w:noVBand="1"/>
      </w:tblPr>
      <w:tblGrid>
        <w:gridCol w:w="4890"/>
        <w:gridCol w:w="1984"/>
        <w:gridCol w:w="2995"/>
      </w:tblGrid>
      <w:tr w:rsidR="00E07385" w:rsidRPr="00DF2A4A" w:rsidTr="00F9384D">
        <w:trPr>
          <w:cnfStyle w:val="100000000000" w:firstRow="1" w:lastRow="0" w:firstColumn="0" w:lastColumn="0" w:oddVBand="0" w:evenVBand="0" w:oddHBand="0" w:evenHBand="0" w:firstRowFirstColumn="0" w:firstRowLastColumn="0" w:lastRowFirstColumn="0" w:lastRowLastColumn="0"/>
          <w:trHeight w:val="300"/>
        </w:trPr>
        <w:tc>
          <w:tcPr>
            <w:tcW w:w="9869" w:type="dxa"/>
            <w:gridSpan w:val="3"/>
            <w:noWrap/>
            <w:hideMark/>
          </w:tcPr>
          <w:p w:rsidR="00E07385" w:rsidRPr="00DF2A4A" w:rsidRDefault="00E07385">
            <w:pPr>
              <w:ind w:left="709"/>
              <w:jc w:val="center"/>
              <w:rPr>
                <w:rFonts w:eastAsia="Times New Roman" w:cstheme="minorHAnsi"/>
                <w:color w:val="000000"/>
                <w:sz w:val="32"/>
                <w:szCs w:val="32"/>
                <w:lang w:eastAsia="tr-TR"/>
              </w:rPr>
            </w:pPr>
            <w:r w:rsidRPr="00DF2A4A">
              <w:rPr>
                <w:rFonts w:eastAsia="Times New Roman" w:cstheme="minorHAnsi"/>
                <w:color w:val="FF0000"/>
                <w:sz w:val="32"/>
                <w:szCs w:val="32"/>
                <w:lang w:eastAsia="tr-TR"/>
              </w:rPr>
              <w:t>SÜT DESTEĞİ</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DÖNEM</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 xml:space="preserve">KİŞİ </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TL</w:t>
            </w:r>
          </w:p>
        </w:tc>
      </w:tr>
      <w:tr w:rsidR="00E07385" w:rsidRPr="00DF2A4A" w:rsidTr="00F9384D">
        <w:trPr>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2014 yılı Ocak-Şubat –Mar</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8.885</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3.078.082,00</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 xml:space="preserve">2014 yılı Nisan-Mayıs-Haziran       </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8.986</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2.938.201,37</w:t>
            </w:r>
          </w:p>
        </w:tc>
      </w:tr>
      <w:tr w:rsidR="00E07385" w:rsidRPr="00DF2A4A" w:rsidTr="00F9384D">
        <w:trPr>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 xml:space="preserve">2014 yılı Temmuz-Ağustos-Eylül  </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8.869</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2.664.114,87</w:t>
            </w:r>
          </w:p>
        </w:tc>
      </w:tr>
      <w:tr w:rsidR="00E07385" w:rsidRPr="00DF2A4A" w:rsidTr="00F9384D">
        <w:trPr>
          <w:cnfStyle w:val="000000100000" w:firstRow="0" w:lastRow="0" w:firstColumn="0" w:lastColumn="0" w:oddVBand="0" w:evenVBand="0" w:oddHBand="1" w:evenHBand="0" w:firstRowFirstColumn="0" w:firstRowLastColumn="0" w:lastRowFirstColumn="0" w:lastRowLastColumn="0"/>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 xml:space="preserve">2014 yılı Ekim                                  </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8.029</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831.006,09</w:t>
            </w:r>
          </w:p>
        </w:tc>
      </w:tr>
      <w:tr w:rsidR="00E07385" w:rsidRPr="00DF2A4A" w:rsidTr="00F9384D">
        <w:trPr>
          <w:cnfStyle w:val="010000000000" w:firstRow="0" w:lastRow="1" w:firstColumn="0" w:lastColumn="0" w:oddVBand="0" w:evenVBand="0" w:oddHBand="0" w:evenHBand="0" w:firstRowFirstColumn="0" w:firstRowLastColumn="0" w:lastRowFirstColumn="0" w:lastRowLastColumn="0"/>
          <w:trHeight w:val="300"/>
        </w:trPr>
        <w:tc>
          <w:tcPr>
            <w:tcW w:w="4890"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lastRenderedPageBreak/>
              <w:t>TOPLAM</w:t>
            </w:r>
          </w:p>
        </w:tc>
        <w:tc>
          <w:tcPr>
            <w:tcW w:w="1984"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34.769</w:t>
            </w:r>
          </w:p>
        </w:tc>
        <w:tc>
          <w:tcPr>
            <w:tcW w:w="2995" w:type="dxa"/>
            <w:noWrap/>
            <w:hideMark/>
          </w:tcPr>
          <w:p w:rsidR="00E07385" w:rsidRPr="00DF2A4A" w:rsidRDefault="00E07385">
            <w:pPr>
              <w:ind w:left="709"/>
              <w:rPr>
                <w:rFonts w:eastAsia="Times New Roman" w:cstheme="minorHAnsi"/>
                <w:color w:val="000000"/>
                <w:lang w:eastAsia="tr-TR"/>
              </w:rPr>
            </w:pPr>
            <w:r w:rsidRPr="00DF2A4A">
              <w:rPr>
                <w:rFonts w:eastAsia="Times New Roman" w:cstheme="minorHAnsi"/>
                <w:color w:val="000000"/>
                <w:lang w:eastAsia="tr-TR"/>
              </w:rPr>
              <w:t>9.511.404,33</w:t>
            </w:r>
          </w:p>
        </w:tc>
      </w:tr>
    </w:tbl>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3.4.1 </w:t>
      </w:r>
      <w:r w:rsidR="00E07385" w:rsidRPr="00DF2A4A">
        <w:rPr>
          <w:rFonts w:asciiTheme="minorHAnsi" w:hAnsiTheme="minorHAnsi" w:cstheme="minorHAnsi"/>
          <w:color w:val="00B0F0"/>
          <w:sz w:val="26"/>
          <w:szCs w:val="26"/>
        </w:rPr>
        <w:t>An</w:t>
      </w:r>
      <w:r w:rsidR="00B35383" w:rsidRPr="00DF2A4A">
        <w:rPr>
          <w:rFonts w:asciiTheme="minorHAnsi" w:hAnsiTheme="minorHAnsi" w:cstheme="minorHAnsi"/>
          <w:color w:val="00B0F0"/>
          <w:sz w:val="26"/>
          <w:szCs w:val="26"/>
        </w:rPr>
        <w:t>3.4.1 An</w:t>
      </w:r>
      <w:r w:rsidR="00E07385" w:rsidRPr="00DF2A4A">
        <w:rPr>
          <w:rFonts w:asciiTheme="minorHAnsi" w:hAnsiTheme="minorHAnsi" w:cstheme="minorHAnsi"/>
          <w:color w:val="00B0F0"/>
          <w:sz w:val="26"/>
          <w:szCs w:val="26"/>
        </w:rPr>
        <w:t xml:space="preserve">aç </w:t>
      </w:r>
      <w:r w:rsidR="00147D19" w:rsidRPr="00DF2A4A">
        <w:rPr>
          <w:rFonts w:asciiTheme="minorHAnsi" w:hAnsiTheme="minorHAnsi" w:cstheme="minorHAnsi"/>
          <w:color w:val="00B0F0"/>
          <w:sz w:val="26"/>
          <w:szCs w:val="26"/>
        </w:rPr>
        <w:t>Desteği: 2014</w:t>
      </w:r>
      <w:r w:rsidR="00E07385" w:rsidRPr="00DF2A4A">
        <w:rPr>
          <w:rFonts w:asciiTheme="minorHAnsi" w:hAnsiTheme="minorHAnsi" w:cstheme="minorHAnsi"/>
          <w:sz w:val="26"/>
          <w:szCs w:val="26"/>
        </w:rPr>
        <w:t xml:space="preserve"> yılı Anaç desteği için Damızlık birliği üyesi 1550, Süt birliği üyesi 2148, Tarkop üyesi 588 Haykop üyesi 226 işletme, toplamda 4512 kişi.                  </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3.4.2 </w:t>
      </w:r>
      <w:r w:rsidR="00E07385" w:rsidRPr="00DF2A4A">
        <w:rPr>
          <w:rFonts w:asciiTheme="minorHAnsi" w:hAnsiTheme="minorHAnsi" w:cstheme="minorHAnsi"/>
          <w:color w:val="00B0F0"/>
          <w:sz w:val="26"/>
          <w:szCs w:val="26"/>
        </w:rPr>
        <w:t xml:space="preserve">Buzağı </w:t>
      </w:r>
      <w:r w:rsidR="00147D19" w:rsidRPr="00DF2A4A">
        <w:rPr>
          <w:rFonts w:asciiTheme="minorHAnsi" w:hAnsiTheme="minorHAnsi" w:cstheme="minorHAnsi"/>
          <w:color w:val="00B0F0"/>
          <w:sz w:val="26"/>
          <w:szCs w:val="26"/>
        </w:rPr>
        <w:t>Desteği: Buzağı</w:t>
      </w:r>
      <w:r w:rsidR="00E07385" w:rsidRPr="00DF2A4A">
        <w:rPr>
          <w:rFonts w:asciiTheme="minorHAnsi" w:hAnsiTheme="minorHAnsi" w:cstheme="minorHAnsi"/>
          <w:sz w:val="26"/>
          <w:szCs w:val="26"/>
        </w:rPr>
        <w:t xml:space="preserve"> desteği için 4318 işletme müracaatta bulunmuştur. Destekleme işlemleri devam etmektedir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3.4.3 </w:t>
      </w:r>
      <w:r w:rsidR="00E07385" w:rsidRPr="00DF2A4A">
        <w:rPr>
          <w:rFonts w:asciiTheme="minorHAnsi" w:hAnsiTheme="minorHAnsi" w:cstheme="minorHAnsi"/>
          <w:color w:val="00B0F0"/>
          <w:sz w:val="26"/>
          <w:szCs w:val="26"/>
        </w:rPr>
        <w:t xml:space="preserve">Kırmızı et </w:t>
      </w:r>
      <w:r w:rsidR="00147D19" w:rsidRPr="00DF2A4A">
        <w:rPr>
          <w:rFonts w:asciiTheme="minorHAnsi" w:hAnsiTheme="minorHAnsi" w:cstheme="minorHAnsi"/>
          <w:color w:val="00B0F0"/>
          <w:sz w:val="26"/>
          <w:szCs w:val="26"/>
        </w:rPr>
        <w:t>Desteği: Yıl</w:t>
      </w:r>
      <w:r w:rsidR="00E07385" w:rsidRPr="00DF2A4A">
        <w:rPr>
          <w:rFonts w:asciiTheme="minorHAnsi" w:hAnsiTheme="minorHAnsi" w:cstheme="minorHAnsi"/>
          <w:sz w:val="26"/>
          <w:szCs w:val="26"/>
        </w:rPr>
        <w:t xml:space="preserve"> içerisinde toplam 834 kişiye 1.089.618,76 TL destek ödemesi yapılmıştır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3.4.4 </w:t>
      </w:r>
      <w:r w:rsidR="00E07385" w:rsidRPr="00DF2A4A">
        <w:rPr>
          <w:rFonts w:asciiTheme="minorHAnsi" w:hAnsiTheme="minorHAnsi" w:cstheme="minorHAnsi"/>
          <w:color w:val="00B0F0"/>
          <w:sz w:val="26"/>
          <w:szCs w:val="26"/>
        </w:rPr>
        <w:t xml:space="preserve">Süt Tozu </w:t>
      </w:r>
      <w:r w:rsidR="00147D19" w:rsidRPr="00DF2A4A">
        <w:rPr>
          <w:rFonts w:asciiTheme="minorHAnsi" w:hAnsiTheme="minorHAnsi" w:cstheme="minorHAnsi"/>
          <w:color w:val="00B0F0"/>
          <w:sz w:val="26"/>
          <w:szCs w:val="26"/>
        </w:rPr>
        <w:t>Desteği: 2014</w:t>
      </w:r>
      <w:r w:rsidR="00E07385" w:rsidRPr="00DF2A4A">
        <w:rPr>
          <w:rFonts w:asciiTheme="minorHAnsi" w:hAnsiTheme="minorHAnsi" w:cstheme="minorHAnsi"/>
          <w:sz w:val="26"/>
          <w:szCs w:val="26"/>
        </w:rPr>
        <w:t xml:space="preserve"> yılı içerisinde iki firmamızdan süt tozu destekleme müracaatı gelmiş olup müracaat eden firmaya toplamda 264,03 ton süt tozu için 522,475 tl ödeme icmali hazırlanmıştır.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3.4.5 </w:t>
      </w:r>
      <w:r w:rsidR="00E07385" w:rsidRPr="00DF2A4A">
        <w:rPr>
          <w:rFonts w:asciiTheme="minorHAnsi" w:hAnsiTheme="minorHAnsi" w:cstheme="minorHAnsi"/>
          <w:color w:val="00B0F0"/>
          <w:sz w:val="26"/>
          <w:szCs w:val="26"/>
        </w:rPr>
        <w:t xml:space="preserve">Manda </w:t>
      </w:r>
      <w:r w:rsidR="00147D19" w:rsidRPr="00DF2A4A">
        <w:rPr>
          <w:rFonts w:asciiTheme="minorHAnsi" w:hAnsiTheme="minorHAnsi" w:cstheme="minorHAnsi"/>
          <w:color w:val="00B0F0"/>
          <w:sz w:val="26"/>
          <w:szCs w:val="26"/>
        </w:rPr>
        <w:t>desteği: 2014</w:t>
      </w:r>
      <w:r w:rsidR="00E07385" w:rsidRPr="00DF2A4A">
        <w:rPr>
          <w:rFonts w:asciiTheme="minorHAnsi" w:hAnsiTheme="minorHAnsi" w:cstheme="minorHAnsi"/>
          <w:sz w:val="26"/>
          <w:szCs w:val="26"/>
        </w:rPr>
        <w:t xml:space="preserve"> yılı için 46 işletmede 359 adet manda desteği için müracaat edilmiştir. 24/01/2015tarihi itibariyle askıdan kalkacaktır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3.4.6 </w:t>
      </w:r>
      <w:r w:rsidR="00E07385" w:rsidRPr="00DF2A4A">
        <w:rPr>
          <w:rFonts w:asciiTheme="minorHAnsi" w:hAnsiTheme="minorHAnsi" w:cstheme="minorHAnsi"/>
          <w:color w:val="00B0F0"/>
          <w:sz w:val="26"/>
          <w:szCs w:val="26"/>
        </w:rPr>
        <w:t xml:space="preserve">Halk elinde ıslah Koyun </w:t>
      </w:r>
      <w:r w:rsidR="00147D19" w:rsidRPr="00DF2A4A">
        <w:rPr>
          <w:rFonts w:asciiTheme="minorHAnsi" w:hAnsiTheme="minorHAnsi" w:cstheme="minorHAnsi"/>
          <w:color w:val="00B0F0"/>
          <w:sz w:val="26"/>
          <w:szCs w:val="26"/>
        </w:rPr>
        <w:t>projesi: Proje</w:t>
      </w:r>
      <w:r w:rsidR="00E07385" w:rsidRPr="00DF2A4A">
        <w:rPr>
          <w:rFonts w:asciiTheme="minorHAnsi" w:hAnsiTheme="minorHAnsi" w:cstheme="minorHAnsi"/>
          <w:sz w:val="26"/>
          <w:szCs w:val="26"/>
        </w:rPr>
        <w:t xml:space="preserve"> kapsamında 2014 yılı içerisinde Ortaköy ilçesinde 33 kişiye 11.492 küçükbaş hayvana toplamda 306.120,00 TL destek ödemesi yapılmıştır. İlimiz Merkez ilçede 30 kişiye 7.881 küçükbaş hayvana toplamda 209.931.39.00 destek ödemesi yapılmıştır.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3.4.7 </w:t>
      </w:r>
      <w:r w:rsidR="00E07385" w:rsidRPr="00DF2A4A">
        <w:rPr>
          <w:rFonts w:asciiTheme="minorHAnsi" w:hAnsiTheme="minorHAnsi" w:cstheme="minorHAnsi"/>
          <w:color w:val="00B0F0"/>
          <w:sz w:val="26"/>
          <w:szCs w:val="26"/>
        </w:rPr>
        <w:t xml:space="preserve">Arıcılık </w:t>
      </w:r>
      <w:r w:rsidR="00147D19" w:rsidRPr="00DF2A4A">
        <w:rPr>
          <w:rFonts w:asciiTheme="minorHAnsi" w:hAnsiTheme="minorHAnsi" w:cstheme="minorHAnsi"/>
          <w:color w:val="00B0F0"/>
          <w:sz w:val="26"/>
          <w:szCs w:val="26"/>
        </w:rPr>
        <w:t>Desteği: 2014</w:t>
      </w:r>
      <w:r w:rsidR="00E07385" w:rsidRPr="00DF2A4A">
        <w:rPr>
          <w:rFonts w:asciiTheme="minorHAnsi" w:hAnsiTheme="minorHAnsi" w:cstheme="minorHAnsi"/>
          <w:sz w:val="26"/>
          <w:szCs w:val="26"/>
        </w:rPr>
        <w:t xml:space="preserve"> yılı içerisinde 83 kişiye 5.177 koloni sayısı olarak 51.770,00 TL destek ödemesi yapılmıştır.</w:t>
      </w:r>
    </w:p>
    <w:p w:rsidR="00E07385" w:rsidRPr="00DF2A4A" w:rsidRDefault="0065609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color w:val="00B0F0"/>
          <w:sz w:val="26"/>
          <w:szCs w:val="26"/>
        </w:rPr>
        <w:t xml:space="preserve">3.4.8 </w:t>
      </w:r>
      <w:r w:rsidR="00E07385" w:rsidRPr="00DF2A4A">
        <w:rPr>
          <w:rFonts w:asciiTheme="minorHAnsi" w:hAnsiTheme="minorHAnsi" w:cstheme="minorHAnsi"/>
          <w:color w:val="00B0F0"/>
          <w:sz w:val="26"/>
          <w:szCs w:val="26"/>
        </w:rPr>
        <w:t xml:space="preserve">Koyun Keçi </w:t>
      </w:r>
      <w:r w:rsidR="00147D19" w:rsidRPr="00DF2A4A">
        <w:rPr>
          <w:rFonts w:asciiTheme="minorHAnsi" w:hAnsiTheme="minorHAnsi" w:cstheme="minorHAnsi"/>
          <w:color w:val="00B0F0"/>
          <w:sz w:val="26"/>
          <w:szCs w:val="26"/>
        </w:rPr>
        <w:t>Desteği: 2014</w:t>
      </w:r>
      <w:r w:rsidR="00E07385" w:rsidRPr="00DF2A4A">
        <w:rPr>
          <w:rFonts w:asciiTheme="minorHAnsi" w:hAnsiTheme="minorHAnsi" w:cstheme="minorHAnsi"/>
          <w:sz w:val="26"/>
          <w:szCs w:val="26"/>
        </w:rPr>
        <w:t xml:space="preserve"> yılı Tahmini 2976 işletmede 380.198 Adet anaç koyun keçi desteklemesi müracaatı bulunmaktadır. </w:t>
      </w:r>
    </w:p>
    <w:p w:rsidR="00E07385" w:rsidRPr="00DF2A4A" w:rsidRDefault="00E0738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sz w:val="26"/>
          <w:szCs w:val="26"/>
        </w:rPr>
        <w:t xml:space="preserve"> </w:t>
      </w:r>
    </w:p>
    <w:p w:rsidR="00E07385" w:rsidRPr="00DF2A4A" w:rsidRDefault="00E07385" w:rsidP="00E07385">
      <w:pPr>
        <w:pStyle w:val="stbilgi"/>
        <w:tabs>
          <w:tab w:val="right" w:pos="0"/>
        </w:tabs>
        <w:ind w:left="709"/>
        <w:jc w:val="both"/>
        <w:rPr>
          <w:rFonts w:asciiTheme="minorHAnsi" w:hAnsiTheme="minorHAnsi" w:cstheme="minorHAnsi"/>
          <w:sz w:val="26"/>
          <w:szCs w:val="26"/>
        </w:rPr>
      </w:pPr>
      <w:r w:rsidRPr="00DF2A4A">
        <w:rPr>
          <w:rFonts w:asciiTheme="minorHAnsi" w:hAnsiTheme="minorHAnsi" w:cstheme="minorHAnsi"/>
          <w:sz w:val="26"/>
          <w:szCs w:val="26"/>
        </w:rPr>
        <w:t>Şube Müdürlüğümüz faaliyet konularına giren diğer desteklemelerin iş ve işlemleri devam ettiğinden desteklememeler ile ilgili bilgi verilememiştir.</w:t>
      </w:r>
    </w:p>
    <w:p w:rsidR="00E07385" w:rsidRPr="00DF2A4A" w:rsidRDefault="00E07385" w:rsidP="00E07385">
      <w:pPr>
        <w:pStyle w:val="stbilgi"/>
        <w:tabs>
          <w:tab w:val="right" w:pos="0"/>
        </w:tabs>
        <w:ind w:left="709"/>
        <w:jc w:val="both"/>
        <w:rPr>
          <w:rFonts w:asciiTheme="minorHAnsi" w:hAnsiTheme="minorHAnsi" w:cstheme="minorHAnsi"/>
          <w:sz w:val="26"/>
          <w:szCs w:val="26"/>
        </w:rPr>
      </w:pPr>
    </w:p>
    <w:p w:rsidR="00E07385" w:rsidRPr="00DF2A4A" w:rsidRDefault="00656095" w:rsidP="00656095">
      <w:pPr>
        <w:spacing w:after="0" w:line="240" w:lineRule="auto"/>
        <w:ind w:left="851"/>
        <w:rPr>
          <w:rFonts w:cstheme="minorHAnsi"/>
          <w:b/>
          <w:color w:val="0092BC"/>
          <w:sz w:val="26"/>
          <w:szCs w:val="26"/>
        </w:rPr>
      </w:pPr>
      <w:r w:rsidRPr="00DF2A4A">
        <w:rPr>
          <w:rFonts w:cstheme="minorHAnsi"/>
          <w:b/>
          <w:color w:val="0092BC"/>
          <w:sz w:val="26"/>
          <w:szCs w:val="26"/>
        </w:rPr>
        <w:t xml:space="preserve">3.5 </w:t>
      </w:r>
      <w:r w:rsidR="00E07385" w:rsidRPr="00DF2A4A">
        <w:rPr>
          <w:rFonts w:cstheme="minorHAnsi"/>
          <w:b/>
          <w:color w:val="0092BC"/>
          <w:sz w:val="26"/>
          <w:szCs w:val="26"/>
        </w:rPr>
        <w:t>Hayvan ve Hayvansal Ürün Sevkleri</w:t>
      </w:r>
    </w:p>
    <w:p w:rsidR="00E07385" w:rsidRPr="00DF2A4A" w:rsidRDefault="00E07385" w:rsidP="00E07385">
      <w:pPr>
        <w:pStyle w:val="ListeParagraf"/>
        <w:spacing w:after="0" w:line="240" w:lineRule="auto"/>
        <w:ind w:left="709"/>
        <w:rPr>
          <w:rFonts w:cstheme="minorHAnsi"/>
          <w:b/>
          <w:color w:val="0092BC"/>
          <w:sz w:val="26"/>
          <w:szCs w:val="26"/>
        </w:rPr>
      </w:pPr>
    </w:p>
    <w:tbl>
      <w:tblPr>
        <w:tblStyle w:val="ListeTablo3-Vurgu6"/>
        <w:tblW w:w="9590" w:type="dxa"/>
        <w:tblInd w:w="817" w:type="dxa"/>
        <w:tblLook w:val="04A0" w:firstRow="1" w:lastRow="0" w:firstColumn="1" w:lastColumn="0" w:noHBand="0" w:noVBand="1"/>
      </w:tblPr>
      <w:tblGrid>
        <w:gridCol w:w="4261"/>
        <w:gridCol w:w="5329"/>
      </w:tblGrid>
      <w:tr w:rsidR="00E07385" w:rsidRPr="00DF2A4A" w:rsidTr="00F9384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261" w:type="dxa"/>
            <w:noWrap/>
            <w:hideMark/>
          </w:tcPr>
          <w:p w:rsidR="00E07385" w:rsidRPr="00DF2A4A" w:rsidRDefault="00E07385">
            <w:pPr>
              <w:ind w:left="709"/>
              <w:rPr>
                <w:rFonts w:eastAsia="Times New Roman" w:cstheme="minorHAnsi"/>
                <w:color w:val="00B0F0"/>
                <w:lang w:eastAsia="tr-TR"/>
              </w:rPr>
            </w:pPr>
            <w:r w:rsidRPr="00DF2A4A">
              <w:rPr>
                <w:rFonts w:eastAsia="Times New Roman" w:cstheme="minorHAnsi"/>
                <w:color w:val="00B0F0"/>
                <w:lang w:eastAsia="tr-TR"/>
              </w:rPr>
              <w:t>Cinsi</w:t>
            </w:r>
          </w:p>
        </w:tc>
        <w:tc>
          <w:tcPr>
            <w:tcW w:w="5329" w:type="dxa"/>
            <w:noWrap/>
            <w:hideMark/>
          </w:tcPr>
          <w:p w:rsidR="00E07385" w:rsidRPr="00DF2A4A" w:rsidRDefault="00E07385">
            <w:pPr>
              <w:ind w:left="709"/>
              <w:cnfStyle w:val="100000000000" w:firstRow="1" w:lastRow="0" w:firstColumn="0" w:lastColumn="0" w:oddVBand="0" w:evenVBand="0" w:oddHBand="0" w:evenHBand="0" w:firstRowFirstColumn="0" w:firstRowLastColumn="0" w:lastRowFirstColumn="0" w:lastRowLastColumn="0"/>
              <w:rPr>
                <w:rFonts w:eastAsia="Times New Roman" w:cstheme="minorHAnsi"/>
                <w:color w:val="00B0F0"/>
                <w:lang w:eastAsia="tr-TR"/>
              </w:rPr>
            </w:pPr>
            <w:r w:rsidRPr="00DF2A4A">
              <w:rPr>
                <w:rFonts w:eastAsia="Times New Roman" w:cstheme="minorHAnsi"/>
                <w:color w:val="00B0F0"/>
                <w:lang w:eastAsia="tr-TR"/>
              </w:rPr>
              <w:t>Miktarı</w:t>
            </w:r>
          </w:p>
        </w:tc>
      </w:tr>
      <w:tr w:rsidR="00F24D89" w:rsidRPr="00DF2A4A" w:rsidTr="00F93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1" w:type="dxa"/>
            <w:noWrap/>
            <w:hideMark/>
          </w:tcPr>
          <w:p w:rsidR="00E07385" w:rsidRPr="00DF2A4A" w:rsidRDefault="00E07385">
            <w:pPr>
              <w:ind w:left="709"/>
              <w:rPr>
                <w:rFonts w:eastAsia="Times New Roman" w:cstheme="minorHAnsi"/>
                <w:lang w:eastAsia="tr-TR"/>
              </w:rPr>
            </w:pPr>
            <w:r w:rsidRPr="00DF2A4A">
              <w:rPr>
                <w:rFonts w:eastAsia="Times New Roman" w:cstheme="minorHAnsi"/>
                <w:lang w:eastAsia="tr-TR"/>
              </w:rPr>
              <w:t>Sığır</w:t>
            </w:r>
          </w:p>
        </w:tc>
        <w:tc>
          <w:tcPr>
            <w:tcW w:w="5329"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lang w:eastAsia="tr-TR"/>
              </w:rPr>
            </w:pPr>
            <w:r w:rsidRPr="00DF2A4A">
              <w:rPr>
                <w:rFonts w:eastAsia="Times New Roman" w:cstheme="minorHAnsi"/>
                <w:lang w:eastAsia="tr-TR"/>
              </w:rPr>
              <w:t xml:space="preserve"> 6.725 Baş</w:t>
            </w:r>
          </w:p>
        </w:tc>
      </w:tr>
      <w:tr w:rsidR="00F24D89" w:rsidRPr="00DF2A4A" w:rsidTr="00F9384D">
        <w:trPr>
          <w:trHeight w:val="300"/>
        </w:trPr>
        <w:tc>
          <w:tcPr>
            <w:cnfStyle w:val="001000000000" w:firstRow="0" w:lastRow="0" w:firstColumn="1" w:lastColumn="0" w:oddVBand="0" w:evenVBand="0" w:oddHBand="0" w:evenHBand="0" w:firstRowFirstColumn="0" w:firstRowLastColumn="0" w:lastRowFirstColumn="0" w:lastRowLastColumn="0"/>
            <w:tcW w:w="4261" w:type="dxa"/>
            <w:noWrap/>
            <w:hideMark/>
          </w:tcPr>
          <w:p w:rsidR="00E07385" w:rsidRPr="00DF2A4A" w:rsidRDefault="00E07385">
            <w:pPr>
              <w:ind w:left="709"/>
              <w:rPr>
                <w:rFonts w:eastAsia="Times New Roman" w:cstheme="minorHAnsi"/>
                <w:lang w:eastAsia="tr-TR"/>
              </w:rPr>
            </w:pPr>
            <w:r w:rsidRPr="00DF2A4A">
              <w:rPr>
                <w:rFonts w:eastAsia="Times New Roman" w:cstheme="minorHAnsi"/>
                <w:lang w:eastAsia="tr-TR"/>
              </w:rPr>
              <w:t>Koyun-Keçi</w:t>
            </w:r>
          </w:p>
        </w:tc>
        <w:tc>
          <w:tcPr>
            <w:tcW w:w="5329"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lang w:eastAsia="tr-TR"/>
              </w:rPr>
            </w:pPr>
            <w:r w:rsidRPr="00DF2A4A">
              <w:rPr>
                <w:rFonts w:eastAsia="Times New Roman" w:cstheme="minorHAnsi"/>
                <w:lang w:eastAsia="tr-TR"/>
              </w:rPr>
              <w:t>9.094 Baş</w:t>
            </w:r>
          </w:p>
        </w:tc>
      </w:tr>
      <w:tr w:rsidR="00F24D89" w:rsidRPr="00DF2A4A" w:rsidTr="00F93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1" w:type="dxa"/>
            <w:noWrap/>
            <w:hideMark/>
          </w:tcPr>
          <w:p w:rsidR="00E07385" w:rsidRPr="00DF2A4A" w:rsidRDefault="00E07385">
            <w:pPr>
              <w:ind w:left="709"/>
              <w:rPr>
                <w:rFonts w:eastAsia="Times New Roman" w:cstheme="minorHAnsi"/>
                <w:lang w:eastAsia="tr-TR"/>
              </w:rPr>
            </w:pPr>
            <w:r w:rsidRPr="00DF2A4A">
              <w:rPr>
                <w:rFonts w:eastAsia="Times New Roman" w:cstheme="minorHAnsi"/>
                <w:lang w:eastAsia="tr-TR"/>
              </w:rPr>
              <w:t xml:space="preserve">Arı   </w:t>
            </w:r>
          </w:p>
        </w:tc>
        <w:tc>
          <w:tcPr>
            <w:tcW w:w="5329" w:type="dxa"/>
            <w:noWrap/>
            <w:hideMark/>
          </w:tcPr>
          <w:p w:rsidR="00E07385" w:rsidRPr="00DF2A4A" w:rsidRDefault="00E07385">
            <w:pPr>
              <w:ind w:left="709"/>
              <w:cnfStyle w:val="000000100000" w:firstRow="0" w:lastRow="0" w:firstColumn="0" w:lastColumn="0" w:oddVBand="0" w:evenVBand="0" w:oddHBand="1" w:evenHBand="0" w:firstRowFirstColumn="0" w:firstRowLastColumn="0" w:lastRowFirstColumn="0" w:lastRowLastColumn="0"/>
              <w:rPr>
                <w:rFonts w:eastAsia="Times New Roman" w:cstheme="minorHAnsi"/>
                <w:lang w:eastAsia="tr-TR"/>
              </w:rPr>
            </w:pPr>
            <w:r w:rsidRPr="00DF2A4A">
              <w:rPr>
                <w:rFonts w:eastAsia="Times New Roman" w:cstheme="minorHAnsi"/>
                <w:lang w:eastAsia="tr-TR"/>
              </w:rPr>
              <w:t xml:space="preserve"> 2.535 Kovan</w:t>
            </w:r>
          </w:p>
        </w:tc>
      </w:tr>
      <w:tr w:rsidR="00F24D89" w:rsidRPr="00DF2A4A" w:rsidTr="00F9384D">
        <w:trPr>
          <w:trHeight w:val="300"/>
        </w:trPr>
        <w:tc>
          <w:tcPr>
            <w:cnfStyle w:val="001000000000" w:firstRow="0" w:lastRow="0" w:firstColumn="1" w:lastColumn="0" w:oddVBand="0" w:evenVBand="0" w:oddHBand="0" w:evenHBand="0" w:firstRowFirstColumn="0" w:firstRowLastColumn="0" w:lastRowFirstColumn="0" w:lastRowLastColumn="0"/>
            <w:tcW w:w="4261" w:type="dxa"/>
            <w:noWrap/>
          </w:tcPr>
          <w:p w:rsidR="00E07385" w:rsidRPr="00DF2A4A" w:rsidRDefault="00E07385">
            <w:pPr>
              <w:ind w:left="709"/>
              <w:rPr>
                <w:rFonts w:eastAsia="Times New Roman" w:cstheme="minorHAnsi"/>
                <w:lang w:eastAsia="tr-TR"/>
              </w:rPr>
            </w:pPr>
            <w:r w:rsidRPr="00DF2A4A">
              <w:rPr>
                <w:rFonts w:eastAsia="Times New Roman" w:cstheme="minorHAnsi"/>
                <w:lang w:eastAsia="tr-TR"/>
              </w:rPr>
              <w:t>Kanatlı 2</w:t>
            </w:r>
          </w:p>
        </w:tc>
        <w:tc>
          <w:tcPr>
            <w:tcW w:w="5329" w:type="dxa"/>
            <w:noWrap/>
            <w:hideMark/>
          </w:tcPr>
          <w:p w:rsidR="00E07385" w:rsidRPr="00DF2A4A" w:rsidRDefault="00E07385">
            <w:pPr>
              <w:ind w:left="709"/>
              <w:cnfStyle w:val="000000000000" w:firstRow="0" w:lastRow="0" w:firstColumn="0" w:lastColumn="0" w:oddVBand="0" w:evenVBand="0" w:oddHBand="0" w:evenHBand="0" w:firstRowFirstColumn="0" w:firstRowLastColumn="0" w:lastRowFirstColumn="0" w:lastRowLastColumn="0"/>
              <w:rPr>
                <w:rFonts w:eastAsia="Times New Roman" w:cstheme="minorHAnsi"/>
                <w:lang w:eastAsia="tr-TR"/>
              </w:rPr>
            </w:pPr>
            <w:r w:rsidRPr="00DF2A4A">
              <w:rPr>
                <w:rFonts w:eastAsia="Times New Roman" w:cstheme="minorHAnsi"/>
                <w:lang w:eastAsia="tr-TR"/>
              </w:rPr>
              <w:t xml:space="preserve"> 84.000 Adet</w:t>
            </w:r>
          </w:p>
        </w:tc>
      </w:tr>
    </w:tbl>
    <w:p w:rsidR="00C97B26" w:rsidRPr="00DF2A4A" w:rsidRDefault="00C97B26" w:rsidP="00E07385">
      <w:pPr>
        <w:pStyle w:val="msobodytextindent2"/>
        <w:ind w:left="709" w:firstLine="0"/>
        <w:rPr>
          <w:rFonts w:asciiTheme="minorHAnsi" w:hAnsiTheme="minorHAnsi" w:cstheme="minorHAnsi"/>
          <w:szCs w:val="26"/>
        </w:rPr>
      </w:pPr>
    </w:p>
    <w:p w:rsidR="00E07385" w:rsidRPr="00DF2A4A" w:rsidRDefault="00656095" w:rsidP="00656095">
      <w:pPr>
        <w:spacing w:after="0" w:line="240" w:lineRule="auto"/>
        <w:ind w:left="851"/>
        <w:rPr>
          <w:rFonts w:cstheme="minorHAnsi"/>
          <w:b/>
          <w:color w:val="0092BC"/>
          <w:sz w:val="26"/>
          <w:szCs w:val="26"/>
        </w:rPr>
      </w:pPr>
      <w:r w:rsidRPr="00DF2A4A">
        <w:rPr>
          <w:rFonts w:cstheme="minorHAnsi"/>
          <w:b/>
          <w:color w:val="0092BC"/>
          <w:sz w:val="26"/>
          <w:szCs w:val="26"/>
        </w:rPr>
        <w:t xml:space="preserve">3.6 </w:t>
      </w:r>
      <w:r w:rsidR="00E07385" w:rsidRPr="00DF2A4A">
        <w:rPr>
          <w:rFonts w:cstheme="minorHAnsi"/>
          <w:b/>
          <w:color w:val="0092BC"/>
          <w:sz w:val="26"/>
          <w:szCs w:val="26"/>
        </w:rPr>
        <w:t>Nitrat Çalışmaları</w:t>
      </w:r>
    </w:p>
    <w:p w:rsidR="00E07385" w:rsidRPr="00DF2A4A" w:rsidRDefault="00E07385" w:rsidP="00147D19">
      <w:pPr>
        <w:pStyle w:val="ListeParagraf"/>
        <w:spacing w:after="0" w:line="240" w:lineRule="auto"/>
        <w:ind w:left="709" w:firstLine="707"/>
        <w:jc w:val="both"/>
        <w:rPr>
          <w:rFonts w:cstheme="minorHAnsi"/>
          <w:color w:val="FF0000"/>
          <w:sz w:val="26"/>
          <w:szCs w:val="26"/>
        </w:rPr>
      </w:pPr>
      <w:r w:rsidRPr="00DF2A4A">
        <w:rPr>
          <w:rFonts w:cstheme="minorHAnsi"/>
          <w:sz w:val="26"/>
          <w:szCs w:val="26"/>
        </w:rPr>
        <w:t xml:space="preserve">İlimizde 37 adet yer altı, 16 adet yüzeysel olmak üzere toplam 53 adet nitrat istasyonu bulunmaktadır. Bakanlık Programı gereğince yer altı istasyonlarından 3 ayda bir, yüzeysel istasyonlardan ayda bir olmak üzere su numunesi alınmakta ve Müdürlüğümüz Spektofotometre cihazında nitrat analizleri yapılmaktadır. İlimizde 6 adet alıcı ortam su numunesi alma istasyonu bulunmaktadır. Her üç ayda bir su numunesi alınarak Bakanlık Programında bulunan parametreler ölçülerek bildirilmektedir. Bakanlığımız tarafından Nitrat Projesi kapsamında İlimize tahsis edilen 1 adet mobil laboratuvar aracı bulunmaktadır. </w:t>
      </w:r>
    </w:p>
    <w:p w:rsidR="00E07385" w:rsidRDefault="00E07385" w:rsidP="00E07385">
      <w:pPr>
        <w:pStyle w:val="ListeParagraf"/>
        <w:spacing w:after="0" w:line="240" w:lineRule="auto"/>
        <w:ind w:left="709"/>
        <w:rPr>
          <w:rFonts w:cstheme="minorHAnsi"/>
          <w:b/>
          <w:color w:val="FF0000"/>
          <w:sz w:val="26"/>
          <w:szCs w:val="26"/>
        </w:rPr>
      </w:pPr>
    </w:p>
    <w:p w:rsidR="00147D19" w:rsidRDefault="00147D19" w:rsidP="00E07385">
      <w:pPr>
        <w:pStyle w:val="ListeParagraf"/>
        <w:spacing w:after="0" w:line="240" w:lineRule="auto"/>
        <w:ind w:left="709"/>
        <w:rPr>
          <w:rFonts w:cstheme="minorHAnsi"/>
          <w:b/>
          <w:color w:val="FF0000"/>
          <w:sz w:val="26"/>
          <w:szCs w:val="26"/>
        </w:rPr>
      </w:pPr>
    </w:p>
    <w:p w:rsidR="00147D19" w:rsidRPr="00DF2A4A" w:rsidRDefault="00147D19" w:rsidP="00E07385">
      <w:pPr>
        <w:pStyle w:val="ListeParagraf"/>
        <w:spacing w:after="0" w:line="240" w:lineRule="auto"/>
        <w:ind w:left="709"/>
        <w:rPr>
          <w:rFonts w:cstheme="minorHAnsi"/>
          <w:b/>
          <w:color w:val="FF0000"/>
          <w:sz w:val="26"/>
          <w:szCs w:val="26"/>
        </w:rPr>
      </w:pPr>
    </w:p>
    <w:p w:rsidR="00E07385" w:rsidRPr="00DF2A4A" w:rsidRDefault="00656095" w:rsidP="00656095">
      <w:pPr>
        <w:spacing w:after="0" w:line="240" w:lineRule="auto"/>
        <w:ind w:left="851"/>
        <w:rPr>
          <w:rFonts w:cstheme="minorHAnsi"/>
          <w:b/>
          <w:color w:val="0092BC"/>
          <w:sz w:val="32"/>
          <w:szCs w:val="26"/>
        </w:rPr>
      </w:pPr>
      <w:r w:rsidRPr="00DF2A4A">
        <w:rPr>
          <w:rFonts w:cstheme="minorHAnsi"/>
          <w:b/>
          <w:color w:val="0092BC"/>
          <w:sz w:val="32"/>
          <w:szCs w:val="26"/>
        </w:rPr>
        <w:lastRenderedPageBreak/>
        <w:t>3.7</w:t>
      </w:r>
      <w:r w:rsidR="00E07385" w:rsidRPr="00DF2A4A">
        <w:rPr>
          <w:rFonts w:cstheme="minorHAnsi"/>
          <w:b/>
          <w:color w:val="0092BC"/>
          <w:sz w:val="32"/>
          <w:szCs w:val="26"/>
        </w:rPr>
        <w:t xml:space="preserve"> Kurslar</w:t>
      </w:r>
    </w:p>
    <w:p w:rsidR="00E07385" w:rsidRPr="00DF2A4A" w:rsidRDefault="00656095" w:rsidP="00147D19">
      <w:pPr>
        <w:pStyle w:val="ListeParagraf"/>
        <w:spacing w:after="0" w:line="240" w:lineRule="auto"/>
        <w:ind w:left="709"/>
        <w:jc w:val="both"/>
        <w:rPr>
          <w:rFonts w:cstheme="minorHAnsi"/>
          <w:sz w:val="26"/>
          <w:szCs w:val="26"/>
        </w:rPr>
      </w:pPr>
      <w:r w:rsidRPr="00DF2A4A">
        <w:rPr>
          <w:rFonts w:cstheme="minorHAnsi"/>
          <w:color w:val="00B0F0"/>
          <w:sz w:val="26"/>
          <w:szCs w:val="26"/>
        </w:rPr>
        <w:t xml:space="preserve">3.7.1 </w:t>
      </w:r>
      <w:r w:rsidR="00E07385" w:rsidRPr="00DF2A4A">
        <w:rPr>
          <w:rFonts w:cstheme="minorHAnsi"/>
          <w:color w:val="00B0F0"/>
          <w:sz w:val="26"/>
          <w:szCs w:val="26"/>
        </w:rPr>
        <w:t xml:space="preserve">Sürü yönetimi eleman kursu : </w:t>
      </w:r>
      <w:r w:rsidR="00E07385" w:rsidRPr="00DF2A4A">
        <w:rPr>
          <w:rFonts w:cstheme="minorHAnsi"/>
          <w:sz w:val="26"/>
          <w:szCs w:val="26"/>
        </w:rPr>
        <w:t>Yıl içerisinde toplamda 5 adet (2 merkez, 1 yeşilova, 1 borucu, 1 tatlıca) kurs düzenlenmiş o</w:t>
      </w:r>
      <w:r w:rsidR="00147D19">
        <w:rPr>
          <w:rFonts w:cstheme="minorHAnsi"/>
          <w:sz w:val="26"/>
          <w:szCs w:val="26"/>
        </w:rPr>
        <w:t>d</w:t>
      </w:r>
      <w:r w:rsidR="00E07385" w:rsidRPr="00DF2A4A">
        <w:rPr>
          <w:rFonts w:cstheme="minorHAnsi"/>
          <w:sz w:val="26"/>
          <w:szCs w:val="26"/>
        </w:rPr>
        <w:t>lup 88 kişiye sertifika verilmiştir.   Bu müteakip sürü yönetimi desteği için 5 kişi sürü yöneticisi desteği için müracaatta bulunmuştur.</w:t>
      </w:r>
    </w:p>
    <w:p w:rsidR="00E07385" w:rsidRPr="00DF2A4A" w:rsidRDefault="00E07385" w:rsidP="00E07385">
      <w:pPr>
        <w:pStyle w:val="ListeParagraf"/>
        <w:spacing w:after="0" w:line="240" w:lineRule="auto"/>
        <w:ind w:left="709"/>
        <w:rPr>
          <w:rFonts w:cstheme="minorHAnsi"/>
          <w:b/>
          <w:color w:val="0092BC"/>
          <w:sz w:val="26"/>
          <w:szCs w:val="26"/>
        </w:rPr>
      </w:pPr>
    </w:p>
    <w:p w:rsidR="00E07385" w:rsidRPr="00DF2A4A" w:rsidRDefault="00656095" w:rsidP="00656095">
      <w:pPr>
        <w:spacing w:after="0" w:line="240" w:lineRule="auto"/>
        <w:ind w:left="851"/>
        <w:rPr>
          <w:rFonts w:cstheme="minorHAnsi"/>
          <w:b/>
          <w:color w:val="0092BC"/>
          <w:sz w:val="26"/>
          <w:szCs w:val="26"/>
        </w:rPr>
      </w:pPr>
      <w:r w:rsidRPr="00DF2A4A">
        <w:rPr>
          <w:rFonts w:cstheme="minorHAnsi"/>
          <w:b/>
          <w:color w:val="0092BC"/>
          <w:sz w:val="26"/>
          <w:szCs w:val="26"/>
        </w:rPr>
        <w:t>3.</w:t>
      </w:r>
      <w:r w:rsidR="00147D19" w:rsidRPr="00DF2A4A">
        <w:rPr>
          <w:rFonts w:cstheme="minorHAnsi"/>
          <w:b/>
          <w:color w:val="0092BC"/>
          <w:sz w:val="26"/>
          <w:szCs w:val="26"/>
        </w:rPr>
        <w:t>8 Yapılan</w:t>
      </w:r>
      <w:r w:rsidR="00E07385" w:rsidRPr="00DF2A4A">
        <w:rPr>
          <w:rFonts w:cstheme="minorHAnsi"/>
          <w:b/>
          <w:color w:val="0092BC"/>
          <w:sz w:val="26"/>
          <w:szCs w:val="26"/>
        </w:rPr>
        <w:t xml:space="preserve"> Diğer Çalışmalar</w:t>
      </w:r>
    </w:p>
    <w:p w:rsidR="00656095" w:rsidRPr="00DF2A4A" w:rsidRDefault="00656095" w:rsidP="00E07385">
      <w:pPr>
        <w:ind w:left="709"/>
        <w:rPr>
          <w:rFonts w:cstheme="minorHAnsi"/>
          <w:color w:val="00B0F0"/>
          <w:sz w:val="26"/>
          <w:szCs w:val="26"/>
        </w:rPr>
      </w:pPr>
    </w:p>
    <w:p w:rsidR="00E07385" w:rsidRPr="00DF2A4A" w:rsidRDefault="00656095" w:rsidP="00E07385">
      <w:pPr>
        <w:ind w:left="709"/>
        <w:rPr>
          <w:rFonts w:cstheme="minorHAnsi"/>
          <w:sz w:val="26"/>
          <w:szCs w:val="26"/>
        </w:rPr>
      </w:pPr>
      <w:r w:rsidRPr="00DF2A4A">
        <w:rPr>
          <w:rFonts w:cstheme="minorHAnsi"/>
          <w:color w:val="00B0F0"/>
          <w:sz w:val="26"/>
          <w:szCs w:val="26"/>
        </w:rPr>
        <w:t xml:space="preserve">3.8.1 </w:t>
      </w:r>
      <w:r w:rsidR="00E07385" w:rsidRPr="00DF2A4A">
        <w:rPr>
          <w:rFonts w:cstheme="minorHAnsi"/>
          <w:color w:val="00B0F0"/>
          <w:sz w:val="26"/>
          <w:szCs w:val="26"/>
        </w:rPr>
        <w:t xml:space="preserve">Celep </w:t>
      </w:r>
      <w:r w:rsidR="00147D19" w:rsidRPr="00DF2A4A">
        <w:rPr>
          <w:rFonts w:cstheme="minorHAnsi"/>
          <w:color w:val="00B0F0"/>
          <w:sz w:val="26"/>
          <w:szCs w:val="26"/>
        </w:rPr>
        <w:t>Belgesi: 662</w:t>
      </w:r>
      <w:r w:rsidR="00E07385" w:rsidRPr="00DF2A4A">
        <w:rPr>
          <w:rFonts w:cstheme="minorHAnsi"/>
          <w:sz w:val="26"/>
          <w:szCs w:val="26"/>
        </w:rPr>
        <w:t xml:space="preserve"> kişiye çalışma izin belgesi ve 351 kişiye sürücü yeterlilik belgesi verilmiştir</w:t>
      </w:r>
    </w:p>
    <w:p w:rsidR="00F9384D" w:rsidRDefault="00656095" w:rsidP="00E07385">
      <w:pPr>
        <w:ind w:left="709"/>
        <w:rPr>
          <w:rFonts w:cstheme="minorHAnsi"/>
          <w:color w:val="00B0F0"/>
          <w:sz w:val="26"/>
          <w:szCs w:val="26"/>
        </w:rPr>
      </w:pPr>
      <w:r w:rsidRPr="00DF2A4A">
        <w:rPr>
          <w:rFonts w:cstheme="minorHAnsi"/>
          <w:color w:val="00B0F0"/>
          <w:sz w:val="26"/>
          <w:szCs w:val="26"/>
        </w:rPr>
        <w:t xml:space="preserve">3.8.2 </w:t>
      </w:r>
      <w:r w:rsidR="00E07385" w:rsidRPr="00DF2A4A">
        <w:rPr>
          <w:rFonts w:cstheme="minorHAnsi"/>
          <w:color w:val="00B0F0"/>
          <w:sz w:val="26"/>
          <w:szCs w:val="26"/>
        </w:rPr>
        <w:t xml:space="preserve">Kalıntı </w:t>
      </w:r>
      <w:r w:rsidR="00147D19" w:rsidRPr="00DF2A4A">
        <w:rPr>
          <w:rFonts w:cstheme="minorHAnsi"/>
          <w:color w:val="00B0F0"/>
          <w:sz w:val="26"/>
          <w:szCs w:val="26"/>
        </w:rPr>
        <w:t>İzleme:</w:t>
      </w:r>
    </w:p>
    <w:p w:rsidR="00E07385" w:rsidRPr="00DF2A4A" w:rsidRDefault="00E07385" w:rsidP="00F9384D">
      <w:pPr>
        <w:ind w:left="2125"/>
        <w:rPr>
          <w:rFonts w:cstheme="minorHAnsi"/>
          <w:sz w:val="26"/>
          <w:szCs w:val="26"/>
        </w:rPr>
      </w:pPr>
      <w:r w:rsidRPr="00DF2A4A">
        <w:rPr>
          <w:rFonts w:cstheme="minorHAnsi"/>
          <w:sz w:val="26"/>
          <w:szCs w:val="26"/>
        </w:rPr>
        <w:t>Et</w:t>
      </w:r>
      <w:r w:rsidR="00F9384D">
        <w:rPr>
          <w:rFonts w:cstheme="minorHAnsi"/>
          <w:sz w:val="26"/>
          <w:szCs w:val="26"/>
        </w:rPr>
        <w:tab/>
      </w:r>
      <w:r w:rsidR="00F9384D">
        <w:rPr>
          <w:rFonts w:cstheme="minorHAnsi"/>
          <w:sz w:val="26"/>
          <w:szCs w:val="26"/>
        </w:rPr>
        <w:tab/>
      </w:r>
      <w:r w:rsidRPr="00DF2A4A">
        <w:rPr>
          <w:rFonts w:cstheme="minorHAnsi"/>
          <w:sz w:val="26"/>
          <w:szCs w:val="26"/>
        </w:rPr>
        <w:t>:</w:t>
      </w:r>
      <w:r w:rsidR="00F9384D">
        <w:rPr>
          <w:rFonts w:cstheme="minorHAnsi"/>
          <w:sz w:val="26"/>
          <w:szCs w:val="26"/>
        </w:rPr>
        <w:t xml:space="preserve"> </w:t>
      </w:r>
      <w:r w:rsidRPr="00DF2A4A">
        <w:rPr>
          <w:rFonts w:cstheme="minorHAnsi"/>
          <w:sz w:val="26"/>
          <w:szCs w:val="26"/>
        </w:rPr>
        <w:t>2 numune</w:t>
      </w:r>
    </w:p>
    <w:p w:rsidR="00E07385" w:rsidRPr="00DF2A4A" w:rsidRDefault="00F9384D" w:rsidP="00F9384D">
      <w:pPr>
        <w:ind w:left="1417" w:firstLine="707"/>
        <w:rPr>
          <w:rFonts w:cstheme="minorHAnsi"/>
          <w:sz w:val="26"/>
          <w:szCs w:val="26"/>
        </w:rPr>
      </w:pPr>
      <w:r>
        <w:rPr>
          <w:rFonts w:cstheme="minorHAnsi"/>
          <w:sz w:val="26"/>
          <w:szCs w:val="26"/>
        </w:rPr>
        <w:t>Süt</w:t>
      </w:r>
      <w:r>
        <w:rPr>
          <w:rFonts w:cstheme="minorHAnsi"/>
          <w:sz w:val="26"/>
          <w:szCs w:val="26"/>
        </w:rPr>
        <w:tab/>
      </w:r>
      <w:r>
        <w:rPr>
          <w:rFonts w:cstheme="minorHAnsi"/>
          <w:sz w:val="26"/>
          <w:szCs w:val="26"/>
        </w:rPr>
        <w:tab/>
        <w:t xml:space="preserve">: </w:t>
      </w:r>
      <w:r w:rsidR="00E07385" w:rsidRPr="00DF2A4A">
        <w:rPr>
          <w:rFonts w:cstheme="minorHAnsi"/>
          <w:sz w:val="26"/>
          <w:szCs w:val="26"/>
        </w:rPr>
        <w:t>11 numune</w:t>
      </w:r>
    </w:p>
    <w:p w:rsidR="00E07385" w:rsidRPr="00DF2A4A" w:rsidRDefault="00E07385" w:rsidP="00F9384D">
      <w:pPr>
        <w:ind w:left="1417" w:firstLine="707"/>
        <w:rPr>
          <w:rFonts w:cstheme="minorHAnsi"/>
          <w:sz w:val="26"/>
          <w:szCs w:val="26"/>
        </w:rPr>
      </w:pPr>
      <w:r w:rsidRPr="00DF2A4A">
        <w:rPr>
          <w:rFonts w:cstheme="minorHAnsi"/>
          <w:sz w:val="26"/>
          <w:szCs w:val="26"/>
        </w:rPr>
        <w:t>Bal</w:t>
      </w:r>
      <w:r w:rsidR="00F9384D">
        <w:rPr>
          <w:rFonts w:cstheme="minorHAnsi"/>
          <w:sz w:val="26"/>
          <w:szCs w:val="26"/>
        </w:rPr>
        <w:tab/>
      </w:r>
      <w:r w:rsidR="00F9384D">
        <w:rPr>
          <w:rFonts w:cstheme="minorHAnsi"/>
          <w:sz w:val="26"/>
          <w:szCs w:val="26"/>
        </w:rPr>
        <w:tab/>
      </w:r>
      <w:r w:rsidRPr="00DF2A4A">
        <w:rPr>
          <w:rFonts w:cstheme="minorHAnsi"/>
          <w:sz w:val="26"/>
          <w:szCs w:val="26"/>
        </w:rPr>
        <w:t>: 3 numune</w:t>
      </w:r>
    </w:p>
    <w:p w:rsidR="00E07385" w:rsidRPr="00DF2A4A" w:rsidRDefault="00E07385" w:rsidP="00F9384D">
      <w:pPr>
        <w:ind w:left="1417" w:firstLine="707"/>
        <w:rPr>
          <w:rFonts w:cstheme="minorHAnsi"/>
          <w:sz w:val="26"/>
          <w:szCs w:val="26"/>
        </w:rPr>
      </w:pPr>
      <w:r w:rsidRPr="00DF2A4A">
        <w:rPr>
          <w:rFonts w:cstheme="minorHAnsi"/>
          <w:sz w:val="26"/>
          <w:szCs w:val="26"/>
        </w:rPr>
        <w:t>Yumurta</w:t>
      </w:r>
      <w:r w:rsidR="00F9384D">
        <w:rPr>
          <w:rFonts w:cstheme="minorHAnsi"/>
          <w:sz w:val="26"/>
          <w:szCs w:val="26"/>
        </w:rPr>
        <w:tab/>
      </w:r>
      <w:r w:rsidRPr="00DF2A4A">
        <w:rPr>
          <w:rFonts w:cstheme="minorHAnsi"/>
          <w:sz w:val="26"/>
          <w:szCs w:val="26"/>
        </w:rPr>
        <w:t>:  4 numune enstitüye gönderilmiştir.</w:t>
      </w:r>
    </w:p>
    <w:p w:rsidR="00E07385" w:rsidRPr="00DF2A4A" w:rsidRDefault="00656095" w:rsidP="00E07385">
      <w:pPr>
        <w:ind w:left="709"/>
        <w:rPr>
          <w:rFonts w:cstheme="minorHAnsi"/>
          <w:sz w:val="26"/>
          <w:szCs w:val="26"/>
        </w:rPr>
      </w:pPr>
      <w:r w:rsidRPr="00DF2A4A">
        <w:rPr>
          <w:rFonts w:cstheme="minorHAnsi"/>
          <w:color w:val="00B0F0"/>
          <w:sz w:val="26"/>
          <w:szCs w:val="26"/>
        </w:rPr>
        <w:t xml:space="preserve">3.8.3 </w:t>
      </w:r>
      <w:r w:rsidR="00E07385" w:rsidRPr="00DF2A4A">
        <w:rPr>
          <w:rFonts w:cstheme="minorHAnsi"/>
          <w:color w:val="00B0F0"/>
          <w:sz w:val="26"/>
          <w:szCs w:val="26"/>
        </w:rPr>
        <w:t xml:space="preserve">Irk Cinsiyet </w:t>
      </w:r>
      <w:r w:rsidR="00147D19" w:rsidRPr="00DF2A4A">
        <w:rPr>
          <w:rFonts w:cstheme="minorHAnsi"/>
          <w:color w:val="00B0F0"/>
          <w:sz w:val="26"/>
          <w:szCs w:val="26"/>
        </w:rPr>
        <w:t>Komisyonu: Yıl</w:t>
      </w:r>
      <w:r w:rsidR="00E07385" w:rsidRPr="00DF2A4A">
        <w:rPr>
          <w:rFonts w:cstheme="minorHAnsi"/>
          <w:sz w:val="26"/>
          <w:szCs w:val="26"/>
        </w:rPr>
        <w:t xml:space="preserve"> içerisinde ırk ve cins değişikliği için 278 defa komisyon kurulmuş olup kontrolleri yapılmıştır</w:t>
      </w:r>
    </w:p>
    <w:p w:rsidR="00E07385" w:rsidRPr="00DF2A4A" w:rsidRDefault="00656095" w:rsidP="00147D19">
      <w:pPr>
        <w:ind w:left="709"/>
        <w:jc w:val="both"/>
        <w:rPr>
          <w:rFonts w:cstheme="minorHAnsi"/>
          <w:sz w:val="26"/>
          <w:szCs w:val="26"/>
        </w:rPr>
      </w:pPr>
      <w:r w:rsidRPr="00DF2A4A">
        <w:rPr>
          <w:rFonts w:cstheme="minorHAnsi"/>
          <w:color w:val="00B0F0"/>
          <w:sz w:val="26"/>
          <w:szCs w:val="26"/>
        </w:rPr>
        <w:t xml:space="preserve">3.8.4 </w:t>
      </w:r>
      <w:r w:rsidR="00E07385" w:rsidRPr="00DF2A4A">
        <w:rPr>
          <w:rFonts w:cstheme="minorHAnsi"/>
          <w:color w:val="00B0F0"/>
          <w:sz w:val="26"/>
          <w:szCs w:val="26"/>
        </w:rPr>
        <w:t xml:space="preserve">Hastalıktan Ari </w:t>
      </w:r>
      <w:r w:rsidR="00147D19" w:rsidRPr="00DF2A4A">
        <w:rPr>
          <w:rFonts w:cstheme="minorHAnsi"/>
          <w:color w:val="00B0F0"/>
          <w:sz w:val="26"/>
          <w:szCs w:val="26"/>
        </w:rPr>
        <w:t xml:space="preserve">İşletmesi: </w:t>
      </w:r>
      <w:r w:rsidR="00147D19" w:rsidRPr="00147D19">
        <w:rPr>
          <w:rFonts w:cstheme="minorHAnsi"/>
          <w:sz w:val="26"/>
          <w:szCs w:val="26"/>
        </w:rPr>
        <w:t>TARFAŞ</w:t>
      </w:r>
      <w:r w:rsidR="00E07385" w:rsidRPr="00DF2A4A">
        <w:rPr>
          <w:rFonts w:cstheme="minorHAnsi"/>
          <w:sz w:val="26"/>
          <w:szCs w:val="26"/>
        </w:rPr>
        <w:t xml:space="preserve"> hayvancılık işletmesinin almış olduğu hastalıktan ari işletme belgesi doğrultusunda arilik çalışmaları yapıldı. Büyükbaş hayvanlardan kan alındı. Sığır Brucellası aşısı yapıldı. Tüberküloz testi yapıldı. Gerekli numuneler enstitüye gönderildi.</w:t>
      </w:r>
    </w:p>
    <w:p w:rsidR="00E07385" w:rsidRPr="00DF2A4A" w:rsidRDefault="00656095" w:rsidP="00E07385">
      <w:pPr>
        <w:ind w:left="709"/>
        <w:rPr>
          <w:rFonts w:cstheme="minorHAnsi"/>
          <w:sz w:val="26"/>
          <w:szCs w:val="26"/>
        </w:rPr>
      </w:pPr>
      <w:r w:rsidRPr="00DF2A4A">
        <w:rPr>
          <w:rFonts w:cstheme="minorHAnsi"/>
          <w:color w:val="00B0F0"/>
          <w:sz w:val="26"/>
          <w:szCs w:val="26"/>
        </w:rPr>
        <w:t xml:space="preserve">3.8.5 </w:t>
      </w:r>
      <w:r w:rsidR="00E07385" w:rsidRPr="00DF2A4A">
        <w:rPr>
          <w:rFonts w:cstheme="minorHAnsi"/>
          <w:color w:val="00B0F0"/>
          <w:sz w:val="26"/>
          <w:szCs w:val="26"/>
        </w:rPr>
        <w:t>Sütte koloni sayısına bakılması:</w:t>
      </w:r>
      <w:r w:rsidR="00E07385" w:rsidRPr="00DF2A4A">
        <w:rPr>
          <w:rFonts w:cstheme="minorHAnsi"/>
          <w:color w:val="FF0000"/>
          <w:sz w:val="26"/>
          <w:szCs w:val="26"/>
        </w:rPr>
        <w:t xml:space="preserve"> </w:t>
      </w:r>
      <w:r w:rsidR="00E07385" w:rsidRPr="00DF2A4A">
        <w:rPr>
          <w:rFonts w:cstheme="minorHAnsi"/>
          <w:sz w:val="26"/>
          <w:szCs w:val="26"/>
        </w:rPr>
        <w:t>Yıl içerisinde 10 işletmeden çiğ süt numunesi alınmış olup toplamda 80 defa 30 C sütte koloni sayısına bakılması için enstitüye gönderilmiştir.</w:t>
      </w:r>
    </w:p>
    <w:p w:rsidR="005B7B44" w:rsidRPr="00DF2A4A" w:rsidRDefault="005B7B44" w:rsidP="00E07385">
      <w:pPr>
        <w:ind w:left="709"/>
        <w:rPr>
          <w:rFonts w:cstheme="minorHAnsi"/>
          <w:sz w:val="26"/>
          <w:szCs w:val="26"/>
        </w:rPr>
      </w:pPr>
    </w:p>
    <w:p w:rsidR="005B7B44" w:rsidRPr="00DF2A4A" w:rsidRDefault="005B7B44" w:rsidP="00E07385">
      <w:pPr>
        <w:ind w:left="709"/>
        <w:rPr>
          <w:rFonts w:cstheme="minorHAnsi"/>
          <w:sz w:val="26"/>
          <w:szCs w:val="26"/>
        </w:rPr>
      </w:pPr>
    </w:p>
    <w:p w:rsidR="00F24D89" w:rsidRPr="00DF2A4A" w:rsidRDefault="00F24D89" w:rsidP="00E07385">
      <w:pPr>
        <w:ind w:left="709"/>
        <w:rPr>
          <w:rFonts w:cstheme="minorHAnsi"/>
          <w:sz w:val="26"/>
          <w:szCs w:val="26"/>
        </w:rPr>
      </w:pPr>
    </w:p>
    <w:p w:rsidR="00373643" w:rsidRPr="00DF2A4A" w:rsidRDefault="00373643" w:rsidP="00E50FF7">
      <w:pPr>
        <w:pStyle w:val="stbilgi"/>
        <w:tabs>
          <w:tab w:val="clear" w:pos="4536"/>
          <w:tab w:val="clear" w:pos="9072"/>
          <w:tab w:val="right" w:pos="0"/>
        </w:tabs>
        <w:ind w:left="720" w:firstLine="426"/>
        <w:jc w:val="both"/>
        <w:rPr>
          <w:rFonts w:asciiTheme="minorHAnsi" w:hAnsiTheme="minorHAnsi" w:cstheme="minorHAnsi"/>
          <w:sz w:val="26"/>
          <w:szCs w:val="26"/>
        </w:rPr>
      </w:pPr>
    </w:p>
    <w:p w:rsidR="00CA434B" w:rsidRPr="00DF2A4A" w:rsidRDefault="00CA434B">
      <w:pPr>
        <w:rPr>
          <w:rFonts w:cstheme="minorHAnsi"/>
          <w:b/>
          <w:color w:val="F0B323"/>
          <w:sz w:val="52"/>
          <w:szCs w:val="52"/>
        </w:rPr>
      </w:pPr>
      <w:r w:rsidRPr="00DF2A4A">
        <w:rPr>
          <w:rFonts w:cstheme="minorHAnsi"/>
          <w:b/>
          <w:color w:val="F0B323"/>
          <w:sz w:val="52"/>
          <w:szCs w:val="52"/>
        </w:rPr>
        <w:br w:type="page"/>
      </w:r>
    </w:p>
    <w:p w:rsidR="00261247" w:rsidRPr="00DF2A4A" w:rsidRDefault="009A4142" w:rsidP="00C97B26">
      <w:pPr>
        <w:shd w:val="clear" w:color="auto" w:fill="808080"/>
        <w:autoSpaceDN w:val="0"/>
        <w:spacing w:after="0" w:line="240" w:lineRule="auto"/>
        <w:jc w:val="center"/>
        <w:rPr>
          <w:rFonts w:cstheme="minorHAnsi"/>
          <w:b/>
          <w:color w:val="F0B323"/>
          <w:sz w:val="40"/>
          <w:szCs w:val="52"/>
        </w:rPr>
      </w:pPr>
      <w:r w:rsidRPr="00DF2A4A">
        <w:rPr>
          <w:rFonts w:cstheme="minorHAnsi"/>
          <w:b/>
          <w:color w:val="F0B323"/>
          <w:sz w:val="40"/>
          <w:szCs w:val="52"/>
        </w:rPr>
        <w:lastRenderedPageBreak/>
        <w:t>4</w:t>
      </w:r>
      <w:bookmarkStart w:id="8" w:name="TAD"/>
      <w:bookmarkEnd w:id="8"/>
      <w:r w:rsidRPr="00DF2A4A">
        <w:rPr>
          <w:rFonts w:cstheme="minorHAnsi"/>
          <w:b/>
          <w:color w:val="F0B323"/>
          <w:sz w:val="40"/>
          <w:szCs w:val="52"/>
        </w:rPr>
        <w:t xml:space="preserve">. </w:t>
      </w:r>
      <w:r w:rsidR="002D2F78" w:rsidRPr="00DF2A4A">
        <w:rPr>
          <w:rFonts w:cstheme="minorHAnsi"/>
          <w:b/>
          <w:color w:val="F0B323"/>
          <w:sz w:val="40"/>
          <w:szCs w:val="52"/>
        </w:rPr>
        <w:t>Tarımsal Altyapı ve Arazi Değerlendirme Şube Müdürlüğü</w:t>
      </w:r>
    </w:p>
    <w:p w:rsidR="00C97B26" w:rsidRPr="00DF2A4A" w:rsidRDefault="00C97B26" w:rsidP="00261247">
      <w:pPr>
        <w:pStyle w:val="ListeParagraf"/>
        <w:autoSpaceDN w:val="0"/>
        <w:spacing w:after="0" w:line="240" w:lineRule="auto"/>
        <w:ind w:left="792"/>
        <w:contextualSpacing w:val="0"/>
        <w:rPr>
          <w:rFonts w:cstheme="minorHAnsi"/>
          <w:b/>
          <w:color w:val="F0B323"/>
          <w:sz w:val="26"/>
          <w:szCs w:val="26"/>
        </w:rPr>
      </w:pPr>
      <w:bookmarkStart w:id="9" w:name="_Toc329735925"/>
    </w:p>
    <w:p w:rsidR="002D2F78" w:rsidRPr="00DF2A4A" w:rsidRDefault="00656095" w:rsidP="00656095">
      <w:pPr>
        <w:autoSpaceDN w:val="0"/>
        <w:spacing w:after="0" w:line="240" w:lineRule="auto"/>
        <w:ind w:left="851"/>
        <w:rPr>
          <w:rFonts w:cstheme="minorHAnsi"/>
          <w:b/>
          <w:color w:val="F0B323"/>
          <w:sz w:val="26"/>
          <w:szCs w:val="26"/>
        </w:rPr>
      </w:pPr>
      <w:r w:rsidRPr="00DF2A4A">
        <w:rPr>
          <w:rFonts w:cstheme="minorHAnsi"/>
          <w:b/>
          <w:color w:val="F0B323"/>
          <w:sz w:val="26"/>
          <w:szCs w:val="26"/>
        </w:rPr>
        <w:t xml:space="preserve">4.1 </w:t>
      </w:r>
      <w:r w:rsidR="002D2F78" w:rsidRPr="00DF2A4A">
        <w:rPr>
          <w:rFonts w:cstheme="minorHAnsi"/>
          <w:b/>
          <w:color w:val="F0B323"/>
          <w:sz w:val="26"/>
          <w:szCs w:val="26"/>
        </w:rPr>
        <w:t>Tarım Dışı Amaçlı Taleplerin Değerlendirilmesi Çalışmalar</w:t>
      </w:r>
      <w:bookmarkEnd w:id="9"/>
      <w:r w:rsidR="002D2F78" w:rsidRPr="00DF2A4A">
        <w:rPr>
          <w:rFonts w:cstheme="minorHAnsi"/>
          <w:b/>
          <w:color w:val="F0B323"/>
          <w:sz w:val="26"/>
          <w:szCs w:val="26"/>
        </w:rPr>
        <w:t>ı</w:t>
      </w:r>
    </w:p>
    <w:p w:rsidR="002D2F78" w:rsidRPr="00DF2A4A" w:rsidRDefault="002D2F78" w:rsidP="002D2F78">
      <w:pPr>
        <w:ind w:firstLine="425"/>
        <w:jc w:val="both"/>
        <w:rPr>
          <w:rFonts w:cstheme="minorHAnsi"/>
          <w:sz w:val="26"/>
          <w:szCs w:val="26"/>
        </w:rPr>
      </w:pPr>
      <w:bookmarkStart w:id="10" w:name="_Toc351990786"/>
      <w:bookmarkStart w:id="11" w:name="_Toc352916669"/>
      <w:r w:rsidRPr="00DF2A4A">
        <w:rPr>
          <w:rFonts w:cstheme="minorHAnsi"/>
          <w:sz w:val="26"/>
          <w:szCs w:val="26"/>
        </w:rPr>
        <w:t xml:space="preserve">Şube Müdürlüğümüze gelen 3083 sayılı kanun kapsamında 148 adet, 5403 sayılı Kanun kapsamında 58 adet Tarım Dışı Tahsis talebi değerlendirilmiştir. </w:t>
      </w:r>
      <w:bookmarkEnd w:id="10"/>
      <w:bookmarkEnd w:id="11"/>
      <w:r w:rsidRPr="00DF2A4A">
        <w:rPr>
          <w:rFonts w:cstheme="minorHAnsi"/>
          <w:sz w:val="26"/>
          <w:szCs w:val="26"/>
        </w:rPr>
        <w:t xml:space="preserve">8 adet vasıf değişikliği işlemi gerçekleştirilmiştir. </w:t>
      </w:r>
    </w:p>
    <w:p w:rsidR="002D2F78" w:rsidRPr="00DF2A4A" w:rsidRDefault="00656095" w:rsidP="00656095">
      <w:pPr>
        <w:autoSpaceDN w:val="0"/>
        <w:spacing w:after="0" w:line="240" w:lineRule="auto"/>
        <w:ind w:left="851"/>
        <w:rPr>
          <w:rFonts w:cstheme="minorHAnsi"/>
          <w:b/>
          <w:color w:val="F0B323"/>
          <w:sz w:val="26"/>
          <w:szCs w:val="26"/>
        </w:rPr>
      </w:pPr>
      <w:r w:rsidRPr="00DF2A4A">
        <w:rPr>
          <w:rFonts w:cstheme="minorHAnsi"/>
          <w:b/>
          <w:color w:val="F0B323"/>
          <w:sz w:val="26"/>
          <w:szCs w:val="26"/>
        </w:rPr>
        <w:t xml:space="preserve">4.2 </w:t>
      </w:r>
      <w:r w:rsidR="002D2F78" w:rsidRPr="00DF2A4A">
        <w:rPr>
          <w:rFonts w:cstheme="minorHAnsi"/>
          <w:b/>
          <w:color w:val="F0B323"/>
          <w:sz w:val="26"/>
          <w:szCs w:val="26"/>
        </w:rPr>
        <w:t>3083 Sayılı Kanun Kapsamında Yapılan Faaliyetler</w:t>
      </w:r>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2014 yılı içerisinde Sultanhanı Arazi Dağıtım Projesi kapsamında 219 kişiye tapu tescil işlemi gerçekleştirilmiştir.  Toplamda 30.200 da arazi hak sahiplerine teslim edilmiştir.</w:t>
      </w:r>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Yeşilova Arazi Dağıtım Projesi kapsamında beyanname veren çiftçilerin geçici hak sahipliği listelesi askıya çıkılmıştır.</w:t>
      </w:r>
    </w:p>
    <w:p w:rsidR="002D2F78" w:rsidRPr="00DF2A4A" w:rsidRDefault="002D2F78" w:rsidP="002D2F78">
      <w:pPr>
        <w:ind w:firstLine="425"/>
        <w:jc w:val="both"/>
        <w:rPr>
          <w:rFonts w:eastAsia="Times New Roman" w:cstheme="minorHAnsi"/>
          <w:bCs/>
          <w:sz w:val="26"/>
          <w:szCs w:val="26"/>
          <w:lang w:eastAsia="tr-TR"/>
        </w:rPr>
      </w:pPr>
      <w:r w:rsidRPr="00DF2A4A">
        <w:rPr>
          <w:rFonts w:eastAsia="Times New Roman" w:cstheme="minorHAnsi"/>
          <w:bCs/>
          <w:sz w:val="26"/>
          <w:szCs w:val="26"/>
          <w:lang w:eastAsia="tr-TR"/>
        </w:rPr>
        <w:t>Yeşilova 2. Kısım Arazi Toplulaştırma Projesi 2010 Yılı’nda başlayıp 2012 yılında tamamlanmıştır. Bu proje ile adı geçen beldede arazi toplulaştırması, yeni blok planlarına göre proje sahasında 39.9 km yeni tarla yolları açılması, yeni açılan yollara stabilize malzeme serilmesi, yeni bloklar içerisinde kalan ve uzun yıllardır kullanılmayan derin toprak kanalların doldurulması hizmetleri yapılmıştır. Bu projede tarımsal sulama hizmetleri bulunmamaktadır.</w:t>
      </w:r>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Bu proje ile 1745 hektar tarım arazisinde arazi toplulaştırması yapılmış olup,  projeden 400 çiftçi faydalanmış ve yeni parsellerinin tapuları teslim edilmiştir. Proje uygulama öncesi 495 adet olan parsel sayısı projenin uygulanması sonucunda 282 adede düşürülmüş, proje uygulama öncesi 36 dekar olan parsel büyüklüğü ise projenin uygulanması sonucunda 61 dekara çıkarılmıştır.</w:t>
      </w:r>
      <w:bookmarkStart w:id="12" w:name="_Toc329735933"/>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Gülağaç Arazi Toplulaştırma ve T.İ.G.H. Projesi</w:t>
      </w:r>
      <w:bookmarkEnd w:id="12"/>
      <w:r w:rsidRPr="00DF2A4A">
        <w:rPr>
          <w:rFonts w:asciiTheme="minorHAnsi" w:hAnsiTheme="minorHAnsi" w:cstheme="minorHAnsi"/>
          <w:szCs w:val="26"/>
        </w:rPr>
        <w:t>, 2012 Yılı’nda uygulama alanı ilan edilmiş ve İlimizin Gülağaç ilçesinin Merkez İlçe ile Bekârlar, Demirci, Gülpınar ve Sofular Beldelerinde 19.894 hektar alanda uygulanacaktır. Bakanlığımızca yürütülen ihale işlemleri 2012 yılında tamamlanmıştır. İşyeri teslimi yapılarak işe başlanılmıştır. Ortofoto harita çalışmaları ve sosyal etüt çalışmaları tamamlanmıştır. Kadastro parsellerin sayısallaştırma çalışmaları ve toprak etüt çalışmaları devam ediyor.</w:t>
      </w:r>
      <w:bookmarkStart w:id="13" w:name="_Toc329735934"/>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Adana İli</w:t>
      </w:r>
      <w:bookmarkStart w:id="14" w:name="_Toc329735935"/>
      <w:bookmarkEnd w:id="13"/>
      <w:r w:rsidRPr="00DF2A4A">
        <w:rPr>
          <w:rFonts w:asciiTheme="minorHAnsi" w:hAnsiTheme="minorHAnsi" w:cstheme="minorHAnsi"/>
          <w:szCs w:val="26"/>
        </w:rPr>
        <w:t xml:space="preserve"> Yumurtalık İlçesi A.T. ve T.İ.G.H. Projesi</w:t>
      </w:r>
      <w:bookmarkEnd w:id="14"/>
      <w:r w:rsidRPr="00DF2A4A">
        <w:rPr>
          <w:rFonts w:asciiTheme="minorHAnsi" w:hAnsiTheme="minorHAnsi" w:cstheme="minorHAnsi"/>
          <w:szCs w:val="26"/>
        </w:rPr>
        <w:t xml:space="preserve"> 2009 Yılı’nda uygulama alanı ilan edilmiş, 2010 Yılı’nda başlanmıştır. Yaklaşık 52.000 hektar alanda proje devam etmektedir.</w:t>
      </w:r>
      <w:bookmarkStart w:id="15" w:name="_Toc329735936"/>
    </w:p>
    <w:p w:rsidR="002D2F78" w:rsidRPr="00DF2A4A" w:rsidRDefault="002D2F78" w:rsidP="002D2F78">
      <w:pPr>
        <w:pStyle w:val="GvdeMetniGirintisi2"/>
        <w:ind w:firstLine="425"/>
        <w:rPr>
          <w:rFonts w:asciiTheme="minorHAnsi" w:hAnsiTheme="minorHAnsi" w:cstheme="minorHAnsi"/>
          <w:szCs w:val="26"/>
        </w:rPr>
      </w:pPr>
      <w:r w:rsidRPr="00DF2A4A">
        <w:rPr>
          <w:rFonts w:asciiTheme="minorHAnsi" w:hAnsiTheme="minorHAnsi" w:cstheme="minorHAnsi"/>
          <w:szCs w:val="26"/>
        </w:rPr>
        <w:t>Adana İli Karataş Yüreğir Ovası 7YP1-II. Kısım A.T. ve T.İ.G.H. Projesi</w:t>
      </w:r>
      <w:bookmarkEnd w:id="15"/>
      <w:r w:rsidRPr="00DF2A4A">
        <w:rPr>
          <w:rFonts w:asciiTheme="minorHAnsi" w:hAnsiTheme="minorHAnsi" w:cstheme="minorHAnsi"/>
          <w:szCs w:val="26"/>
        </w:rPr>
        <w:t xml:space="preserve"> 2010 Yılı’nda ilan edilmiş ve aynı yıl uygulanmaya başlanmıştır. Yaklaşık 10.000 hektar alanda proje devam etmektedir.</w:t>
      </w:r>
    </w:p>
    <w:p w:rsidR="00CA434B" w:rsidRPr="00DF2A4A" w:rsidRDefault="00CA434B">
      <w:pPr>
        <w:rPr>
          <w:rFonts w:cstheme="minorHAnsi"/>
          <w:b/>
          <w:color w:val="006BA6"/>
          <w:sz w:val="48"/>
          <w:szCs w:val="52"/>
          <w:highlight w:val="darkGray"/>
        </w:rPr>
      </w:pPr>
      <w:r w:rsidRPr="00DF2A4A">
        <w:rPr>
          <w:rFonts w:cstheme="minorHAnsi"/>
          <w:b/>
          <w:color w:val="006BA6"/>
          <w:sz w:val="48"/>
          <w:szCs w:val="52"/>
          <w:highlight w:val="darkGray"/>
        </w:rPr>
        <w:br w:type="page"/>
      </w:r>
    </w:p>
    <w:p w:rsidR="00630B2E" w:rsidRPr="00DF2A4A" w:rsidRDefault="00261247" w:rsidP="009A4142">
      <w:pPr>
        <w:spacing w:after="0" w:line="240" w:lineRule="auto"/>
        <w:rPr>
          <w:rFonts w:cstheme="minorHAnsi"/>
          <w:b/>
          <w:color w:val="006BA6"/>
          <w:sz w:val="48"/>
          <w:szCs w:val="52"/>
        </w:rPr>
      </w:pPr>
      <w:r w:rsidRPr="00DF2A4A">
        <w:rPr>
          <w:rFonts w:cstheme="minorHAnsi"/>
          <w:b/>
          <w:color w:val="006BA6"/>
          <w:sz w:val="48"/>
          <w:szCs w:val="52"/>
          <w:highlight w:val="darkGray"/>
        </w:rPr>
        <w:lastRenderedPageBreak/>
        <w:t>5</w:t>
      </w:r>
      <w:bookmarkStart w:id="16" w:name="KKÖ"/>
      <w:bookmarkEnd w:id="16"/>
      <w:r w:rsidR="009A4142" w:rsidRPr="00DF2A4A">
        <w:rPr>
          <w:rFonts w:cstheme="minorHAnsi"/>
          <w:b/>
          <w:color w:val="006BA6"/>
          <w:sz w:val="48"/>
          <w:szCs w:val="52"/>
          <w:highlight w:val="darkGray"/>
        </w:rPr>
        <w:t xml:space="preserve">. </w:t>
      </w:r>
      <w:r w:rsidR="00630B2E" w:rsidRPr="00DF2A4A">
        <w:rPr>
          <w:rFonts w:cstheme="minorHAnsi"/>
          <w:b/>
          <w:color w:val="006BA6"/>
          <w:sz w:val="48"/>
          <w:szCs w:val="52"/>
          <w:highlight w:val="darkGray"/>
        </w:rPr>
        <w:t>Kırsal Kalkın</w:t>
      </w:r>
      <w:r w:rsidR="00E50FF7" w:rsidRPr="00DF2A4A">
        <w:rPr>
          <w:rFonts w:cstheme="minorHAnsi"/>
          <w:b/>
          <w:color w:val="006BA6"/>
          <w:sz w:val="48"/>
          <w:szCs w:val="52"/>
          <w:highlight w:val="darkGray"/>
        </w:rPr>
        <w:t>ma ve Örgütlenme Şube Müdürlüğü</w:t>
      </w:r>
    </w:p>
    <w:p w:rsidR="00E50FF7" w:rsidRPr="00DF2A4A" w:rsidRDefault="00E50FF7" w:rsidP="00656095">
      <w:pPr>
        <w:pStyle w:val="ListeParagraf"/>
        <w:spacing w:after="0" w:line="240" w:lineRule="auto"/>
        <w:ind w:left="284"/>
        <w:rPr>
          <w:rFonts w:cstheme="minorHAnsi"/>
          <w:b/>
          <w:color w:val="548DD4" w:themeColor="text2" w:themeTint="99"/>
          <w:sz w:val="48"/>
          <w:szCs w:val="48"/>
          <w:highlight w:val="lightGray"/>
        </w:rPr>
      </w:pPr>
    </w:p>
    <w:p w:rsidR="0005305D" w:rsidRPr="00DF2A4A" w:rsidRDefault="00656095" w:rsidP="0005305D">
      <w:pPr>
        <w:tabs>
          <w:tab w:val="left" w:pos="737"/>
          <w:tab w:val="left" w:pos="3466"/>
          <w:tab w:val="center" w:pos="4536"/>
        </w:tabs>
        <w:rPr>
          <w:rFonts w:cstheme="minorHAnsi"/>
          <w:b/>
          <w:sz w:val="24"/>
          <w:szCs w:val="24"/>
        </w:rPr>
      </w:pPr>
      <w:r w:rsidRPr="00DF2A4A">
        <w:rPr>
          <w:rFonts w:cstheme="minorHAnsi"/>
          <w:b/>
          <w:sz w:val="24"/>
          <w:szCs w:val="24"/>
        </w:rPr>
        <w:t xml:space="preserve">      5.1 </w:t>
      </w:r>
      <w:r w:rsidR="0005305D" w:rsidRPr="00DF2A4A">
        <w:rPr>
          <w:rFonts w:cstheme="minorHAnsi"/>
          <w:b/>
          <w:sz w:val="24"/>
          <w:szCs w:val="24"/>
        </w:rPr>
        <w:t>MAKİNA EKİPMAN ÖDEMELERİ:</w:t>
      </w:r>
    </w:p>
    <w:p w:rsidR="0005305D" w:rsidRPr="00DF2A4A" w:rsidRDefault="00656095" w:rsidP="00656095">
      <w:pPr>
        <w:ind w:left="284"/>
        <w:jc w:val="both"/>
        <w:rPr>
          <w:rFonts w:cstheme="minorHAnsi"/>
          <w:bCs/>
          <w:sz w:val="24"/>
          <w:szCs w:val="24"/>
        </w:rPr>
      </w:pPr>
      <w:r w:rsidRPr="00DF2A4A">
        <w:rPr>
          <w:rFonts w:cstheme="minorHAnsi"/>
          <w:bCs/>
          <w:sz w:val="24"/>
          <w:szCs w:val="24"/>
        </w:rPr>
        <w:t xml:space="preserve">    </w:t>
      </w:r>
      <w:r w:rsidR="0005305D" w:rsidRPr="00DF2A4A">
        <w:rPr>
          <w:rFonts w:cstheme="minorHAnsi"/>
          <w:bCs/>
          <w:sz w:val="24"/>
          <w:szCs w:val="24"/>
        </w:rPr>
        <w:t xml:space="preserve">2014 yılında toplam 208 makine ekipman desteklemesi tamamlanmış ve çiftçilere                     </w:t>
      </w:r>
      <w:r w:rsidR="0005305D" w:rsidRPr="00DF2A4A">
        <w:rPr>
          <w:rFonts w:cstheme="minorHAnsi"/>
          <w:b/>
          <w:bCs/>
          <w:sz w:val="24"/>
          <w:szCs w:val="24"/>
        </w:rPr>
        <w:t xml:space="preserve">2.341.859,29 </w:t>
      </w:r>
      <w:r w:rsidR="00E76D8E" w:rsidRPr="00DF2A4A">
        <w:rPr>
          <w:rFonts w:cstheme="minorHAnsi"/>
          <w:bCs/>
          <w:sz w:val="24"/>
          <w:szCs w:val="24"/>
        </w:rPr>
        <w:t>TL</w:t>
      </w:r>
      <w:r w:rsidR="0005305D" w:rsidRPr="00DF2A4A">
        <w:rPr>
          <w:rFonts w:cstheme="minorHAnsi"/>
          <w:bCs/>
          <w:sz w:val="24"/>
          <w:szCs w:val="24"/>
        </w:rPr>
        <w:t xml:space="preserve">. hibe yapılmıştır.  </w:t>
      </w:r>
    </w:p>
    <w:p w:rsidR="0005305D" w:rsidRPr="00DF2A4A" w:rsidRDefault="0005305D" w:rsidP="0005305D">
      <w:pPr>
        <w:pStyle w:val="ListeParagraf"/>
        <w:ind w:left="360"/>
        <w:rPr>
          <w:rFonts w:cstheme="minorHAnsi"/>
          <w:bCs/>
          <w:sz w:val="24"/>
          <w:szCs w:val="24"/>
        </w:rPr>
      </w:pPr>
    </w:p>
    <w:p w:rsidR="0005305D" w:rsidRPr="00DF2A4A" w:rsidRDefault="00656095" w:rsidP="0005305D">
      <w:pPr>
        <w:pStyle w:val="ListeParagraf"/>
        <w:ind w:left="360"/>
        <w:rPr>
          <w:rFonts w:cstheme="minorHAnsi"/>
          <w:b/>
          <w:bCs/>
          <w:sz w:val="24"/>
          <w:szCs w:val="24"/>
        </w:rPr>
      </w:pPr>
      <w:r w:rsidRPr="00DF2A4A">
        <w:rPr>
          <w:rFonts w:cstheme="minorHAnsi"/>
          <w:b/>
          <w:bCs/>
          <w:sz w:val="24"/>
          <w:szCs w:val="24"/>
        </w:rPr>
        <w:t xml:space="preserve">5.2 </w:t>
      </w:r>
      <w:r w:rsidR="0005305D" w:rsidRPr="00DF2A4A">
        <w:rPr>
          <w:rFonts w:cstheme="minorHAnsi"/>
          <w:b/>
          <w:bCs/>
          <w:sz w:val="24"/>
          <w:szCs w:val="24"/>
        </w:rPr>
        <w:t>KOOPERATİF ÖDEMELERİ VE YAPILAN FAALİYETLER</w:t>
      </w:r>
    </w:p>
    <w:p w:rsidR="0005305D" w:rsidRPr="00DF2A4A" w:rsidRDefault="0005305D" w:rsidP="0005305D">
      <w:pPr>
        <w:pStyle w:val="ListeParagraf"/>
        <w:ind w:left="360"/>
        <w:rPr>
          <w:rFonts w:cstheme="minorHAnsi"/>
          <w:b/>
          <w:bCs/>
          <w:sz w:val="24"/>
          <w:szCs w:val="24"/>
        </w:rPr>
      </w:pP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Güzelyurt süt üreticiler birliği kuruluş aşamasındadır.</w:t>
      </w:r>
    </w:p>
    <w:p w:rsidR="0005305D" w:rsidRPr="00DF2A4A" w:rsidRDefault="00E76D8E" w:rsidP="0005305D">
      <w:pPr>
        <w:pStyle w:val="ListeParagraf"/>
        <w:numPr>
          <w:ilvl w:val="0"/>
          <w:numId w:val="24"/>
        </w:numPr>
        <w:rPr>
          <w:rFonts w:cstheme="minorHAnsi"/>
          <w:bCs/>
          <w:sz w:val="24"/>
          <w:szCs w:val="24"/>
        </w:rPr>
      </w:pPr>
      <w:r w:rsidRPr="00DF2A4A">
        <w:rPr>
          <w:rFonts w:cstheme="minorHAnsi"/>
          <w:bCs/>
          <w:sz w:val="24"/>
          <w:szCs w:val="24"/>
        </w:rPr>
        <w:t xml:space="preserve">KOP Projesi </w:t>
      </w:r>
      <w:r w:rsidR="0005305D" w:rsidRPr="00DF2A4A">
        <w:rPr>
          <w:rFonts w:cstheme="minorHAnsi"/>
          <w:bCs/>
          <w:sz w:val="24"/>
          <w:szCs w:val="24"/>
        </w:rPr>
        <w:t>Ahır Yapımı İçin Merkezden Toplam Müracaat Yapılan 6 müracaatın 5 adeti onay için bakanlığa gönderilmiştir.1 müracaat hayvan sayısı yetersizliğinden elenmiştir.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 xml:space="preserve"> Toplamda 124 çiftçiye 560 koç için 672.000 tl ödeme yapılmıştır. 08.01.2015 tarihi itibariyle Bakanlıkça onaylanan 121 çiftçi için 900 adet koç ve 6 teke başvurusu -bulunmaktadır.</w:t>
      </w:r>
      <w:r w:rsidRPr="00DF2A4A">
        <w:rPr>
          <w:rFonts w:cstheme="minorHAnsi"/>
        </w:rPr>
        <w:t xml:space="preserve"> </w:t>
      </w:r>
      <w:r w:rsidRPr="00DF2A4A">
        <w:rPr>
          <w:rFonts w:cstheme="minorHAnsi"/>
          <w:sz w:val="24"/>
          <w:szCs w:val="24"/>
        </w:rPr>
        <w:t xml:space="preserve">Aralık ayında </w:t>
      </w:r>
      <w:r w:rsidRPr="00DF2A4A">
        <w:rPr>
          <w:rFonts w:cstheme="minorHAnsi"/>
          <w:bCs/>
          <w:sz w:val="24"/>
          <w:szCs w:val="24"/>
        </w:rPr>
        <w:t>başvurusu yapılan 7 projenin 6’sı kabul edilip 34 koç için bakanlıkça onay beklenmektedir.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 xml:space="preserve">Gülağaç Kabak Çekirdeği Üreticiler Birliği kurulumu için şifahen bilgi verildi </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 xml:space="preserve">Durhasan, Pirli, Ceceli köylerinde Tarımsal Kalkınma Kooperatifi kurulması için valilik oluru alındı. </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Yalman Köyü ve Hatipoğlu tolu Köyü Tarımsal Kalkınma Koop. kuruluşu için müdürlüğümüzce kuruluş etüdü yapılmış olup , müracaatçılar tarafından işlemler tamamlanmamıştır.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S.S Aksaray Pancar Ekiciler Birliği Koop. Kurulması için müracaat bakanlığa yollanmış olup, bakanlıkça onay verilmemiştir.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İlimiz Eskil İlçesi Ortakuyu Sulama Koop.  ana sözleşme değişikliği için müracaat etmiş olup Valilik oluru alınacaktır.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300 çiftçiye kooperatif eğitimi verilmiştir.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Aktif olarak faaliyet gösteren 50 tarımsal amaçlı kooperatif 74 ton süt toplamıştır.</w:t>
      </w:r>
    </w:p>
    <w:p w:rsidR="0005305D" w:rsidRPr="00DF2A4A" w:rsidRDefault="0005305D" w:rsidP="0005305D">
      <w:pPr>
        <w:pStyle w:val="ListeParagraf"/>
        <w:numPr>
          <w:ilvl w:val="0"/>
          <w:numId w:val="24"/>
        </w:numPr>
        <w:rPr>
          <w:rFonts w:cstheme="minorHAnsi"/>
          <w:bCs/>
          <w:sz w:val="24"/>
          <w:szCs w:val="24"/>
        </w:rPr>
      </w:pPr>
      <w:r w:rsidRPr="00DF2A4A">
        <w:rPr>
          <w:rFonts w:cstheme="minorHAnsi"/>
          <w:bCs/>
          <w:sz w:val="24"/>
          <w:szCs w:val="24"/>
        </w:rPr>
        <w:t>100 adet çiftçiye KOP’tan yararlanması için eğitim çalışması yapılmıştır.</w:t>
      </w:r>
    </w:p>
    <w:p w:rsidR="0005305D" w:rsidRPr="00DF2A4A" w:rsidRDefault="00656095" w:rsidP="0005305D">
      <w:pPr>
        <w:ind w:left="360"/>
        <w:rPr>
          <w:rFonts w:cstheme="minorHAnsi"/>
          <w:b/>
          <w:bCs/>
          <w:sz w:val="24"/>
          <w:szCs w:val="24"/>
        </w:rPr>
      </w:pPr>
      <w:r w:rsidRPr="00DF2A4A">
        <w:rPr>
          <w:rFonts w:cstheme="minorHAnsi"/>
          <w:b/>
          <w:bCs/>
          <w:sz w:val="24"/>
          <w:szCs w:val="24"/>
        </w:rPr>
        <w:t xml:space="preserve">5.3 </w:t>
      </w:r>
      <w:r w:rsidR="0005305D" w:rsidRPr="00DF2A4A">
        <w:rPr>
          <w:rFonts w:cstheme="minorHAnsi"/>
          <w:b/>
          <w:bCs/>
          <w:sz w:val="24"/>
          <w:szCs w:val="24"/>
        </w:rPr>
        <w:t>KIRSAL KALKINMA VE YATIRIMLARI DESTEKLEME PROĞRAMI KAPSAMINDA EKONOMİK YATIRIMLAR VE SULAMA PROJELERİ</w:t>
      </w:r>
    </w:p>
    <w:p w:rsidR="0005305D" w:rsidRPr="00EC7AB6" w:rsidRDefault="0005305D" w:rsidP="00EC7AB6">
      <w:pPr>
        <w:pStyle w:val="ListeParagraf"/>
        <w:spacing w:after="0" w:line="240" w:lineRule="auto"/>
        <w:ind w:left="360" w:firstLine="348"/>
        <w:jc w:val="both"/>
        <w:rPr>
          <w:rFonts w:cstheme="minorHAnsi"/>
          <w:bCs/>
          <w:sz w:val="24"/>
          <w:szCs w:val="24"/>
        </w:rPr>
      </w:pPr>
      <w:r w:rsidRPr="00EC7AB6">
        <w:rPr>
          <w:rFonts w:cstheme="minorHAnsi"/>
          <w:bCs/>
          <w:sz w:val="24"/>
          <w:szCs w:val="24"/>
        </w:rPr>
        <w:t>KKYDP Ekonomik Yatırımlar kapsamında kabul edilen 5 projeden 4 adedi ile sözleşme imzalandı ve yatırımlar tamamlandı. 4 adet yatırımın başvuru tutarı 2.904.278 TL ve bugüne kadar ödenen hibe desteği toplamı 737.776 TL’dir.</w:t>
      </w:r>
    </w:p>
    <w:p w:rsidR="0005305D" w:rsidRPr="00DF2A4A" w:rsidRDefault="0005305D" w:rsidP="0005305D">
      <w:pPr>
        <w:pStyle w:val="ListeParagraf"/>
        <w:rPr>
          <w:rFonts w:cstheme="minorHAnsi"/>
          <w:b/>
          <w:bCs/>
          <w:sz w:val="24"/>
          <w:szCs w:val="24"/>
        </w:rPr>
      </w:pPr>
    </w:p>
    <w:p w:rsidR="0005305D" w:rsidRPr="00DF2A4A" w:rsidRDefault="0005305D" w:rsidP="0005305D">
      <w:pPr>
        <w:rPr>
          <w:rFonts w:cstheme="minorHAnsi"/>
          <w:b/>
          <w:bCs/>
          <w:sz w:val="24"/>
          <w:szCs w:val="24"/>
        </w:rPr>
      </w:pPr>
      <w:r w:rsidRPr="00DF2A4A">
        <w:rPr>
          <w:rFonts w:cstheme="minorHAnsi"/>
          <w:b/>
          <w:bCs/>
          <w:sz w:val="24"/>
          <w:szCs w:val="24"/>
        </w:rPr>
        <w:t xml:space="preserve">     </w:t>
      </w:r>
      <w:r w:rsidR="00294B14" w:rsidRPr="00DF2A4A">
        <w:rPr>
          <w:rFonts w:cstheme="minorHAnsi"/>
          <w:b/>
          <w:bCs/>
          <w:sz w:val="24"/>
          <w:szCs w:val="24"/>
        </w:rPr>
        <w:t xml:space="preserve">5.4 </w:t>
      </w:r>
      <w:r w:rsidRPr="00DF2A4A">
        <w:rPr>
          <w:rFonts w:cstheme="minorHAnsi"/>
          <w:b/>
          <w:bCs/>
          <w:sz w:val="24"/>
          <w:szCs w:val="24"/>
        </w:rPr>
        <w:t xml:space="preserve">  KKYDP Bireysel Sulama Makine ve Ekipman Alımı:</w:t>
      </w:r>
    </w:p>
    <w:p w:rsidR="00E50FF7" w:rsidRPr="00DF2A4A" w:rsidRDefault="0005305D" w:rsidP="00EC7AB6">
      <w:pPr>
        <w:pStyle w:val="ListeParagraf"/>
        <w:spacing w:after="0" w:line="240" w:lineRule="auto"/>
        <w:ind w:left="360" w:firstLine="348"/>
        <w:jc w:val="both"/>
        <w:rPr>
          <w:rFonts w:cstheme="minorHAnsi"/>
          <w:bCs/>
          <w:sz w:val="24"/>
          <w:szCs w:val="24"/>
        </w:rPr>
      </w:pPr>
      <w:r w:rsidRPr="00DF2A4A">
        <w:rPr>
          <w:rFonts w:cstheme="minorHAnsi"/>
          <w:bCs/>
          <w:sz w:val="24"/>
          <w:szCs w:val="24"/>
        </w:rPr>
        <w:t xml:space="preserve">Makine ve ekipman yatırımları kapsamında 11 yatırım (5 yağmurlama, 1 dairesel </w:t>
      </w:r>
      <w:r w:rsidR="00E76D8E" w:rsidRPr="00DF2A4A">
        <w:rPr>
          <w:rFonts w:cstheme="minorHAnsi"/>
          <w:bCs/>
          <w:sz w:val="24"/>
          <w:szCs w:val="24"/>
        </w:rPr>
        <w:t>sulama sistemi</w:t>
      </w:r>
      <w:r w:rsidRPr="00DF2A4A">
        <w:rPr>
          <w:rFonts w:cstheme="minorHAnsi"/>
          <w:bCs/>
          <w:sz w:val="24"/>
          <w:szCs w:val="24"/>
        </w:rPr>
        <w:t>, 5 damlama) tamamlandı. Toplam 209.574 TL hibe desteği ödendi</w:t>
      </w:r>
    </w:p>
    <w:p w:rsidR="00CA434B" w:rsidRPr="00DF2A4A" w:rsidRDefault="00CA434B">
      <w:pPr>
        <w:rPr>
          <w:rFonts w:cstheme="minorHAnsi"/>
          <w:b/>
          <w:color w:val="FF671F"/>
          <w:sz w:val="44"/>
          <w:szCs w:val="52"/>
          <w:highlight w:val="darkGray"/>
        </w:rPr>
      </w:pPr>
      <w:r w:rsidRPr="00DF2A4A">
        <w:rPr>
          <w:rFonts w:cstheme="minorHAnsi"/>
          <w:b/>
          <w:color w:val="FF671F"/>
          <w:sz w:val="44"/>
          <w:szCs w:val="52"/>
          <w:highlight w:val="darkGray"/>
        </w:rPr>
        <w:br w:type="page"/>
      </w:r>
    </w:p>
    <w:p w:rsidR="00630B2E" w:rsidRPr="00DF2A4A" w:rsidRDefault="00630B2E" w:rsidP="004A6E93">
      <w:pPr>
        <w:pStyle w:val="ListeParagraf"/>
        <w:numPr>
          <w:ilvl w:val="0"/>
          <w:numId w:val="39"/>
        </w:numPr>
        <w:spacing w:after="0" w:line="240" w:lineRule="auto"/>
        <w:jc w:val="center"/>
        <w:rPr>
          <w:rFonts w:cstheme="minorHAnsi"/>
          <w:b/>
          <w:color w:val="FF671F"/>
          <w:sz w:val="44"/>
          <w:szCs w:val="52"/>
          <w:highlight w:val="darkGray"/>
        </w:rPr>
      </w:pPr>
      <w:r w:rsidRPr="00DF2A4A">
        <w:rPr>
          <w:rFonts w:cstheme="minorHAnsi"/>
          <w:b/>
          <w:color w:val="FF671F"/>
          <w:sz w:val="44"/>
          <w:szCs w:val="52"/>
          <w:highlight w:val="darkGray"/>
        </w:rPr>
        <w:lastRenderedPageBreak/>
        <w:t xml:space="preserve">Koordinasyon ve </w:t>
      </w:r>
      <w:r w:rsidR="00E50FF7" w:rsidRPr="00DF2A4A">
        <w:rPr>
          <w:rFonts w:cstheme="minorHAnsi"/>
          <w:b/>
          <w:color w:val="FF671F"/>
          <w:sz w:val="44"/>
          <w:szCs w:val="52"/>
          <w:highlight w:val="darkGray"/>
        </w:rPr>
        <w:t>Tarımsal Veriler Şube Müdürlüğü</w:t>
      </w:r>
    </w:p>
    <w:p w:rsidR="004A6E93" w:rsidRPr="00DF2A4A" w:rsidRDefault="004A6E93" w:rsidP="004A6E93">
      <w:pPr>
        <w:ind w:firstLine="708"/>
        <w:jc w:val="both"/>
        <w:rPr>
          <w:rFonts w:cstheme="minorHAnsi"/>
          <w:sz w:val="26"/>
          <w:szCs w:val="26"/>
        </w:rPr>
      </w:pPr>
    </w:p>
    <w:p w:rsidR="00B2056C" w:rsidRPr="00DF2A4A" w:rsidRDefault="00E50FF7" w:rsidP="004A6E93">
      <w:pPr>
        <w:ind w:firstLine="708"/>
        <w:jc w:val="both"/>
        <w:rPr>
          <w:rFonts w:cstheme="minorHAnsi"/>
          <w:sz w:val="24"/>
          <w:szCs w:val="24"/>
        </w:rPr>
      </w:pPr>
      <w:r w:rsidRPr="00DF2A4A">
        <w:rPr>
          <w:rFonts w:cstheme="minorHAnsi"/>
          <w:sz w:val="26"/>
          <w:szCs w:val="26"/>
        </w:rPr>
        <w:t xml:space="preserve">Çiftçilerimizin bilgi ve becerilerini artırarak verim ve kalite artışına paralel gelir seviyelerini yükseltmek amacıyla </w:t>
      </w:r>
      <w:r w:rsidR="00B2056C" w:rsidRPr="00DF2A4A">
        <w:rPr>
          <w:rFonts w:cstheme="minorHAnsi"/>
          <w:sz w:val="24"/>
          <w:szCs w:val="24"/>
        </w:rPr>
        <w:t xml:space="preserve">Aksaray Valiliği İl Gıda, Tarım ve Hayvancılık Müdürlüğü Koordinasyon ve Tarımsal Veriler Şube Müdürlüğü; 639 Sayılı KHK’ye istinaden yayınlanmış olan Gıda, Tarım ve Hayvancılık Bakanlığı Taşra Teşkilatı Kuruluş ve Görevleri Yönergesi ile kendisine verilen görevleri gereğince yapmış olduğu faaliyetler aşağıda özetlenmiştir. </w:t>
      </w:r>
    </w:p>
    <w:p w:rsidR="00B2056C" w:rsidRPr="00DF2A4A" w:rsidRDefault="00294B14" w:rsidP="00B2056C">
      <w:pPr>
        <w:jc w:val="both"/>
        <w:rPr>
          <w:rFonts w:cstheme="minorHAnsi"/>
          <w:b/>
          <w:bCs/>
          <w:sz w:val="24"/>
          <w:szCs w:val="24"/>
        </w:rPr>
      </w:pPr>
      <w:r w:rsidRPr="00DF2A4A">
        <w:rPr>
          <w:rFonts w:cstheme="minorHAnsi"/>
          <w:b/>
          <w:bCs/>
          <w:sz w:val="24"/>
          <w:szCs w:val="24"/>
        </w:rPr>
        <w:t>6.</w:t>
      </w:r>
      <w:r w:rsidR="00B2056C" w:rsidRPr="00DF2A4A">
        <w:rPr>
          <w:rFonts w:cstheme="minorHAnsi"/>
          <w:b/>
          <w:bCs/>
          <w:sz w:val="24"/>
          <w:szCs w:val="24"/>
        </w:rPr>
        <w:t>1-TARIMSAL YAYIM VE EĞİTİM FAALİYETLERİ</w:t>
      </w:r>
    </w:p>
    <w:p w:rsidR="00B2056C" w:rsidRPr="00DF2A4A" w:rsidRDefault="00294B14" w:rsidP="00B2056C">
      <w:pPr>
        <w:jc w:val="both"/>
        <w:rPr>
          <w:rFonts w:cstheme="minorHAnsi"/>
          <w:b/>
          <w:bCs/>
          <w:sz w:val="24"/>
          <w:szCs w:val="24"/>
        </w:rPr>
      </w:pPr>
      <w:r w:rsidRPr="00DF2A4A">
        <w:rPr>
          <w:rFonts w:cstheme="minorHAnsi"/>
          <w:b/>
          <w:bCs/>
          <w:sz w:val="24"/>
          <w:szCs w:val="24"/>
        </w:rPr>
        <w:t xml:space="preserve">6.1.1 </w:t>
      </w:r>
      <w:r w:rsidR="00B2056C" w:rsidRPr="00DF2A4A">
        <w:rPr>
          <w:rFonts w:cstheme="minorHAnsi"/>
          <w:b/>
          <w:bCs/>
          <w:sz w:val="24"/>
          <w:szCs w:val="24"/>
        </w:rPr>
        <w:t>Demonstrasyonlar-Hizmetiçi Eğitimler-Tarla Günleri</w:t>
      </w:r>
    </w:p>
    <w:tbl>
      <w:tblPr>
        <w:tblStyle w:val="ListeTablo3-Vurgu6"/>
        <w:tblW w:w="9854" w:type="dxa"/>
        <w:tblLook w:val="0420" w:firstRow="1" w:lastRow="0" w:firstColumn="0" w:lastColumn="0" w:noHBand="0" w:noVBand="1"/>
      </w:tblPr>
      <w:tblGrid>
        <w:gridCol w:w="826"/>
        <w:gridCol w:w="6396"/>
        <w:gridCol w:w="1486"/>
        <w:gridCol w:w="1146"/>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507"/>
        </w:trPr>
        <w:tc>
          <w:tcPr>
            <w:tcW w:w="826" w:type="dxa"/>
          </w:tcPr>
          <w:p w:rsidR="00B2056C" w:rsidRPr="00DF2A4A" w:rsidRDefault="00B2056C" w:rsidP="00B61244">
            <w:pPr>
              <w:jc w:val="both"/>
              <w:rPr>
                <w:rFonts w:cstheme="minorHAnsi"/>
                <w:b w:val="0"/>
                <w:bCs w:val="0"/>
              </w:rPr>
            </w:pPr>
            <w:r w:rsidRPr="00DF2A4A">
              <w:rPr>
                <w:rFonts w:cstheme="minorHAnsi"/>
              </w:rPr>
              <w:t>S.NO</w:t>
            </w:r>
          </w:p>
        </w:tc>
        <w:tc>
          <w:tcPr>
            <w:tcW w:w="6396" w:type="dxa"/>
          </w:tcPr>
          <w:p w:rsidR="00B2056C" w:rsidRPr="00DF2A4A" w:rsidRDefault="00B2056C" w:rsidP="00B61244">
            <w:pPr>
              <w:jc w:val="both"/>
              <w:rPr>
                <w:rFonts w:cstheme="minorHAnsi"/>
                <w:b w:val="0"/>
                <w:bCs w:val="0"/>
              </w:rPr>
            </w:pPr>
            <w:r w:rsidRPr="00DF2A4A">
              <w:rPr>
                <w:rFonts w:cstheme="minorHAnsi"/>
              </w:rPr>
              <w:t>KONULAR</w:t>
            </w:r>
          </w:p>
        </w:tc>
        <w:tc>
          <w:tcPr>
            <w:tcW w:w="1486" w:type="dxa"/>
          </w:tcPr>
          <w:p w:rsidR="00B2056C" w:rsidRPr="00DF2A4A" w:rsidRDefault="00B2056C" w:rsidP="00B61244">
            <w:pPr>
              <w:jc w:val="center"/>
              <w:rPr>
                <w:rFonts w:cstheme="minorHAnsi"/>
                <w:b w:val="0"/>
                <w:bCs w:val="0"/>
                <w:sz w:val="24"/>
                <w:szCs w:val="24"/>
              </w:rPr>
            </w:pPr>
            <w:r w:rsidRPr="00DF2A4A">
              <w:rPr>
                <w:rFonts w:cstheme="minorHAnsi"/>
                <w:sz w:val="24"/>
                <w:szCs w:val="24"/>
              </w:rPr>
              <w:t>TOPLANTI</w:t>
            </w:r>
          </w:p>
          <w:p w:rsidR="00B2056C" w:rsidRPr="00DF2A4A" w:rsidRDefault="00B2056C" w:rsidP="00B61244">
            <w:pPr>
              <w:jc w:val="center"/>
              <w:rPr>
                <w:rFonts w:cstheme="minorHAnsi"/>
                <w:bCs w:val="0"/>
              </w:rPr>
            </w:pPr>
            <w:r w:rsidRPr="00DF2A4A">
              <w:rPr>
                <w:rFonts w:cstheme="minorHAnsi"/>
                <w:sz w:val="24"/>
                <w:szCs w:val="24"/>
              </w:rPr>
              <w:t>SAYISI</w:t>
            </w:r>
          </w:p>
        </w:tc>
        <w:tc>
          <w:tcPr>
            <w:tcW w:w="1146" w:type="dxa"/>
          </w:tcPr>
          <w:p w:rsidR="00B2056C" w:rsidRPr="00DF2A4A" w:rsidRDefault="00B2056C" w:rsidP="00B61244">
            <w:pPr>
              <w:jc w:val="center"/>
              <w:rPr>
                <w:rFonts w:cstheme="minorHAnsi"/>
                <w:b w:val="0"/>
                <w:bCs w:val="0"/>
                <w:sz w:val="24"/>
                <w:szCs w:val="24"/>
              </w:rPr>
            </w:pPr>
            <w:r w:rsidRPr="00DF2A4A">
              <w:rPr>
                <w:rFonts w:cstheme="minorHAnsi"/>
                <w:sz w:val="24"/>
                <w:szCs w:val="24"/>
              </w:rPr>
              <w:t>ÇİFTÇİ</w:t>
            </w:r>
          </w:p>
          <w:p w:rsidR="00B2056C" w:rsidRPr="00DF2A4A" w:rsidRDefault="00B2056C" w:rsidP="00B61244">
            <w:pPr>
              <w:jc w:val="center"/>
              <w:rPr>
                <w:rFonts w:cstheme="minorHAnsi"/>
                <w:bCs w:val="0"/>
              </w:rPr>
            </w:pPr>
            <w:r w:rsidRPr="00DF2A4A">
              <w:rPr>
                <w:rFonts w:cstheme="minorHAnsi"/>
                <w:sz w:val="24"/>
                <w:szCs w:val="24"/>
              </w:rPr>
              <w:t>SAYISI</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452"/>
        </w:trPr>
        <w:tc>
          <w:tcPr>
            <w:tcW w:w="826" w:type="dxa"/>
          </w:tcPr>
          <w:p w:rsidR="00B2056C" w:rsidRPr="00DF2A4A" w:rsidRDefault="00B2056C" w:rsidP="00B61244">
            <w:pPr>
              <w:jc w:val="both"/>
              <w:rPr>
                <w:rFonts w:cstheme="minorHAnsi"/>
                <w:bCs/>
                <w:sz w:val="24"/>
                <w:szCs w:val="24"/>
              </w:rPr>
            </w:pPr>
            <w:r w:rsidRPr="00DF2A4A">
              <w:rPr>
                <w:rFonts w:cstheme="minorHAnsi"/>
                <w:bCs/>
                <w:sz w:val="24"/>
                <w:szCs w:val="24"/>
              </w:rPr>
              <w:t>1</w:t>
            </w:r>
          </w:p>
        </w:tc>
        <w:tc>
          <w:tcPr>
            <w:tcW w:w="639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Anıza Direk Ekimin Gösterilmesi Demonstrasyonu </w:t>
            </w:r>
          </w:p>
        </w:tc>
        <w:tc>
          <w:tcPr>
            <w:tcW w:w="148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1 </w:t>
            </w:r>
          </w:p>
        </w:tc>
        <w:tc>
          <w:tcPr>
            <w:tcW w:w="1146" w:type="dxa"/>
          </w:tcPr>
          <w:p w:rsidR="00B2056C" w:rsidRPr="00DF2A4A" w:rsidRDefault="00B2056C" w:rsidP="00B61244">
            <w:pPr>
              <w:jc w:val="both"/>
              <w:rPr>
                <w:rFonts w:cstheme="minorHAnsi"/>
                <w:bCs/>
                <w:sz w:val="24"/>
                <w:szCs w:val="24"/>
              </w:rPr>
            </w:pPr>
            <w:r w:rsidRPr="00DF2A4A">
              <w:rPr>
                <w:rFonts w:cstheme="minorHAnsi"/>
                <w:bCs/>
                <w:sz w:val="24"/>
                <w:szCs w:val="24"/>
              </w:rPr>
              <w:t>15</w:t>
            </w:r>
          </w:p>
        </w:tc>
      </w:tr>
      <w:tr w:rsidR="00B2056C" w:rsidRPr="00DF2A4A" w:rsidTr="009E2706">
        <w:trPr>
          <w:trHeight w:val="620"/>
        </w:trPr>
        <w:tc>
          <w:tcPr>
            <w:tcW w:w="826" w:type="dxa"/>
          </w:tcPr>
          <w:p w:rsidR="00B2056C" w:rsidRPr="00DF2A4A" w:rsidRDefault="00B2056C" w:rsidP="00B61244">
            <w:pPr>
              <w:jc w:val="both"/>
              <w:rPr>
                <w:rFonts w:cstheme="minorHAnsi"/>
                <w:bCs/>
                <w:sz w:val="24"/>
                <w:szCs w:val="24"/>
              </w:rPr>
            </w:pPr>
            <w:r w:rsidRPr="00DF2A4A">
              <w:rPr>
                <w:rFonts w:cstheme="minorHAnsi"/>
                <w:bCs/>
                <w:sz w:val="24"/>
                <w:szCs w:val="24"/>
              </w:rPr>
              <w:t>2</w:t>
            </w:r>
          </w:p>
        </w:tc>
        <w:tc>
          <w:tcPr>
            <w:tcW w:w="6396" w:type="dxa"/>
          </w:tcPr>
          <w:p w:rsidR="00B2056C" w:rsidRPr="00DF2A4A" w:rsidRDefault="00B2056C" w:rsidP="00B61244">
            <w:pPr>
              <w:jc w:val="both"/>
              <w:rPr>
                <w:rFonts w:cstheme="minorHAnsi"/>
                <w:bCs/>
                <w:sz w:val="24"/>
                <w:szCs w:val="24"/>
              </w:rPr>
            </w:pPr>
            <w:r w:rsidRPr="00DF2A4A">
              <w:rPr>
                <w:rFonts w:cstheme="minorHAnsi"/>
                <w:bCs/>
                <w:sz w:val="24"/>
                <w:szCs w:val="24"/>
              </w:rPr>
              <w:t>Bodur ve Yarı Bodur Elma Bahçelerinde Modifiye Lider Budamanın Gösterilmesi Demonstrasyonu</w:t>
            </w:r>
          </w:p>
        </w:tc>
        <w:tc>
          <w:tcPr>
            <w:tcW w:w="148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4 </w:t>
            </w:r>
          </w:p>
        </w:tc>
        <w:tc>
          <w:tcPr>
            <w:tcW w:w="1146" w:type="dxa"/>
          </w:tcPr>
          <w:p w:rsidR="00B2056C" w:rsidRPr="00DF2A4A" w:rsidRDefault="00B2056C" w:rsidP="00B61244">
            <w:pPr>
              <w:jc w:val="both"/>
              <w:rPr>
                <w:rFonts w:cstheme="minorHAnsi"/>
                <w:bCs/>
                <w:sz w:val="24"/>
                <w:szCs w:val="24"/>
              </w:rPr>
            </w:pPr>
            <w:r w:rsidRPr="00DF2A4A">
              <w:rPr>
                <w:rFonts w:cstheme="minorHAnsi"/>
                <w:bCs/>
                <w:sz w:val="24"/>
                <w:szCs w:val="24"/>
              </w:rPr>
              <w:t>52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07"/>
        </w:trPr>
        <w:tc>
          <w:tcPr>
            <w:tcW w:w="826" w:type="dxa"/>
          </w:tcPr>
          <w:p w:rsidR="00B2056C" w:rsidRPr="00DF2A4A" w:rsidRDefault="00B2056C" w:rsidP="00B61244">
            <w:pPr>
              <w:jc w:val="both"/>
              <w:rPr>
                <w:rFonts w:cstheme="minorHAnsi"/>
                <w:bCs/>
                <w:sz w:val="24"/>
                <w:szCs w:val="24"/>
              </w:rPr>
            </w:pPr>
            <w:r w:rsidRPr="00DF2A4A">
              <w:rPr>
                <w:rFonts w:cstheme="minorHAnsi"/>
                <w:bCs/>
                <w:sz w:val="24"/>
                <w:szCs w:val="24"/>
              </w:rPr>
              <w:t>3</w:t>
            </w:r>
          </w:p>
        </w:tc>
        <w:tc>
          <w:tcPr>
            <w:tcW w:w="6396" w:type="dxa"/>
          </w:tcPr>
          <w:p w:rsidR="00B2056C" w:rsidRPr="00DF2A4A" w:rsidRDefault="00B2056C" w:rsidP="00B61244">
            <w:pPr>
              <w:jc w:val="both"/>
              <w:rPr>
                <w:rFonts w:cstheme="minorHAnsi"/>
                <w:bCs/>
                <w:sz w:val="24"/>
                <w:szCs w:val="24"/>
              </w:rPr>
            </w:pPr>
            <w:r w:rsidRPr="00DF2A4A">
              <w:rPr>
                <w:rFonts w:cstheme="minorHAnsi"/>
                <w:bCs/>
                <w:sz w:val="24"/>
                <w:szCs w:val="24"/>
              </w:rPr>
              <w:t>Meyve Ağaçlarında Bakım ve Mücadele Tekniklerinin Gösterilmesi Demonstrasyonu</w:t>
            </w:r>
          </w:p>
        </w:tc>
        <w:tc>
          <w:tcPr>
            <w:tcW w:w="148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3 </w:t>
            </w:r>
          </w:p>
        </w:tc>
        <w:tc>
          <w:tcPr>
            <w:tcW w:w="114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27 </w:t>
            </w:r>
          </w:p>
        </w:tc>
      </w:tr>
      <w:tr w:rsidR="00B2056C" w:rsidRPr="00DF2A4A" w:rsidTr="009E2706">
        <w:trPr>
          <w:trHeight w:val="487"/>
        </w:trPr>
        <w:tc>
          <w:tcPr>
            <w:tcW w:w="826" w:type="dxa"/>
          </w:tcPr>
          <w:p w:rsidR="00B2056C" w:rsidRPr="00DF2A4A" w:rsidRDefault="00B2056C" w:rsidP="00B61244">
            <w:pPr>
              <w:jc w:val="both"/>
              <w:rPr>
                <w:rFonts w:cstheme="minorHAnsi"/>
                <w:bCs/>
                <w:sz w:val="24"/>
                <w:szCs w:val="24"/>
              </w:rPr>
            </w:pPr>
            <w:r w:rsidRPr="00DF2A4A">
              <w:rPr>
                <w:rFonts w:cstheme="minorHAnsi"/>
                <w:bCs/>
                <w:sz w:val="24"/>
                <w:szCs w:val="24"/>
              </w:rPr>
              <w:t>4</w:t>
            </w:r>
          </w:p>
        </w:tc>
        <w:tc>
          <w:tcPr>
            <w:tcW w:w="6396" w:type="dxa"/>
          </w:tcPr>
          <w:p w:rsidR="00B2056C" w:rsidRPr="00DF2A4A" w:rsidRDefault="00B2056C" w:rsidP="00B61244">
            <w:pPr>
              <w:jc w:val="both"/>
              <w:rPr>
                <w:rFonts w:cstheme="minorHAnsi"/>
                <w:bCs/>
                <w:sz w:val="24"/>
                <w:szCs w:val="24"/>
              </w:rPr>
            </w:pPr>
            <w:r w:rsidRPr="00DF2A4A">
              <w:rPr>
                <w:rFonts w:cstheme="minorHAnsi"/>
                <w:bCs/>
                <w:sz w:val="24"/>
                <w:szCs w:val="24"/>
              </w:rPr>
              <w:t>Anıza Direk Ekim Tarla Günü</w:t>
            </w:r>
          </w:p>
        </w:tc>
        <w:tc>
          <w:tcPr>
            <w:tcW w:w="148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1 </w:t>
            </w:r>
          </w:p>
        </w:tc>
        <w:tc>
          <w:tcPr>
            <w:tcW w:w="1146" w:type="dxa"/>
          </w:tcPr>
          <w:p w:rsidR="00B2056C" w:rsidRPr="00DF2A4A" w:rsidRDefault="00B2056C" w:rsidP="00B61244">
            <w:pPr>
              <w:jc w:val="both"/>
              <w:rPr>
                <w:rFonts w:cstheme="minorHAnsi"/>
                <w:bCs/>
                <w:sz w:val="24"/>
                <w:szCs w:val="24"/>
              </w:rPr>
            </w:pPr>
            <w:r w:rsidRPr="00DF2A4A">
              <w:rPr>
                <w:rFonts w:cstheme="minorHAnsi"/>
                <w:bCs/>
                <w:sz w:val="24"/>
                <w:szCs w:val="24"/>
              </w:rPr>
              <w:t xml:space="preserve">15 </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619"/>
        </w:trPr>
        <w:tc>
          <w:tcPr>
            <w:tcW w:w="826" w:type="dxa"/>
          </w:tcPr>
          <w:p w:rsidR="00B2056C" w:rsidRPr="00DF2A4A" w:rsidRDefault="00B2056C" w:rsidP="00B61244">
            <w:pPr>
              <w:jc w:val="both"/>
              <w:rPr>
                <w:rFonts w:cstheme="minorHAnsi"/>
                <w:bCs/>
                <w:sz w:val="24"/>
                <w:szCs w:val="24"/>
              </w:rPr>
            </w:pPr>
            <w:r w:rsidRPr="00DF2A4A">
              <w:rPr>
                <w:rFonts w:cstheme="minorHAnsi"/>
                <w:sz w:val="24"/>
                <w:szCs w:val="24"/>
              </w:rPr>
              <w:t>5</w:t>
            </w:r>
          </w:p>
        </w:tc>
        <w:tc>
          <w:tcPr>
            <w:tcW w:w="6396" w:type="dxa"/>
          </w:tcPr>
          <w:p w:rsidR="00B2056C" w:rsidRPr="00DF2A4A" w:rsidRDefault="00B2056C" w:rsidP="00B61244">
            <w:pPr>
              <w:jc w:val="both"/>
              <w:rPr>
                <w:rFonts w:cstheme="minorHAnsi"/>
                <w:bCs/>
                <w:sz w:val="24"/>
                <w:szCs w:val="24"/>
              </w:rPr>
            </w:pPr>
            <w:r w:rsidRPr="00DF2A4A">
              <w:rPr>
                <w:rFonts w:cstheme="minorHAnsi"/>
                <w:sz w:val="24"/>
                <w:szCs w:val="24"/>
              </w:rPr>
              <w:t>Hizmetiçi Eğitim Sonrası Düzenlenen Personel Bilgilendirme Toplantısı</w:t>
            </w:r>
          </w:p>
        </w:tc>
        <w:tc>
          <w:tcPr>
            <w:tcW w:w="1486" w:type="dxa"/>
          </w:tcPr>
          <w:p w:rsidR="00B2056C" w:rsidRPr="00DF2A4A" w:rsidRDefault="00B2056C" w:rsidP="00B61244">
            <w:pPr>
              <w:jc w:val="both"/>
              <w:rPr>
                <w:rFonts w:cstheme="minorHAnsi"/>
                <w:bCs/>
                <w:sz w:val="24"/>
                <w:szCs w:val="24"/>
              </w:rPr>
            </w:pPr>
            <w:r w:rsidRPr="00DF2A4A">
              <w:rPr>
                <w:rFonts w:cstheme="minorHAnsi"/>
                <w:sz w:val="24"/>
                <w:szCs w:val="24"/>
              </w:rPr>
              <w:t xml:space="preserve">4 </w:t>
            </w:r>
          </w:p>
        </w:tc>
        <w:tc>
          <w:tcPr>
            <w:tcW w:w="1146" w:type="dxa"/>
          </w:tcPr>
          <w:p w:rsidR="00B2056C" w:rsidRPr="00DF2A4A" w:rsidRDefault="00B2056C" w:rsidP="00B61244">
            <w:pPr>
              <w:jc w:val="both"/>
              <w:rPr>
                <w:rFonts w:cstheme="minorHAnsi"/>
                <w:bCs/>
                <w:sz w:val="24"/>
                <w:szCs w:val="24"/>
              </w:rPr>
            </w:pPr>
            <w:r w:rsidRPr="00DF2A4A">
              <w:rPr>
                <w:rFonts w:cstheme="minorHAnsi"/>
                <w:sz w:val="24"/>
                <w:szCs w:val="24"/>
              </w:rPr>
              <w:t xml:space="preserve">80 </w:t>
            </w:r>
          </w:p>
        </w:tc>
      </w:tr>
    </w:tbl>
    <w:p w:rsidR="00B2056C" w:rsidRPr="00DF2A4A" w:rsidRDefault="00B2056C" w:rsidP="00B2056C">
      <w:pPr>
        <w:tabs>
          <w:tab w:val="left" w:pos="1035"/>
        </w:tabs>
        <w:jc w:val="both"/>
        <w:rPr>
          <w:rFonts w:cstheme="minorHAnsi"/>
          <w:bCs/>
          <w:sz w:val="24"/>
          <w:szCs w:val="24"/>
        </w:rPr>
      </w:pPr>
      <w:r w:rsidRPr="00DF2A4A">
        <w:rPr>
          <w:rFonts w:cstheme="minorHAnsi"/>
          <w:bCs/>
          <w:sz w:val="24"/>
          <w:szCs w:val="24"/>
        </w:rPr>
        <w:tab/>
      </w:r>
    </w:p>
    <w:p w:rsidR="00B2056C" w:rsidRPr="00DF2A4A" w:rsidRDefault="00294B14" w:rsidP="00B2056C">
      <w:pPr>
        <w:tabs>
          <w:tab w:val="left" w:pos="1035"/>
        </w:tabs>
        <w:jc w:val="both"/>
        <w:rPr>
          <w:rFonts w:cstheme="minorHAnsi"/>
          <w:b/>
          <w:bCs/>
          <w:sz w:val="24"/>
          <w:szCs w:val="24"/>
        </w:rPr>
      </w:pPr>
      <w:r w:rsidRPr="00DF2A4A">
        <w:rPr>
          <w:rFonts w:cstheme="minorHAnsi"/>
          <w:b/>
          <w:bCs/>
          <w:sz w:val="24"/>
          <w:szCs w:val="24"/>
        </w:rPr>
        <w:t>6.</w:t>
      </w:r>
      <w:r w:rsidR="00B2056C" w:rsidRPr="00DF2A4A">
        <w:rPr>
          <w:rFonts w:cstheme="minorHAnsi"/>
          <w:b/>
          <w:bCs/>
          <w:sz w:val="24"/>
          <w:szCs w:val="24"/>
        </w:rPr>
        <w:t xml:space="preserve">1.2. </w:t>
      </w:r>
      <w:r w:rsidR="00B2056C" w:rsidRPr="00DF2A4A">
        <w:rPr>
          <w:rFonts w:cstheme="minorHAnsi"/>
          <w:b/>
          <w:sz w:val="24"/>
          <w:szCs w:val="24"/>
        </w:rPr>
        <w:t>2014 Yılı İl Yayım Programı Gerçekleşme Raporu</w:t>
      </w:r>
    </w:p>
    <w:tbl>
      <w:tblPr>
        <w:tblStyle w:val="ListeTablo3-Vurgu6"/>
        <w:tblW w:w="10223" w:type="dxa"/>
        <w:tblLook w:val="0460" w:firstRow="1" w:lastRow="1" w:firstColumn="0" w:lastColumn="0" w:noHBand="0" w:noVBand="1"/>
      </w:tblPr>
      <w:tblGrid>
        <w:gridCol w:w="726"/>
        <w:gridCol w:w="3635"/>
        <w:gridCol w:w="2052"/>
        <w:gridCol w:w="1769"/>
        <w:gridCol w:w="2041"/>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525"/>
        </w:trPr>
        <w:tc>
          <w:tcPr>
            <w:tcW w:w="726" w:type="dxa"/>
          </w:tcPr>
          <w:p w:rsidR="00B2056C" w:rsidRPr="00DF2A4A" w:rsidRDefault="00B2056C" w:rsidP="00B61244">
            <w:pPr>
              <w:jc w:val="center"/>
              <w:rPr>
                <w:rFonts w:cstheme="minorHAnsi"/>
                <w:b w:val="0"/>
                <w:sz w:val="24"/>
                <w:szCs w:val="24"/>
              </w:rPr>
            </w:pPr>
            <w:r w:rsidRPr="00DF2A4A">
              <w:rPr>
                <w:rFonts w:cstheme="minorHAnsi"/>
                <w:sz w:val="24"/>
                <w:szCs w:val="24"/>
              </w:rPr>
              <w:t xml:space="preserve">S.No </w:t>
            </w:r>
          </w:p>
        </w:tc>
        <w:tc>
          <w:tcPr>
            <w:tcW w:w="3635" w:type="dxa"/>
          </w:tcPr>
          <w:p w:rsidR="00B2056C" w:rsidRPr="00DF2A4A" w:rsidRDefault="00B2056C" w:rsidP="00B61244">
            <w:pPr>
              <w:jc w:val="center"/>
              <w:rPr>
                <w:rFonts w:cstheme="minorHAnsi"/>
                <w:b w:val="0"/>
                <w:sz w:val="24"/>
                <w:szCs w:val="24"/>
              </w:rPr>
            </w:pPr>
            <w:r w:rsidRPr="00DF2A4A">
              <w:rPr>
                <w:rFonts w:cstheme="minorHAnsi"/>
                <w:sz w:val="24"/>
                <w:szCs w:val="24"/>
              </w:rPr>
              <w:t>KONULAR</w:t>
            </w:r>
          </w:p>
        </w:tc>
        <w:tc>
          <w:tcPr>
            <w:tcW w:w="2052" w:type="dxa"/>
          </w:tcPr>
          <w:p w:rsidR="00B2056C" w:rsidRPr="00DF2A4A" w:rsidRDefault="00B2056C" w:rsidP="00B61244">
            <w:pPr>
              <w:jc w:val="center"/>
              <w:rPr>
                <w:rFonts w:cstheme="minorHAnsi"/>
                <w:b w:val="0"/>
                <w:sz w:val="24"/>
                <w:szCs w:val="24"/>
              </w:rPr>
            </w:pPr>
            <w:r w:rsidRPr="00DF2A4A">
              <w:rPr>
                <w:rFonts w:cstheme="minorHAnsi"/>
                <w:sz w:val="24"/>
                <w:szCs w:val="24"/>
              </w:rPr>
              <w:t>PROGRAM-KİŞİ SAYISI</w:t>
            </w:r>
          </w:p>
        </w:tc>
        <w:tc>
          <w:tcPr>
            <w:tcW w:w="1769" w:type="dxa"/>
          </w:tcPr>
          <w:p w:rsidR="00B2056C" w:rsidRPr="00DF2A4A" w:rsidRDefault="00B2056C" w:rsidP="00B61244">
            <w:pPr>
              <w:jc w:val="center"/>
              <w:rPr>
                <w:rFonts w:cstheme="minorHAnsi"/>
                <w:b w:val="0"/>
                <w:sz w:val="24"/>
                <w:szCs w:val="24"/>
              </w:rPr>
            </w:pPr>
            <w:r w:rsidRPr="00DF2A4A">
              <w:rPr>
                <w:rFonts w:cstheme="minorHAnsi"/>
                <w:sz w:val="24"/>
                <w:szCs w:val="24"/>
              </w:rPr>
              <w:t>TOPLANTI SAYISI</w:t>
            </w:r>
          </w:p>
        </w:tc>
        <w:tc>
          <w:tcPr>
            <w:tcW w:w="2041" w:type="dxa"/>
          </w:tcPr>
          <w:p w:rsidR="00B2056C" w:rsidRPr="00DF2A4A" w:rsidRDefault="00B2056C" w:rsidP="00B61244">
            <w:pPr>
              <w:jc w:val="center"/>
              <w:rPr>
                <w:rFonts w:cstheme="minorHAnsi"/>
                <w:b w:val="0"/>
                <w:sz w:val="24"/>
                <w:szCs w:val="24"/>
              </w:rPr>
            </w:pPr>
            <w:r w:rsidRPr="00DF2A4A">
              <w:rPr>
                <w:rFonts w:cstheme="minorHAnsi"/>
                <w:sz w:val="24"/>
                <w:szCs w:val="24"/>
              </w:rPr>
              <w:t>ÇİTÇİ SAYISI</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Hayvan barınaklarının modernizasyonu</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41-650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206</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Kaliteli süt elde edilmesinin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110-630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369</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799"/>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 xml:space="preserve">Toprak tahlilinin önemi ve doğru toprak örneğinin alınmasının anlatılması </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16-200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197</w:t>
            </w:r>
          </w:p>
        </w:tc>
      </w:tr>
      <w:tr w:rsidR="00B2056C" w:rsidRPr="00DF2A4A" w:rsidTr="009E2706">
        <w:trPr>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Aspir yetiştiriciliğinin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76-1110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47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528</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810"/>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5</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Reçeteye uygun ilaç kullanımını sağlayarak fazla ilaç kullanılmasının önlenmesi</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35-450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335</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6</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Ahır gübresinin doğru kullanılması ve muhafazası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36-450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16</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168</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7</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Tarım sigortalarının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42-530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38</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564</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8</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Tekniğine uygun silaj yapılmasının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28-325</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170</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9</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 xml:space="preserve">Biçerdöverlerle hasatta dane kaybının önlenmesi </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12-150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51</w:t>
            </w:r>
          </w:p>
        </w:tc>
      </w:tr>
      <w:tr w:rsidR="00B2056C" w:rsidRPr="00DF2A4A" w:rsidTr="009E2706">
        <w:trPr>
          <w:trHeight w:val="525"/>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lastRenderedPageBreak/>
              <w:t>10</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Bölgemizde patates siğili hastalığının yaygınlaşması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5-100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385</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11</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Sebze yetiştiriciliğinde gübre kullanımı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26-280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326</w:t>
            </w:r>
          </w:p>
        </w:tc>
      </w:tr>
      <w:tr w:rsidR="00B2056C" w:rsidRPr="00DF2A4A" w:rsidTr="009E2706">
        <w:trPr>
          <w:trHeight w:val="810"/>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12</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Tarladan sofraya üretimin izlenmesi (Üretici kayıt defterinin tutulması)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27-400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277</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25"/>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13</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İyi tarım uygulamalarının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38-360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296</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14</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Domates güvesi hastalığının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40-500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126</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7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15</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Kuduz hastalığının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56-600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28</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434</w:t>
            </w:r>
          </w:p>
        </w:tc>
      </w:tr>
      <w:tr w:rsidR="00B2056C" w:rsidRPr="00DF2A4A" w:rsidTr="009E2706">
        <w:trPr>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16</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Şap hastalığının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73-900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38</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549</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799"/>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17</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Bodur ve yarı bodur elma ağaçlarında modifiye lider bud. sisteminin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19-250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233</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18</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Tarla faresi zararlısı mücadelesinin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37-305</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384</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19</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Cevizde antraknoz hastalığı ve iç kurdu ile mücadelenin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20-300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111</w:t>
            </w:r>
          </w:p>
        </w:tc>
      </w:tr>
      <w:tr w:rsidR="00B2056C" w:rsidRPr="00DF2A4A" w:rsidTr="009E2706">
        <w:trPr>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20</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 xml:space="preserve">Ekmek israfının önlenmesi </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56-600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38</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486</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21</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Un tarhanasının yapılmasının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8-90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9</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86</w:t>
            </w:r>
          </w:p>
        </w:tc>
      </w:tr>
      <w:tr w:rsidR="00B2056C" w:rsidRPr="00DF2A4A" w:rsidTr="009E2706">
        <w:trPr>
          <w:trHeight w:val="27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22</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İyotlu tuz kullanımının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16-160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14</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207</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25"/>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23</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Beyaz peynir yapılmasının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42-420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28</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219</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24</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Kadına yönelik şiddetin önlenmesi</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22-260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469</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25</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Domates salçasının yapımının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7-80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10</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103</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26</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Karışık turşu yapımının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23-200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84</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27</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Kayısı reçeli yapımının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11-100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20</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126</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28</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Kooperatif ortaklarının hak ve ödevleri</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3-30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4</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75</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799"/>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29</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Yoncada görülen hortumlu böceğin zararlarının ve mücadelesinin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10-130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9</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160</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30</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Tarımsal kaynaklı nitrat kirliliğinin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32-330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122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799"/>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31</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Kırım Kongo kanamalı ateşi hastalığı ve korunma yolları hakkında bilgi vermek</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52</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32</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Anız yangınlarının önlenmesi ve zararları hakkında bilgi vermek</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40</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33</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Tarımda yaşanan iş kazalarının önlenmesinin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27-400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207</w:t>
            </w:r>
          </w:p>
        </w:tc>
      </w:tr>
      <w:tr w:rsidR="00B2056C" w:rsidRPr="00DF2A4A" w:rsidTr="009E2706">
        <w:trPr>
          <w:trHeight w:val="50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34</w:t>
            </w:r>
          </w:p>
        </w:tc>
        <w:tc>
          <w:tcPr>
            <w:tcW w:w="3635" w:type="dxa"/>
          </w:tcPr>
          <w:p w:rsidR="00B2056C" w:rsidRPr="00DF2A4A" w:rsidRDefault="00B2056C" w:rsidP="00B61244">
            <w:pPr>
              <w:jc w:val="both"/>
              <w:rPr>
                <w:rFonts w:cstheme="minorHAnsi"/>
              </w:rPr>
            </w:pPr>
            <w:r w:rsidRPr="00DF2A4A">
              <w:rPr>
                <w:rFonts w:cstheme="minorHAnsi"/>
              </w:rPr>
              <w:t xml:space="preserve">Basınçlı sulama sisteminin kullanımının yaygınlaştırılmasının </w:t>
            </w:r>
            <w:r w:rsidRPr="00DF2A4A">
              <w:rPr>
                <w:rFonts w:cstheme="minorHAnsi"/>
              </w:rPr>
              <w:lastRenderedPageBreak/>
              <w:t>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lastRenderedPageBreak/>
              <w:t>22-300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106</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lastRenderedPageBreak/>
              <w:t>35</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Brucella hastalığının eradike edilmesinin anlatılması</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10</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220</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36</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Arazi toplulaştırma projesinin uygulanmasının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5-100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5</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72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37</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Arazi toplulaştırma ve tarla içi geliştirme projesi uygulaması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10-200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9</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159</w:t>
            </w:r>
          </w:p>
        </w:tc>
      </w:tr>
      <w:tr w:rsidR="00B2056C" w:rsidRPr="00DF2A4A" w:rsidTr="009E2706">
        <w:trPr>
          <w:trHeight w:val="525"/>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38</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Mısırda aflatoksin oluşumunun anlatılması</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5</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39</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Bodur elma yetiştiriciliğinin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19-357</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191</w:t>
            </w:r>
          </w:p>
        </w:tc>
      </w:tr>
      <w:tr w:rsidR="00B2056C" w:rsidRPr="00DF2A4A" w:rsidTr="009E2706">
        <w:trPr>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40</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Arıcılıkta verim düşüklüğünün anlatılması</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14-150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63</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41</w:t>
            </w:r>
          </w:p>
        </w:tc>
        <w:tc>
          <w:tcPr>
            <w:tcW w:w="3635" w:type="dxa"/>
          </w:tcPr>
          <w:p w:rsidR="00B2056C" w:rsidRPr="00DF2A4A" w:rsidRDefault="00B2056C" w:rsidP="00B61244">
            <w:pPr>
              <w:jc w:val="both"/>
              <w:rPr>
                <w:rFonts w:cstheme="minorHAnsi"/>
                <w:b/>
                <w:sz w:val="24"/>
                <w:szCs w:val="24"/>
              </w:rPr>
            </w:pPr>
            <w:r w:rsidRPr="00DF2A4A">
              <w:rPr>
                <w:rFonts w:cstheme="minorHAnsi"/>
                <w:sz w:val="24"/>
                <w:szCs w:val="24"/>
              </w:rPr>
              <w:t xml:space="preserve">Kanatlılarda görülen tavuk vebası kuş gribi hastalığının anlatılması </w:t>
            </w:r>
            <w:r w:rsidRPr="00DF2A4A">
              <w:rPr>
                <w:rFonts w:cstheme="minorHAnsi"/>
                <w:b/>
                <w:sz w:val="24"/>
                <w:szCs w:val="24"/>
              </w:rPr>
              <w:t xml:space="preserve">                                                                                                         </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10-120</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25</w:t>
            </w:r>
          </w:p>
        </w:tc>
      </w:tr>
      <w:tr w:rsidR="00B2056C" w:rsidRPr="00DF2A4A" w:rsidTr="009E2706">
        <w:trPr>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42</w:t>
            </w:r>
          </w:p>
        </w:tc>
        <w:tc>
          <w:tcPr>
            <w:tcW w:w="3635" w:type="dxa"/>
          </w:tcPr>
          <w:p w:rsidR="00B2056C" w:rsidRPr="00DF2A4A" w:rsidRDefault="00B2056C" w:rsidP="00B61244">
            <w:pPr>
              <w:jc w:val="both"/>
              <w:rPr>
                <w:rFonts w:cstheme="minorHAnsi"/>
                <w:sz w:val="24"/>
                <w:szCs w:val="24"/>
              </w:rPr>
            </w:pPr>
            <w:r w:rsidRPr="00DF2A4A">
              <w:rPr>
                <w:rFonts w:cstheme="minorHAnsi"/>
                <w:sz w:val="24"/>
                <w:szCs w:val="24"/>
              </w:rPr>
              <w:t>Ulusal Eylem Planı Çalışmaları</w:t>
            </w:r>
          </w:p>
        </w:tc>
        <w:tc>
          <w:tcPr>
            <w:tcW w:w="2052" w:type="dxa"/>
          </w:tcPr>
          <w:p w:rsidR="00B2056C" w:rsidRPr="00DF2A4A" w:rsidRDefault="00B2056C" w:rsidP="00B61244">
            <w:pPr>
              <w:jc w:val="both"/>
              <w:rPr>
                <w:rFonts w:cstheme="minorHAnsi"/>
                <w:b/>
                <w:bCs/>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77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1305</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73"/>
        </w:trPr>
        <w:tc>
          <w:tcPr>
            <w:tcW w:w="726" w:type="dxa"/>
          </w:tcPr>
          <w:p w:rsidR="00B2056C" w:rsidRPr="00DF2A4A" w:rsidRDefault="00B2056C" w:rsidP="00B61244">
            <w:pPr>
              <w:jc w:val="center"/>
              <w:rPr>
                <w:rFonts w:cstheme="minorHAnsi"/>
                <w:bCs/>
                <w:sz w:val="24"/>
                <w:szCs w:val="24"/>
              </w:rPr>
            </w:pPr>
            <w:r w:rsidRPr="00DF2A4A">
              <w:rPr>
                <w:rFonts w:cstheme="minorHAnsi"/>
                <w:bCs/>
                <w:sz w:val="24"/>
                <w:szCs w:val="24"/>
              </w:rPr>
              <w:t>43</w:t>
            </w:r>
          </w:p>
        </w:tc>
        <w:tc>
          <w:tcPr>
            <w:tcW w:w="3635" w:type="dxa"/>
          </w:tcPr>
          <w:p w:rsidR="00B2056C" w:rsidRPr="00DF2A4A" w:rsidRDefault="00B2056C" w:rsidP="00B61244">
            <w:pPr>
              <w:jc w:val="both"/>
              <w:rPr>
                <w:rFonts w:cstheme="minorHAnsi"/>
                <w:bCs/>
                <w:sz w:val="24"/>
                <w:szCs w:val="24"/>
              </w:rPr>
            </w:pPr>
            <w:r w:rsidRPr="00DF2A4A">
              <w:rPr>
                <w:rFonts w:cstheme="minorHAnsi"/>
                <w:bCs/>
                <w:sz w:val="24"/>
                <w:szCs w:val="24"/>
              </w:rPr>
              <w:t>Suni Tohumlamanın Önemi</w:t>
            </w:r>
          </w:p>
        </w:tc>
        <w:tc>
          <w:tcPr>
            <w:tcW w:w="2052" w:type="dxa"/>
          </w:tcPr>
          <w:p w:rsidR="00B2056C" w:rsidRPr="00DF2A4A" w:rsidRDefault="00B2056C" w:rsidP="00B61244">
            <w:pPr>
              <w:jc w:val="both"/>
              <w:rPr>
                <w:rFonts w:cstheme="minorHAnsi"/>
                <w:b/>
                <w:bCs/>
                <w:sz w:val="24"/>
                <w:szCs w:val="24"/>
              </w:rPr>
            </w:pPr>
          </w:p>
        </w:tc>
        <w:tc>
          <w:tcPr>
            <w:tcW w:w="1769" w:type="dxa"/>
          </w:tcPr>
          <w:p w:rsidR="00B2056C" w:rsidRPr="00DF2A4A" w:rsidRDefault="00B2056C" w:rsidP="00B61244">
            <w:pPr>
              <w:jc w:val="center"/>
              <w:rPr>
                <w:rFonts w:cstheme="minorHAnsi"/>
                <w:bCs/>
                <w:sz w:val="24"/>
                <w:szCs w:val="24"/>
              </w:rPr>
            </w:pPr>
            <w:r w:rsidRPr="00DF2A4A">
              <w:rPr>
                <w:rFonts w:cstheme="minorHAnsi"/>
                <w:bCs/>
                <w:sz w:val="24"/>
                <w:szCs w:val="24"/>
              </w:rPr>
              <w:t>6</w:t>
            </w:r>
          </w:p>
        </w:tc>
        <w:tc>
          <w:tcPr>
            <w:tcW w:w="2041" w:type="dxa"/>
          </w:tcPr>
          <w:p w:rsidR="00B2056C" w:rsidRPr="00DF2A4A" w:rsidRDefault="00B2056C" w:rsidP="00B61244">
            <w:pPr>
              <w:jc w:val="center"/>
              <w:rPr>
                <w:rFonts w:cstheme="minorHAnsi"/>
                <w:bCs/>
                <w:sz w:val="24"/>
                <w:szCs w:val="24"/>
              </w:rPr>
            </w:pPr>
            <w:r w:rsidRPr="00DF2A4A">
              <w:rPr>
                <w:rFonts w:cstheme="minorHAnsi"/>
                <w:bCs/>
                <w:sz w:val="24"/>
                <w:szCs w:val="24"/>
              </w:rPr>
              <w:t>72</w:t>
            </w:r>
          </w:p>
        </w:tc>
      </w:tr>
      <w:tr w:rsidR="00B2056C" w:rsidRPr="00DF2A4A" w:rsidTr="009E2706">
        <w:trPr>
          <w:trHeight w:val="389"/>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44</w:t>
            </w:r>
          </w:p>
        </w:tc>
        <w:tc>
          <w:tcPr>
            <w:tcW w:w="3635" w:type="dxa"/>
          </w:tcPr>
          <w:p w:rsidR="00B2056C" w:rsidRPr="00DF2A4A" w:rsidRDefault="00B2056C" w:rsidP="00B61244">
            <w:pPr>
              <w:rPr>
                <w:rFonts w:cstheme="minorHAnsi"/>
                <w:sz w:val="24"/>
                <w:szCs w:val="24"/>
              </w:rPr>
            </w:pPr>
            <w:r w:rsidRPr="00DF2A4A">
              <w:rPr>
                <w:rFonts w:cstheme="minorHAnsi"/>
                <w:sz w:val="24"/>
                <w:szCs w:val="24"/>
              </w:rPr>
              <w:t>Buzağılarda sindirim sistemi bozukluğu</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32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3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45</w:t>
            </w:r>
          </w:p>
        </w:tc>
        <w:tc>
          <w:tcPr>
            <w:tcW w:w="3635" w:type="dxa"/>
          </w:tcPr>
          <w:p w:rsidR="00B2056C" w:rsidRPr="00DF2A4A" w:rsidRDefault="00B2056C" w:rsidP="00B61244">
            <w:pPr>
              <w:rPr>
                <w:rFonts w:cstheme="minorHAnsi"/>
                <w:sz w:val="24"/>
                <w:szCs w:val="24"/>
              </w:rPr>
            </w:pPr>
            <w:r w:rsidRPr="00DF2A4A">
              <w:rPr>
                <w:rFonts w:cstheme="minorHAnsi"/>
                <w:sz w:val="24"/>
                <w:szCs w:val="24"/>
              </w:rPr>
              <w:t>Sertifikalı tohum kullanımının önemi</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3</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27</w:t>
            </w:r>
          </w:p>
        </w:tc>
      </w:tr>
      <w:tr w:rsidR="00B2056C" w:rsidRPr="00DF2A4A" w:rsidTr="009E2706">
        <w:trPr>
          <w:trHeight w:val="27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46</w:t>
            </w:r>
          </w:p>
        </w:tc>
        <w:tc>
          <w:tcPr>
            <w:tcW w:w="3635" w:type="dxa"/>
          </w:tcPr>
          <w:p w:rsidR="00B2056C" w:rsidRPr="00DF2A4A" w:rsidRDefault="00B2056C" w:rsidP="00B61244">
            <w:pPr>
              <w:rPr>
                <w:rFonts w:cstheme="minorHAnsi"/>
                <w:sz w:val="24"/>
                <w:szCs w:val="24"/>
              </w:rPr>
            </w:pPr>
            <w:r w:rsidRPr="00DF2A4A">
              <w:rPr>
                <w:rFonts w:cstheme="minorHAnsi"/>
                <w:sz w:val="24"/>
                <w:szCs w:val="24"/>
              </w:rPr>
              <w:t>Tavuk vebası kuş gribi hasalığı</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60</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47</w:t>
            </w:r>
          </w:p>
        </w:tc>
        <w:tc>
          <w:tcPr>
            <w:tcW w:w="3635" w:type="dxa"/>
          </w:tcPr>
          <w:p w:rsidR="00B2056C" w:rsidRPr="00DF2A4A" w:rsidRDefault="00B2056C" w:rsidP="00B61244">
            <w:pPr>
              <w:rPr>
                <w:rFonts w:cstheme="minorHAnsi"/>
                <w:sz w:val="24"/>
                <w:szCs w:val="24"/>
              </w:rPr>
            </w:pPr>
            <w:r w:rsidRPr="00DF2A4A">
              <w:rPr>
                <w:rFonts w:cstheme="minorHAnsi"/>
                <w:sz w:val="24"/>
                <w:szCs w:val="24"/>
              </w:rPr>
              <w:t>Mey ağaçlarında bakım mücadele</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76</w:t>
            </w:r>
          </w:p>
        </w:tc>
      </w:tr>
      <w:tr w:rsidR="00B2056C" w:rsidRPr="00DF2A4A" w:rsidTr="009E2706">
        <w:trPr>
          <w:trHeight w:val="27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48</w:t>
            </w:r>
          </w:p>
        </w:tc>
        <w:tc>
          <w:tcPr>
            <w:tcW w:w="3635" w:type="dxa"/>
          </w:tcPr>
          <w:p w:rsidR="00B2056C" w:rsidRPr="00DF2A4A" w:rsidRDefault="00B2056C" w:rsidP="00B61244">
            <w:pPr>
              <w:rPr>
                <w:rFonts w:cstheme="minorHAnsi"/>
                <w:sz w:val="24"/>
                <w:szCs w:val="24"/>
              </w:rPr>
            </w:pPr>
            <w:r w:rsidRPr="00DF2A4A">
              <w:rPr>
                <w:rFonts w:cstheme="minorHAnsi"/>
                <w:sz w:val="24"/>
                <w:szCs w:val="24"/>
              </w:rPr>
              <w:t>Baklagil yetiştiriciliğinin önemi</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8</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25"/>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49</w:t>
            </w:r>
          </w:p>
        </w:tc>
        <w:tc>
          <w:tcPr>
            <w:tcW w:w="3635" w:type="dxa"/>
          </w:tcPr>
          <w:p w:rsidR="00B2056C" w:rsidRPr="00DF2A4A" w:rsidRDefault="00B2056C" w:rsidP="00B61244">
            <w:pPr>
              <w:rPr>
                <w:rFonts w:cstheme="minorHAnsi"/>
                <w:sz w:val="24"/>
                <w:szCs w:val="24"/>
              </w:rPr>
            </w:pPr>
            <w:r w:rsidRPr="00DF2A4A">
              <w:rPr>
                <w:rFonts w:cstheme="minorHAnsi"/>
                <w:sz w:val="24"/>
                <w:szCs w:val="24"/>
              </w:rPr>
              <w:t>Süne mücadelesinde ilaçlamayı benimsetmek</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8</w:t>
            </w:r>
          </w:p>
        </w:tc>
      </w:tr>
      <w:tr w:rsidR="00B2056C" w:rsidRPr="00DF2A4A" w:rsidTr="009E2706">
        <w:trPr>
          <w:trHeight w:val="266"/>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50</w:t>
            </w:r>
          </w:p>
        </w:tc>
        <w:tc>
          <w:tcPr>
            <w:tcW w:w="3635" w:type="dxa"/>
          </w:tcPr>
          <w:p w:rsidR="00B2056C" w:rsidRPr="00DF2A4A" w:rsidRDefault="00B2056C" w:rsidP="00B61244">
            <w:pPr>
              <w:rPr>
                <w:rFonts w:cstheme="minorHAnsi"/>
                <w:sz w:val="24"/>
                <w:szCs w:val="24"/>
              </w:rPr>
            </w:pPr>
            <w:r w:rsidRPr="00DF2A4A">
              <w:rPr>
                <w:rFonts w:cstheme="minorHAnsi"/>
                <w:sz w:val="24"/>
                <w:szCs w:val="24"/>
              </w:rPr>
              <w:t>Koyun ve kuzularda bakım ve besleme</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73"/>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51</w:t>
            </w:r>
          </w:p>
        </w:tc>
        <w:tc>
          <w:tcPr>
            <w:tcW w:w="3635" w:type="dxa"/>
          </w:tcPr>
          <w:p w:rsidR="00B2056C" w:rsidRPr="00DF2A4A" w:rsidRDefault="00B2056C" w:rsidP="00B61244">
            <w:pPr>
              <w:rPr>
                <w:rFonts w:cstheme="minorHAnsi"/>
                <w:sz w:val="24"/>
                <w:szCs w:val="24"/>
              </w:rPr>
            </w:pPr>
            <w:r w:rsidRPr="00DF2A4A">
              <w:rPr>
                <w:rFonts w:cstheme="minorHAnsi"/>
                <w:sz w:val="24"/>
                <w:szCs w:val="24"/>
              </w:rPr>
              <w:t>Sığırlarda tüberküloz hastalığı</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1</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40</w:t>
            </w:r>
          </w:p>
        </w:tc>
      </w:tr>
      <w:tr w:rsidR="00B2056C" w:rsidRPr="00DF2A4A" w:rsidTr="009E2706">
        <w:trPr>
          <w:trHeight w:val="262"/>
        </w:trPr>
        <w:tc>
          <w:tcPr>
            <w:tcW w:w="726" w:type="dxa"/>
          </w:tcPr>
          <w:p w:rsidR="00B2056C" w:rsidRPr="00DF2A4A" w:rsidRDefault="00B2056C" w:rsidP="00B61244">
            <w:pPr>
              <w:jc w:val="center"/>
              <w:rPr>
                <w:rFonts w:cstheme="minorHAnsi"/>
                <w:sz w:val="24"/>
                <w:szCs w:val="24"/>
              </w:rPr>
            </w:pPr>
            <w:r w:rsidRPr="00DF2A4A">
              <w:rPr>
                <w:rFonts w:cstheme="minorHAnsi"/>
                <w:sz w:val="24"/>
                <w:szCs w:val="24"/>
              </w:rPr>
              <w:t>52</w:t>
            </w:r>
          </w:p>
        </w:tc>
        <w:tc>
          <w:tcPr>
            <w:tcW w:w="3635" w:type="dxa"/>
          </w:tcPr>
          <w:p w:rsidR="00B2056C" w:rsidRPr="00DF2A4A" w:rsidRDefault="00B2056C" w:rsidP="00B61244">
            <w:pPr>
              <w:rPr>
                <w:rFonts w:cstheme="minorHAnsi"/>
                <w:sz w:val="24"/>
                <w:szCs w:val="24"/>
              </w:rPr>
            </w:pPr>
            <w:r w:rsidRPr="00DF2A4A">
              <w:rPr>
                <w:rFonts w:cstheme="minorHAnsi"/>
                <w:sz w:val="24"/>
                <w:szCs w:val="24"/>
              </w:rPr>
              <w:t>Buğdayda pas hastalığı</w:t>
            </w:r>
          </w:p>
        </w:tc>
        <w:tc>
          <w:tcPr>
            <w:tcW w:w="2052" w:type="dxa"/>
          </w:tcPr>
          <w:p w:rsidR="00B2056C" w:rsidRPr="00DF2A4A" w:rsidRDefault="00B2056C" w:rsidP="00B61244">
            <w:pPr>
              <w:jc w:val="center"/>
              <w:rPr>
                <w:rFonts w:cstheme="minorHAnsi"/>
                <w:sz w:val="24"/>
                <w:szCs w:val="24"/>
              </w:rPr>
            </w:pP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2</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45</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273"/>
        </w:trPr>
        <w:tc>
          <w:tcPr>
            <w:tcW w:w="726" w:type="dxa"/>
          </w:tcPr>
          <w:p w:rsidR="00B2056C" w:rsidRPr="00DF2A4A" w:rsidRDefault="00B2056C" w:rsidP="00B61244">
            <w:pPr>
              <w:jc w:val="center"/>
              <w:rPr>
                <w:rFonts w:cstheme="minorHAnsi"/>
                <w:sz w:val="24"/>
                <w:szCs w:val="24"/>
              </w:rPr>
            </w:pPr>
          </w:p>
        </w:tc>
        <w:tc>
          <w:tcPr>
            <w:tcW w:w="3635" w:type="dxa"/>
          </w:tcPr>
          <w:p w:rsidR="00B2056C" w:rsidRPr="00DF2A4A" w:rsidRDefault="00B2056C" w:rsidP="00B61244">
            <w:pPr>
              <w:jc w:val="center"/>
              <w:rPr>
                <w:rFonts w:cstheme="minorHAnsi"/>
                <w:sz w:val="24"/>
                <w:szCs w:val="24"/>
              </w:rPr>
            </w:pPr>
            <w:r w:rsidRPr="00DF2A4A">
              <w:rPr>
                <w:rFonts w:cstheme="minorHAnsi"/>
                <w:sz w:val="24"/>
                <w:szCs w:val="24"/>
              </w:rPr>
              <w:t>TOPLAM</w:t>
            </w:r>
          </w:p>
        </w:tc>
        <w:tc>
          <w:tcPr>
            <w:tcW w:w="2052" w:type="dxa"/>
          </w:tcPr>
          <w:p w:rsidR="00B2056C" w:rsidRPr="00DF2A4A" w:rsidRDefault="00B2056C" w:rsidP="00B61244">
            <w:pPr>
              <w:jc w:val="center"/>
              <w:rPr>
                <w:rFonts w:cstheme="minorHAnsi"/>
                <w:sz w:val="24"/>
                <w:szCs w:val="24"/>
              </w:rPr>
            </w:pPr>
            <w:r w:rsidRPr="00DF2A4A">
              <w:rPr>
                <w:rFonts w:cstheme="minorHAnsi"/>
                <w:sz w:val="24"/>
                <w:szCs w:val="24"/>
              </w:rPr>
              <w:t>1074-12562</w:t>
            </w:r>
          </w:p>
        </w:tc>
        <w:tc>
          <w:tcPr>
            <w:tcW w:w="1769" w:type="dxa"/>
          </w:tcPr>
          <w:p w:rsidR="00B2056C" w:rsidRPr="00DF2A4A" w:rsidRDefault="00B2056C" w:rsidP="00B61244">
            <w:pPr>
              <w:jc w:val="center"/>
              <w:rPr>
                <w:rFonts w:cstheme="minorHAnsi"/>
                <w:sz w:val="24"/>
                <w:szCs w:val="24"/>
              </w:rPr>
            </w:pPr>
            <w:r w:rsidRPr="00DF2A4A">
              <w:rPr>
                <w:rFonts w:cstheme="minorHAnsi"/>
                <w:sz w:val="24"/>
                <w:szCs w:val="24"/>
              </w:rPr>
              <w:t>797</w:t>
            </w:r>
          </w:p>
        </w:tc>
        <w:tc>
          <w:tcPr>
            <w:tcW w:w="2041" w:type="dxa"/>
          </w:tcPr>
          <w:p w:rsidR="00B2056C" w:rsidRPr="00DF2A4A" w:rsidRDefault="00B2056C" w:rsidP="00B61244">
            <w:pPr>
              <w:jc w:val="center"/>
              <w:rPr>
                <w:rFonts w:cstheme="minorHAnsi"/>
                <w:sz w:val="24"/>
                <w:szCs w:val="24"/>
              </w:rPr>
            </w:pPr>
            <w:r w:rsidRPr="00DF2A4A">
              <w:rPr>
                <w:rFonts w:cstheme="minorHAnsi"/>
                <w:sz w:val="24"/>
                <w:szCs w:val="24"/>
              </w:rPr>
              <w:t>10629</w:t>
            </w:r>
          </w:p>
        </w:tc>
      </w:tr>
    </w:tbl>
    <w:p w:rsidR="00B2056C" w:rsidRPr="00DF2A4A" w:rsidRDefault="00B2056C" w:rsidP="00B2056C">
      <w:pPr>
        <w:jc w:val="both"/>
        <w:rPr>
          <w:rFonts w:cstheme="minorHAnsi"/>
          <w:b/>
          <w:bCs/>
          <w:sz w:val="24"/>
          <w:szCs w:val="24"/>
        </w:rPr>
      </w:pPr>
    </w:p>
    <w:p w:rsidR="00B2056C" w:rsidRPr="00DF2A4A" w:rsidRDefault="00294B14" w:rsidP="004A6E93">
      <w:pPr>
        <w:spacing w:after="0" w:line="240" w:lineRule="auto"/>
        <w:jc w:val="both"/>
        <w:rPr>
          <w:rFonts w:cstheme="minorHAnsi"/>
          <w:b/>
          <w:sz w:val="24"/>
          <w:szCs w:val="24"/>
        </w:rPr>
      </w:pPr>
      <w:r w:rsidRPr="00DF2A4A">
        <w:rPr>
          <w:rFonts w:cstheme="minorHAnsi"/>
          <w:b/>
          <w:bCs/>
          <w:sz w:val="24"/>
          <w:szCs w:val="24"/>
        </w:rPr>
        <w:t>6.</w:t>
      </w:r>
      <w:r w:rsidR="00B2056C" w:rsidRPr="00DF2A4A">
        <w:rPr>
          <w:rFonts w:cstheme="minorHAnsi"/>
          <w:b/>
          <w:bCs/>
          <w:sz w:val="24"/>
          <w:szCs w:val="24"/>
        </w:rPr>
        <w:t xml:space="preserve">1.3.Yeniliklerin Yaygınlaştırılması Kapsamında </w:t>
      </w:r>
      <w:r w:rsidR="00B2056C" w:rsidRPr="00DF2A4A">
        <w:rPr>
          <w:rFonts w:cstheme="minorHAnsi"/>
          <w:b/>
          <w:sz w:val="24"/>
          <w:szCs w:val="24"/>
        </w:rPr>
        <w:t>2014 Yılında Gerçekleştirilen Faaliyetler (Faaliyet Sayıları, katılımcı sayıları, dağıtımı yapılan doküman sayıları v.b)</w:t>
      </w:r>
    </w:p>
    <w:p w:rsidR="004A6E93" w:rsidRPr="00DF2A4A" w:rsidRDefault="004A6E93" w:rsidP="004A6E93">
      <w:pPr>
        <w:spacing w:after="0" w:line="240" w:lineRule="auto"/>
        <w:jc w:val="both"/>
        <w:rPr>
          <w:rFonts w:cstheme="minorHAnsi"/>
          <w:b/>
          <w:bCs/>
          <w:sz w:val="24"/>
          <w:szCs w:val="24"/>
        </w:rPr>
      </w:pPr>
    </w:p>
    <w:p w:rsidR="00B2056C" w:rsidRPr="00DF2A4A" w:rsidRDefault="00B2056C" w:rsidP="00EC7AB6">
      <w:pPr>
        <w:spacing w:after="0" w:line="240" w:lineRule="auto"/>
        <w:jc w:val="both"/>
        <w:rPr>
          <w:rFonts w:cstheme="minorHAnsi"/>
          <w:sz w:val="24"/>
          <w:szCs w:val="24"/>
        </w:rPr>
      </w:pPr>
      <w:r w:rsidRPr="00DF2A4A">
        <w:rPr>
          <w:rFonts w:cstheme="minorHAnsi"/>
          <w:sz w:val="24"/>
          <w:szCs w:val="24"/>
        </w:rPr>
        <w:t>-İl Grup Toplantısı: İlimizde Faaliyet gösteren Tarımsal Kuruluşlar ve Şube Müdürlüklerinin katılımıyla 24 Aralık 2014 tarihinde İl Grup Toplantısı düzenlenmiştir.</w:t>
      </w:r>
    </w:p>
    <w:p w:rsidR="004A6E93" w:rsidRPr="00DF2A4A" w:rsidRDefault="004A6E93" w:rsidP="004A6E93">
      <w:pPr>
        <w:spacing w:after="0" w:line="240" w:lineRule="auto"/>
        <w:rPr>
          <w:rFonts w:cstheme="minorHAnsi"/>
          <w:sz w:val="24"/>
          <w:szCs w:val="24"/>
        </w:rPr>
      </w:pPr>
    </w:p>
    <w:p w:rsidR="00B2056C" w:rsidRPr="00DF2A4A" w:rsidRDefault="00B2056C" w:rsidP="00EC7AB6">
      <w:pPr>
        <w:spacing w:after="0" w:line="240" w:lineRule="auto"/>
        <w:jc w:val="both"/>
        <w:rPr>
          <w:rFonts w:cstheme="minorHAnsi"/>
          <w:sz w:val="24"/>
          <w:szCs w:val="24"/>
        </w:rPr>
      </w:pPr>
      <w:r w:rsidRPr="00DF2A4A">
        <w:rPr>
          <w:rFonts w:cstheme="minorHAnsi"/>
          <w:sz w:val="24"/>
          <w:szCs w:val="24"/>
        </w:rPr>
        <w:t>-Bölge Grup Toplantısı: İlimizin de bağlı olduğu Konta Bahri Dağdaş Uluslar Arası Tarımsal Araştırma Enstitü Müdürlüğü tarafında 25. Aralık 2014 tarihinde düzenlenmiştir.</w:t>
      </w:r>
    </w:p>
    <w:p w:rsidR="00B2056C" w:rsidRPr="00DF2A4A" w:rsidRDefault="00B2056C"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4A6E93" w:rsidRPr="00DF2A4A" w:rsidRDefault="004A6E93" w:rsidP="004A6E93">
      <w:pPr>
        <w:spacing w:after="0" w:line="240" w:lineRule="auto"/>
        <w:jc w:val="center"/>
        <w:rPr>
          <w:rFonts w:cstheme="minorHAnsi"/>
          <w:b/>
          <w:sz w:val="24"/>
          <w:szCs w:val="24"/>
        </w:rPr>
      </w:pPr>
    </w:p>
    <w:p w:rsidR="00B2056C" w:rsidRPr="00DF2A4A" w:rsidRDefault="00B2056C" w:rsidP="004A6E93">
      <w:pPr>
        <w:spacing w:after="0" w:line="240" w:lineRule="auto"/>
        <w:jc w:val="center"/>
        <w:rPr>
          <w:rFonts w:cstheme="minorHAnsi"/>
          <w:b/>
          <w:sz w:val="24"/>
          <w:szCs w:val="24"/>
        </w:rPr>
      </w:pPr>
    </w:p>
    <w:p w:rsidR="00B2056C" w:rsidRPr="00DF2A4A" w:rsidRDefault="00B2056C" w:rsidP="004A6E93">
      <w:pPr>
        <w:spacing w:after="0" w:line="240" w:lineRule="auto"/>
        <w:jc w:val="center"/>
        <w:rPr>
          <w:rFonts w:cstheme="minorHAnsi"/>
          <w:b/>
          <w:sz w:val="24"/>
          <w:szCs w:val="24"/>
        </w:rPr>
      </w:pPr>
      <w:r w:rsidRPr="00DF2A4A">
        <w:rPr>
          <w:rFonts w:cstheme="minorHAnsi"/>
          <w:b/>
          <w:sz w:val="24"/>
          <w:szCs w:val="24"/>
        </w:rPr>
        <w:t xml:space="preserve">İlimizde Planlanan ve Gerçekleştirilen Projeli Faaliyetler </w:t>
      </w:r>
    </w:p>
    <w:p w:rsidR="00B2056C" w:rsidRPr="00DF2A4A" w:rsidRDefault="00B2056C" w:rsidP="004A6E93">
      <w:pPr>
        <w:spacing w:after="0" w:line="240" w:lineRule="auto"/>
        <w:jc w:val="center"/>
        <w:rPr>
          <w:rFonts w:cstheme="minorHAnsi"/>
          <w:b/>
          <w:sz w:val="24"/>
          <w:szCs w:val="24"/>
        </w:rPr>
      </w:pPr>
      <w:r w:rsidRPr="00DF2A4A">
        <w:rPr>
          <w:rFonts w:cstheme="minorHAnsi"/>
          <w:b/>
          <w:sz w:val="24"/>
          <w:szCs w:val="24"/>
        </w:rPr>
        <w:t>1-Hububatın Kalbinde Çiftçi Buluşmaları Projesi:</w:t>
      </w:r>
    </w:p>
    <w:tbl>
      <w:tblPr>
        <w:tblStyle w:val="ListeTablo3-Vurgu6"/>
        <w:tblW w:w="5199" w:type="pct"/>
        <w:tblLook w:val="04E0" w:firstRow="1" w:lastRow="1" w:firstColumn="1" w:lastColumn="0" w:noHBand="0" w:noVBand="1"/>
      </w:tblPr>
      <w:tblGrid>
        <w:gridCol w:w="1993"/>
        <w:gridCol w:w="1922"/>
        <w:gridCol w:w="1709"/>
        <w:gridCol w:w="2012"/>
        <w:gridCol w:w="1309"/>
        <w:gridCol w:w="2039"/>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907" w:type="pct"/>
            <w:hideMark/>
          </w:tcPr>
          <w:p w:rsidR="00B2056C" w:rsidRPr="00DF2A4A" w:rsidRDefault="00B2056C" w:rsidP="00B61244">
            <w:pPr>
              <w:pStyle w:val="AralkYok"/>
              <w:rPr>
                <w:rFonts w:cstheme="minorHAnsi"/>
              </w:rPr>
            </w:pPr>
            <w:r w:rsidRPr="00DF2A4A">
              <w:rPr>
                <w:rFonts w:cstheme="minorHAnsi"/>
              </w:rPr>
              <w:t xml:space="preserve">YAPILACAK FAALİYETLER </w:t>
            </w:r>
          </w:p>
        </w:tc>
        <w:tc>
          <w:tcPr>
            <w:tcW w:w="875" w:type="pct"/>
            <w:hideMark/>
          </w:tcPr>
          <w:p w:rsidR="00B2056C" w:rsidRPr="00DF2A4A" w:rsidRDefault="00B2056C" w:rsidP="00B61244">
            <w:pPr>
              <w:pStyle w:val="AralkYok"/>
              <w:cnfStyle w:val="100000000000" w:firstRow="1"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PLANLANAN FAALİYETLER </w:t>
            </w:r>
          </w:p>
        </w:tc>
        <w:tc>
          <w:tcPr>
            <w:tcW w:w="778" w:type="pct"/>
            <w:hideMark/>
          </w:tcPr>
          <w:p w:rsidR="00B2056C" w:rsidRPr="00DF2A4A" w:rsidRDefault="00B2056C" w:rsidP="00B61244">
            <w:pPr>
              <w:pStyle w:val="AralkYok"/>
              <w:cnfStyle w:val="100000000000" w:firstRow="1"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PLANLANAN KATILIMCI SAYI </w:t>
            </w:r>
          </w:p>
        </w:tc>
        <w:tc>
          <w:tcPr>
            <w:tcW w:w="916" w:type="pct"/>
            <w:hideMark/>
          </w:tcPr>
          <w:p w:rsidR="00B2056C" w:rsidRPr="00DF2A4A" w:rsidRDefault="00B2056C" w:rsidP="00B61244">
            <w:pPr>
              <w:pStyle w:val="AralkYok"/>
              <w:cnfStyle w:val="100000000000" w:firstRow="1"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GERÇEKLEŞEN FAALİYET LER </w:t>
            </w:r>
          </w:p>
        </w:tc>
        <w:tc>
          <w:tcPr>
            <w:tcW w:w="596" w:type="pct"/>
            <w:hideMark/>
          </w:tcPr>
          <w:p w:rsidR="00B2056C" w:rsidRPr="00DF2A4A" w:rsidRDefault="00B2056C" w:rsidP="00B61244">
            <w:pPr>
              <w:pStyle w:val="AralkYok"/>
              <w:cnfStyle w:val="100000000000" w:firstRow="1"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KATILAN ÇİFTÇİ SAYISI </w:t>
            </w:r>
          </w:p>
        </w:tc>
        <w:tc>
          <w:tcPr>
            <w:tcW w:w="929" w:type="pct"/>
            <w:hideMark/>
          </w:tcPr>
          <w:p w:rsidR="00B2056C" w:rsidRPr="00DF2A4A" w:rsidRDefault="00B2056C" w:rsidP="00B61244">
            <w:pPr>
              <w:pStyle w:val="AralkYok"/>
              <w:cnfStyle w:val="100000000000" w:firstRow="1"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FALİYETİN YERİ </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07" w:type="pct"/>
            <w:hideMark/>
          </w:tcPr>
          <w:p w:rsidR="00B2056C" w:rsidRPr="00DF2A4A" w:rsidRDefault="00B2056C" w:rsidP="00B61244">
            <w:pPr>
              <w:pStyle w:val="AralkYok"/>
              <w:jc w:val="center"/>
              <w:rPr>
                <w:rFonts w:cstheme="minorHAnsi"/>
              </w:rPr>
            </w:pPr>
            <w:r w:rsidRPr="00DF2A4A">
              <w:rPr>
                <w:rFonts w:cstheme="minorHAnsi"/>
              </w:rPr>
              <w:t>Demonstrasyon</w:t>
            </w:r>
          </w:p>
        </w:tc>
        <w:tc>
          <w:tcPr>
            <w:tcW w:w="875"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w:t>
            </w:r>
          </w:p>
        </w:tc>
        <w:tc>
          <w:tcPr>
            <w:tcW w:w="778"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50</w:t>
            </w:r>
          </w:p>
        </w:tc>
        <w:tc>
          <w:tcPr>
            <w:tcW w:w="91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w:t>
            </w:r>
          </w:p>
        </w:tc>
        <w:tc>
          <w:tcPr>
            <w:tcW w:w="59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20</w:t>
            </w:r>
          </w:p>
        </w:tc>
        <w:tc>
          <w:tcPr>
            <w:tcW w:w="929"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Merkez/İlçe</w:t>
            </w:r>
          </w:p>
        </w:tc>
      </w:tr>
      <w:tr w:rsidR="00B2056C" w:rsidRPr="00DF2A4A" w:rsidTr="009E2706">
        <w:trPr>
          <w:trHeight w:val="332"/>
        </w:trPr>
        <w:tc>
          <w:tcPr>
            <w:cnfStyle w:val="001000000000" w:firstRow="0" w:lastRow="0" w:firstColumn="1" w:lastColumn="0" w:oddVBand="0" w:evenVBand="0" w:oddHBand="0" w:evenHBand="0" w:firstRowFirstColumn="0" w:firstRowLastColumn="0" w:lastRowFirstColumn="0" w:lastRowLastColumn="0"/>
            <w:tcW w:w="907" w:type="pct"/>
            <w:hideMark/>
          </w:tcPr>
          <w:p w:rsidR="00B2056C" w:rsidRPr="00DF2A4A" w:rsidRDefault="00B2056C" w:rsidP="00B61244">
            <w:pPr>
              <w:pStyle w:val="AralkYok"/>
              <w:jc w:val="center"/>
              <w:rPr>
                <w:rFonts w:cstheme="minorHAnsi"/>
              </w:rPr>
            </w:pPr>
            <w:r w:rsidRPr="00DF2A4A">
              <w:rPr>
                <w:rFonts w:cstheme="minorHAnsi"/>
              </w:rPr>
              <w:t>Tarla Günü</w:t>
            </w:r>
          </w:p>
        </w:tc>
        <w:tc>
          <w:tcPr>
            <w:tcW w:w="875"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778"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50</w:t>
            </w:r>
          </w:p>
        </w:tc>
        <w:tc>
          <w:tcPr>
            <w:tcW w:w="916"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596"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13</w:t>
            </w:r>
          </w:p>
        </w:tc>
        <w:tc>
          <w:tcPr>
            <w:tcW w:w="929"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Ankara-TBMAE</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07" w:type="pct"/>
            <w:hideMark/>
          </w:tcPr>
          <w:p w:rsidR="00B2056C" w:rsidRPr="00DF2A4A" w:rsidRDefault="00B2056C" w:rsidP="00B61244">
            <w:pPr>
              <w:pStyle w:val="AralkYok"/>
              <w:jc w:val="center"/>
              <w:rPr>
                <w:rFonts w:cstheme="minorHAnsi"/>
              </w:rPr>
            </w:pPr>
            <w:r w:rsidRPr="00DF2A4A">
              <w:rPr>
                <w:rFonts w:cstheme="minorHAnsi"/>
              </w:rPr>
              <w:t>Çiftçi Toplantısı</w:t>
            </w:r>
          </w:p>
        </w:tc>
        <w:tc>
          <w:tcPr>
            <w:tcW w:w="875"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8</w:t>
            </w:r>
          </w:p>
        </w:tc>
        <w:tc>
          <w:tcPr>
            <w:tcW w:w="778"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160</w:t>
            </w:r>
          </w:p>
        </w:tc>
        <w:tc>
          <w:tcPr>
            <w:tcW w:w="91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7</w:t>
            </w:r>
          </w:p>
        </w:tc>
        <w:tc>
          <w:tcPr>
            <w:tcW w:w="59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152</w:t>
            </w:r>
          </w:p>
        </w:tc>
        <w:tc>
          <w:tcPr>
            <w:tcW w:w="929"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Aksaray Merkez</w:t>
            </w:r>
          </w:p>
        </w:tc>
      </w:tr>
      <w:tr w:rsidR="00B2056C" w:rsidRPr="00DF2A4A" w:rsidTr="009E2706">
        <w:trPr>
          <w:trHeight w:val="502"/>
        </w:trPr>
        <w:tc>
          <w:tcPr>
            <w:cnfStyle w:val="001000000000" w:firstRow="0" w:lastRow="0" w:firstColumn="1" w:lastColumn="0" w:oddVBand="0" w:evenVBand="0" w:oddHBand="0" w:evenHBand="0" w:firstRowFirstColumn="0" w:firstRowLastColumn="0" w:lastRowFirstColumn="0" w:lastRowLastColumn="0"/>
            <w:tcW w:w="907" w:type="pct"/>
            <w:hideMark/>
          </w:tcPr>
          <w:p w:rsidR="00B2056C" w:rsidRPr="00DF2A4A" w:rsidRDefault="00B2056C" w:rsidP="00B61244">
            <w:pPr>
              <w:pStyle w:val="AralkYok"/>
              <w:jc w:val="center"/>
              <w:rPr>
                <w:rFonts w:cstheme="minorHAnsi"/>
              </w:rPr>
            </w:pPr>
            <w:r w:rsidRPr="00DF2A4A">
              <w:rPr>
                <w:rFonts w:cstheme="minorHAnsi"/>
              </w:rPr>
              <w:t>Hizmet İçi Eğitimi</w:t>
            </w:r>
          </w:p>
        </w:tc>
        <w:tc>
          <w:tcPr>
            <w:tcW w:w="875"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778"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40</w:t>
            </w:r>
          </w:p>
        </w:tc>
        <w:tc>
          <w:tcPr>
            <w:tcW w:w="916"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 xml:space="preserve">              1</w:t>
            </w:r>
          </w:p>
        </w:tc>
        <w:tc>
          <w:tcPr>
            <w:tcW w:w="596"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55</w:t>
            </w:r>
          </w:p>
        </w:tc>
        <w:tc>
          <w:tcPr>
            <w:tcW w:w="929" w:type="pct"/>
            <w:hideMark/>
          </w:tcPr>
          <w:p w:rsidR="00B2056C" w:rsidRPr="00DF2A4A" w:rsidRDefault="00B2056C" w:rsidP="00B61244">
            <w:pPr>
              <w:pStyle w:val="AralkYok"/>
              <w:jc w:val="center"/>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Aksaray Merkez</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07" w:type="pct"/>
            <w:hideMark/>
          </w:tcPr>
          <w:p w:rsidR="00B2056C" w:rsidRPr="00DF2A4A" w:rsidRDefault="00B2056C" w:rsidP="00B61244">
            <w:pPr>
              <w:pStyle w:val="AralkYok"/>
              <w:jc w:val="center"/>
              <w:rPr>
                <w:rFonts w:cstheme="minorHAnsi"/>
              </w:rPr>
            </w:pPr>
            <w:r w:rsidRPr="00DF2A4A">
              <w:rPr>
                <w:rFonts w:cstheme="minorHAnsi"/>
              </w:rPr>
              <w:t>Çiftçi İnceleme Gezisi</w:t>
            </w:r>
          </w:p>
        </w:tc>
        <w:tc>
          <w:tcPr>
            <w:tcW w:w="875"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w:t>
            </w:r>
          </w:p>
        </w:tc>
        <w:tc>
          <w:tcPr>
            <w:tcW w:w="778"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w:t>
            </w:r>
          </w:p>
        </w:tc>
        <w:tc>
          <w:tcPr>
            <w:tcW w:w="91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2</w:t>
            </w:r>
          </w:p>
        </w:tc>
        <w:tc>
          <w:tcPr>
            <w:tcW w:w="596"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24</w:t>
            </w:r>
          </w:p>
        </w:tc>
        <w:tc>
          <w:tcPr>
            <w:tcW w:w="929" w:type="pct"/>
            <w:hideMark/>
          </w:tcPr>
          <w:p w:rsidR="00B2056C" w:rsidRPr="00DF2A4A" w:rsidRDefault="00B2056C" w:rsidP="00B61244">
            <w:pPr>
              <w:pStyle w:val="AralkYok"/>
              <w:jc w:val="center"/>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Konya-BDAE</w:t>
            </w:r>
            <w:r w:rsidRPr="00DF2A4A">
              <w:rPr>
                <w:rFonts w:cstheme="minorHAnsi"/>
              </w:rPr>
              <w:br/>
              <w:t>Ankara –TMAE</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656"/>
        </w:trPr>
        <w:tc>
          <w:tcPr>
            <w:cnfStyle w:val="001000000001" w:firstRow="0" w:lastRow="0" w:firstColumn="1" w:lastColumn="0" w:oddVBand="0" w:evenVBand="0" w:oddHBand="0" w:evenHBand="0" w:firstRowFirstColumn="0" w:firstRowLastColumn="0" w:lastRowFirstColumn="1" w:lastRowLastColumn="0"/>
            <w:tcW w:w="907" w:type="pct"/>
            <w:hideMark/>
          </w:tcPr>
          <w:p w:rsidR="00B2056C" w:rsidRPr="00DF2A4A" w:rsidRDefault="00B2056C" w:rsidP="00B61244">
            <w:pPr>
              <w:pStyle w:val="AralkYok"/>
              <w:jc w:val="center"/>
              <w:rPr>
                <w:rFonts w:cstheme="minorHAnsi"/>
              </w:rPr>
            </w:pPr>
            <w:r w:rsidRPr="00DF2A4A">
              <w:rPr>
                <w:rFonts w:cstheme="minorHAnsi"/>
              </w:rPr>
              <w:br/>
              <w:t>Basılı Yayınlar</w:t>
            </w:r>
          </w:p>
        </w:tc>
        <w:tc>
          <w:tcPr>
            <w:tcW w:w="875" w:type="pct"/>
            <w:hideMark/>
          </w:tcPr>
          <w:p w:rsidR="00B2056C" w:rsidRPr="00DF2A4A" w:rsidRDefault="00B2056C" w:rsidP="00B61244">
            <w:pPr>
              <w:pStyle w:val="AralkYok"/>
              <w:jc w:val="center"/>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br/>
              <w:t>2</w:t>
            </w:r>
          </w:p>
        </w:tc>
        <w:tc>
          <w:tcPr>
            <w:tcW w:w="778" w:type="pct"/>
            <w:hideMark/>
          </w:tcPr>
          <w:p w:rsidR="00B2056C" w:rsidRPr="00DF2A4A" w:rsidRDefault="00B2056C" w:rsidP="00B61244">
            <w:pPr>
              <w:pStyle w:val="AralkYok"/>
              <w:jc w:val="center"/>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br/>
              <w:t>500</w:t>
            </w:r>
          </w:p>
        </w:tc>
        <w:tc>
          <w:tcPr>
            <w:tcW w:w="916" w:type="pct"/>
            <w:hideMark/>
          </w:tcPr>
          <w:p w:rsidR="00B2056C" w:rsidRPr="00DF2A4A" w:rsidRDefault="00B2056C" w:rsidP="00B61244">
            <w:pPr>
              <w:pStyle w:val="AralkYok"/>
              <w:jc w:val="center"/>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br/>
              <w:t>9</w:t>
            </w:r>
          </w:p>
        </w:tc>
        <w:tc>
          <w:tcPr>
            <w:tcW w:w="596" w:type="pct"/>
            <w:hideMark/>
          </w:tcPr>
          <w:p w:rsidR="00B2056C" w:rsidRPr="00DF2A4A" w:rsidRDefault="00B2056C" w:rsidP="00B61244">
            <w:pPr>
              <w:pStyle w:val="AralkYok"/>
              <w:jc w:val="center"/>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br/>
              <w:t>311</w:t>
            </w:r>
          </w:p>
        </w:tc>
        <w:tc>
          <w:tcPr>
            <w:tcW w:w="929" w:type="pct"/>
            <w:hideMark/>
          </w:tcPr>
          <w:p w:rsidR="00B2056C" w:rsidRPr="00DF2A4A" w:rsidRDefault="00B2056C" w:rsidP="00B61244">
            <w:pPr>
              <w:pStyle w:val="AralkYok"/>
              <w:jc w:val="center"/>
              <w:cnfStyle w:val="010000000000" w:firstRow="0" w:lastRow="1" w:firstColumn="0" w:lastColumn="0" w:oddVBand="0" w:evenVBand="0" w:oddHBand="0" w:evenHBand="0" w:firstRowFirstColumn="0" w:firstRowLastColumn="0" w:lastRowFirstColumn="0" w:lastRowLastColumn="0"/>
              <w:rPr>
                <w:rFonts w:cstheme="minorHAnsi"/>
              </w:rPr>
            </w:pPr>
          </w:p>
        </w:tc>
      </w:tr>
    </w:tbl>
    <w:p w:rsidR="00B2056C" w:rsidRPr="00DF2A4A" w:rsidRDefault="00B2056C" w:rsidP="00B2056C">
      <w:pPr>
        <w:rPr>
          <w:rFonts w:cstheme="minorHAnsi"/>
          <w:b/>
          <w:sz w:val="24"/>
          <w:szCs w:val="24"/>
        </w:rPr>
      </w:pPr>
    </w:p>
    <w:p w:rsidR="00B2056C" w:rsidRPr="00DF2A4A" w:rsidRDefault="00B2056C" w:rsidP="00B2056C">
      <w:pPr>
        <w:jc w:val="center"/>
        <w:rPr>
          <w:rFonts w:cstheme="minorHAnsi"/>
          <w:b/>
          <w:sz w:val="24"/>
          <w:szCs w:val="24"/>
        </w:rPr>
      </w:pPr>
      <w:r w:rsidRPr="00DF2A4A">
        <w:rPr>
          <w:rFonts w:cstheme="minorHAnsi"/>
          <w:b/>
          <w:sz w:val="24"/>
          <w:szCs w:val="24"/>
        </w:rPr>
        <w:t>2-Toprak İşlemesiz Tarım Tekniğinin Yaygınlaştırılması Projesi:</w:t>
      </w:r>
    </w:p>
    <w:tbl>
      <w:tblPr>
        <w:tblStyle w:val="ListeTablo3-Vurgu6"/>
        <w:tblW w:w="4760" w:type="pct"/>
        <w:tblLayout w:type="fixed"/>
        <w:tblLook w:val="04E0" w:firstRow="1" w:lastRow="1" w:firstColumn="1" w:lastColumn="0" w:noHBand="0" w:noVBand="1"/>
      </w:tblPr>
      <w:tblGrid>
        <w:gridCol w:w="1815"/>
        <w:gridCol w:w="1961"/>
        <w:gridCol w:w="1609"/>
        <w:gridCol w:w="1901"/>
        <w:gridCol w:w="1315"/>
        <w:gridCol w:w="1456"/>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789"/>
        </w:trPr>
        <w:tc>
          <w:tcPr>
            <w:cnfStyle w:val="001000000100" w:firstRow="0" w:lastRow="0" w:firstColumn="1" w:lastColumn="0" w:oddVBand="0" w:evenVBand="0" w:oddHBand="0" w:evenHBand="0" w:firstRowFirstColumn="1" w:firstRowLastColumn="0" w:lastRowFirstColumn="0" w:lastRowLastColumn="0"/>
            <w:tcW w:w="902" w:type="pct"/>
            <w:hideMark/>
          </w:tcPr>
          <w:p w:rsidR="00B2056C" w:rsidRPr="00DF2A4A" w:rsidRDefault="00B2056C" w:rsidP="00B61244">
            <w:pPr>
              <w:jc w:val="center"/>
              <w:rPr>
                <w:rFonts w:cstheme="minorHAnsi"/>
                <w:b w:val="0"/>
                <w:sz w:val="20"/>
                <w:szCs w:val="20"/>
              </w:rPr>
            </w:pPr>
            <w:r w:rsidRPr="00DF2A4A">
              <w:rPr>
                <w:rFonts w:cstheme="minorHAnsi"/>
                <w:sz w:val="20"/>
                <w:szCs w:val="20"/>
              </w:rPr>
              <w:t>YAPILACAK FAALİYETLER</w:t>
            </w:r>
          </w:p>
        </w:tc>
        <w:tc>
          <w:tcPr>
            <w:tcW w:w="975" w:type="pct"/>
            <w:hideMark/>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F2A4A">
              <w:rPr>
                <w:rFonts w:cstheme="minorHAnsi"/>
                <w:sz w:val="20"/>
                <w:szCs w:val="20"/>
              </w:rPr>
              <w:t>PLANLANAN FAALİYETLER</w:t>
            </w:r>
          </w:p>
        </w:tc>
        <w:tc>
          <w:tcPr>
            <w:tcW w:w="800" w:type="pct"/>
            <w:hideMark/>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F2A4A">
              <w:rPr>
                <w:rFonts w:cstheme="minorHAnsi"/>
                <w:sz w:val="20"/>
                <w:szCs w:val="20"/>
              </w:rPr>
              <w:t>PLANLANAN KATILIMCI SAYI</w:t>
            </w:r>
          </w:p>
        </w:tc>
        <w:tc>
          <w:tcPr>
            <w:tcW w:w="945" w:type="pct"/>
            <w:hideMark/>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F2A4A">
              <w:rPr>
                <w:rFonts w:cstheme="minorHAnsi"/>
                <w:sz w:val="20"/>
                <w:szCs w:val="20"/>
              </w:rPr>
              <w:t>GERÇEKLEŞEN FAALİYETLER</w:t>
            </w:r>
          </w:p>
        </w:tc>
        <w:tc>
          <w:tcPr>
            <w:tcW w:w="654" w:type="pct"/>
            <w:hideMark/>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F2A4A">
              <w:rPr>
                <w:rFonts w:cstheme="minorHAnsi"/>
                <w:sz w:val="20"/>
                <w:szCs w:val="20"/>
              </w:rPr>
              <w:t>KATILAN ÇİFTÇİ SAYISI</w:t>
            </w:r>
          </w:p>
        </w:tc>
        <w:tc>
          <w:tcPr>
            <w:tcW w:w="724" w:type="pct"/>
            <w:hideMark/>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F2A4A">
              <w:rPr>
                <w:rFonts w:cstheme="minorHAnsi"/>
                <w:sz w:val="20"/>
                <w:szCs w:val="20"/>
              </w:rPr>
              <w:t>FALİYETİN YERİ</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2" w:type="pct"/>
            <w:hideMark/>
          </w:tcPr>
          <w:p w:rsidR="00B2056C" w:rsidRPr="00DF2A4A" w:rsidRDefault="00B2056C" w:rsidP="00B61244">
            <w:pPr>
              <w:pStyle w:val="AralkYok"/>
              <w:rPr>
                <w:rFonts w:cstheme="minorHAnsi"/>
              </w:rPr>
            </w:pPr>
            <w:r w:rsidRPr="00DF2A4A">
              <w:rPr>
                <w:rFonts w:cstheme="minorHAnsi"/>
              </w:rPr>
              <w:br/>
              <w:t>Demonstrasyon</w:t>
            </w:r>
          </w:p>
        </w:tc>
        <w:tc>
          <w:tcPr>
            <w:tcW w:w="97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br/>
              <w:t>1</w:t>
            </w:r>
          </w:p>
        </w:tc>
        <w:tc>
          <w:tcPr>
            <w:tcW w:w="800"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br/>
              <w:t>50</w:t>
            </w:r>
          </w:p>
        </w:tc>
        <w:tc>
          <w:tcPr>
            <w:tcW w:w="94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br/>
              <w:t>1</w:t>
            </w:r>
          </w:p>
        </w:tc>
        <w:tc>
          <w:tcPr>
            <w:tcW w:w="65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br/>
              <w:t>20</w:t>
            </w:r>
          </w:p>
        </w:tc>
        <w:tc>
          <w:tcPr>
            <w:tcW w:w="72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Merkez/</w:t>
            </w:r>
            <w:r w:rsidRPr="00DF2A4A">
              <w:rPr>
                <w:rFonts w:cstheme="minorHAnsi"/>
              </w:rPr>
              <w:br/>
              <w:t>İlçe</w:t>
            </w:r>
          </w:p>
        </w:tc>
      </w:tr>
      <w:tr w:rsidR="00B2056C" w:rsidRPr="00DF2A4A" w:rsidTr="009E2706">
        <w:trPr>
          <w:trHeight w:val="224"/>
        </w:trPr>
        <w:tc>
          <w:tcPr>
            <w:cnfStyle w:val="001000000000" w:firstRow="0" w:lastRow="0" w:firstColumn="1" w:lastColumn="0" w:oddVBand="0" w:evenVBand="0" w:oddHBand="0" w:evenHBand="0" w:firstRowFirstColumn="0" w:firstRowLastColumn="0" w:lastRowFirstColumn="0" w:lastRowLastColumn="0"/>
            <w:tcW w:w="902" w:type="pct"/>
            <w:hideMark/>
          </w:tcPr>
          <w:p w:rsidR="00B2056C" w:rsidRPr="00DF2A4A" w:rsidRDefault="00B2056C" w:rsidP="00B61244">
            <w:pPr>
              <w:pStyle w:val="AralkYok"/>
              <w:rPr>
                <w:rFonts w:cstheme="minorHAnsi"/>
              </w:rPr>
            </w:pPr>
            <w:r w:rsidRPr="00DF2A4A">
              <w:rPr>
                <w:rFonts w:cstheme="minorHAnsi"/>
              </w:rPr>
              <w:t>Tarla Günü</w:t>
            </w:r>
          </w:p>
        </w:tc>
        <w:tc>
          <w:tcPr>
            <w:tcW w:w="975"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800"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50</w:t>
            </w:r>
          </w:p>
        </w:tc>
        <w:tc>
          <w:tcPr>
            <w:tcW w:w="945"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654"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13</w:t>
            </w:r>
          </w:p>
        </w:tc>
        <w:tc>
          <w:tcPr>
            <w:tcW w:w="724"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Ankara-TBMAE</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2" w:type="pct"/>
            <w:hideMark/>
          </w:tcPr>
          <w:p w:rsidR="00B2056C" w:rsidRPr="00DF2A4A" w:rsidRDefault="00B2056C" w:rsidP="00B61244">
            <w:pPr>
              <w:pStyle w:val="AralkYok"/>
              <w:rPr>
                <w:rFonts w:cstheme="minorHAnsi"/>
              </w:rPr>
            </w:pPr>
            <w:r w:rsidRPr="00DF2A4A">
              <w:rPr>
                <w:rFonts w:cstheme="minorHAnsi"/>
              </w:rPr>
              <w:t>Çiftçi Toplantısı</w:t>
            </w:r>
          </w:p>
        </w:tc>
        <w:tc>
          <w:tcPr>
            <w:tcW w:w="97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8</w:t>
            </w:r>
          </w:p>
        </w:tc>
        <w:tc>
          <w:tcPr>
            <w:tcW w:w="800"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160</w:t>
            </w:r>
          </w:p>
        </w:tc>
        <w:tc>
          <w:tcPr>
            <w:tcW w:w="94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7</w:t>
            </w:r>
          </w:p>
        </w:tc>
        <w:tc>
          <w:tcPr>
            <w:tcW w:w="65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152</w:t>
            </w:r>
          </w:p>
        </w:tc>
        <w:tc>
          <w:tcPr>
            <w:tcW w:w="72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Aksaray-Merkez</w:t>
            </w:r>
          </w:p>
        </w:tc>
      </w:tr>
      <w:tr w:rsidR="00B2056C" w:rsidRPr="00DF2A4A" w:rsidTr="009E2706">
        <w:trPr>
          <w:trHeight w:val="224"/>
        </w:trPr>
        <w:tc>
          <w:tcPr>
            <w:cnfStyle w:val="001000000000" w:firstRow="0" w:lastRow="0" w:firstColumn="1" w:lastColumn="0" w:oddVBand="0" w:evenVBand="0" w:oddHBand="0" w:evenHBand="0" w:firstRowFirstColumn="0" w:firstRowLastColumn="0" w:lastRowFirstColumn="0" w:lastRowLastColumn="0"/>
            <w:tcW w:w="902" w:type="pct"/>
            <w:hideMark/>
          </w:tcPr>
          <w:p w:rsidR="00B2056C" w:rsidRPr="00DF2A4A" w:rsidRDefault="00B2056C" w:rsidP="00B61244">
            <w:pPr>
              <w:pStyle w:val="AralkYok"/>
              <w:rPr>
                <w:rFonts w:cstheme="minorHAnsi"/>
              </w:rPr>
            </w:pPr>
            <w:r w:rsidRPr="00DF2A4A">
              <w:rPr>
                <w:rFonts w:cstheme="minorHAnsi"/>
              </w:rPr>
              <w:t>Hizmet İçi Eğitimi</w:t>
            </w:r>
          </w:p>
        </w:tc>
        <w:tc>
          <w:tcPr>
            <w:tcW w:w="975"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800"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40</w:t>
            </w:r>
          </w:p>
        </w:tc>
        <w:tc>
          <w:tcPr>
            <w:tcW w:w="945"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1</w:t>
            </w:r>
          </w:p>
        </w:tc>
        <w:tc>
          <w:tcPr>
            <w:tcW w:w="654"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27</w:t>
            </w:r>
          </w:p>
        </w:tc>
        <w:tc>
          <w:tcPr>
            <w:tcW w:w="724" w:type="pct"/>
            <w:hideMark/>
          </w:tcPr>
          <w:p w:rsidR="00B2056C" w:rsidRPr="00DF2A4A" w:rsidRDefault="00B2056C" w:rsidP="00B61244">
            <w:pPr>
              <w:pStyle w:val="AralkYok"/>
              <w:cnfStyle w:val="000000000000" w:firstRow="0" w:lastRow="0" w:firstColumn="0" w:lastColumn="0" w:oddVBand="0" w:evenVBand="0" w:oddHBand="0" w:evenHBand="0" w:firstRowFirstColumn="0" w:firstRowLastColumn="0" w:lastRowFirstColumn="0" w:lastRowLastColumn="0"/>
              <w:rPr>
                <w:rFonts w:cstheme="minorHAnsi"/>
              </w:rPr>
            </w:pPr>
            <w:r w:rsidRPr="00DF2A4A">
              <w:rPr>
                <w:rFonts w:cstheme="minorHAnsi"/>
              </w:rPr>
              <w:t>Aksaray-Merkez</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02" w:type="pct"/>
            <w:hideMark/>
          </w:tcPr>
          <w:p w:rsidR="00B2056C" w:rsidRPr="00DF2A4A" w:rsidRDefault="00B2056C" w:rsidP="00B61244">
            <w:pPr>
              <w:pStyle w:val="AralkYok"/>
              <w:rPr>
                <w:rFonts w:cstheme="minorHAnsi"/>
              </w:rPr>
            </w:pPr>
            <w:r w:rsidRPr="00DF2A4A">
              <w:rPr>
                <w:rFonts w:cstheme="minorHAnsi"/>
              </w:rPr>
              <w:t>Çiftçi İnceleme Gezisi</w:t>
            </w:r>
          </w:p>
        </w:tc>
        <w:tc>
          <w:tcPr>
            <w:tcW w:w="97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p>
        </w:tc>
        <w:tc>
          <w:tcPr>
            <w:tcW w:w="800"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p>
        </w:tc>
        <w:tc>
          <w:tcPr>
            <w:tcW w:w="945"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w:t>
            </w:r>
          </w:p>
        </w:tc>
        <w:tc>
          <w:tcPr>
            <w:tcW w:w="65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11</w:t>
            </w:r>
          </w:p>
        </w:tc>
        <w:tc>
          <w:tcPr>
            <w:tcW w:w="724" w:type="pct"/>
            <w:hideMark/>
          </w:tcPr>
          <w:p w:rsidR="00B2056C" w:rsidRPr="00DF2A4A" w:rsidRDefault="00B2056C" w:rsidP="00B61244">
            <w:pPr>
              <w:pStyle w:val="AralkYok"/>
              <w:cnfStyle w:val="000000100000" w:firstRow="0" w:lastRow="0" w:firstColumn="0" w:lastColumn="0" w:oddVBand="0" w:evenVBand="0" w:oddHBand="1" w:evenHBand="0" w:firstRowFirstColumn="0" w:firstRowLastColumn="0" w:lastRowFirstColumn="0" w:lastRowLastColumn="0"/>
              <w:rPr>
                <w:rFonts w:cstheme="minorHAnsi"/>
              </w:rPr>
            </w:pPr>
            <w:r w:rsidRPr="00DF2A4A">
              <w:rPr>
                <w:rFonts w:cstheme="minorHAnsi"/>
              </w:rPr>
              <w:t>Konya-BDTA</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233"/>
        </w:trPr>
        <w:tc>
          <w:tcPr>
            <w:cnfStyle w:val="001000000001" w:firstRow="0" w:lastRow="0" w:firstColumn="1" w:lastColumn="0" w:oddVBand="0" w:evenVBand="0" w:oddHBand="0" w:evenHBand="0" w:firstRowFirstColumn="0" w:firstRowLastColumn="0" w:lastRowFirstColumn="1" w:lastRowLastColumn="0"/>
            <w:tcW w:w="902" w:type="pct"/>
            <w:hideMark/>
          </w:tcPr>
          <w:p w:rsidR="00B2056C" w:rsidRPr="00DF2A4A" w:rsidRDefault="00B2056C" w:rsidP="00B61244">
            <w:pPr>
              <w:pStyle w:val="AralkYok"/>
              <w:rPr>
                <w:rFonts w:cstheme="minorHAnsi"/>
              </w:rPr>
            </w:pPr>
            <w:r w:rsidRPr="00DF2A4A">
              <w:rPr>
                <w:rFonts w:cstheme="minorHAnsi"/>
              </w:rPr>
              <w:t>Basılı Yayınlar</w:t>
            </w:r>
          </w:p>
        </w:tc>
        <w:tc>
          <w:tcPr>
            <w:tcW w:w="975" w:type="pct"/>
            <w:hideMark/>
          </w:tcPr>
          <w:p w:rsidR="00B2056C" w:rsidRPr="00DF2A4A" w:rsidRDefault="00B2056C" w:rsidP="00B61244">
            <w:pPr>
              <w:pStyle w:val="AralkYok"/>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t>2</w:t>
            </w:r>
          </w:p>
        </w:tc>
        <w:tc>
          <w:tcPr>
            <w:tcW w:w="800" w:type="pct"/>
            <w:hideMark/>
          </w:tcPr>
          <w:p w:rsidR="00B2056C" w:rsidRPr="00DF2A4A" w:rsidRDefault="00B2056C" w:rsidP="00B61244">
            <w:pPr>
              <w:pStyle w:val="AralkYok"/>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t>500</w:t>
            </w:r>
          </w:p>
        </w:tc>
        <w:tc>
          <w:tcPr>
            <w:tcW w:w="945" w:type="pct"/>
            <w:hideMark/>
          </w:tcPr>
          <w:p w:rsidR="00B2056C" w:rsidRPr="00DF2A4A" w:rsidRDefault="00B2056C" w:rsidP="00B61244">
            <w:pPr>
              <w:pStyle w:val="AralkYok"/>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t>9</w:t>
            </w:r>
          </w:p>
        </w:tc>
        <w:tc>
          <w:tcPr>
            <w:tcW w:w="654" w:type="pct"/>
            <w:hideMark/>
          </w:tcPr>
          <w:p w:rsidR="00B2056C" w:rsidRPr="00DF2A4A" w:rsidRDefault="00B2056C" w:rsidP="00B61244">
            <w:pPr>
              <w:pStyle w:val="AralkYok"/>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t>198</w:t>
            </w:r>
          </w:p>
        </w:tc>
        <w:tc>
          <w:tcPr>
            <w:tcW w:w="724" w:type="pct"/>
            <w:hideMark/>
          </w:tcPr>
          <w:p w:rsidR="00B2056C" w:rsidRPr="00DF2A4A" w:rsidRDefault="00B2056C" w:rsidP="00B61244">
            <w:pPr>
              <w:pStyle w:val="AralkYok"/>
              <w:cnfStyle w:val="010000000000" w:firstRow="0" w:lastRow="1" w:firstColumn="0" w:lastColumn="0" w:oddVBand="0" w:evenVBand="0" w:oddHBand="0" w:evenHBand="0" w:firstRowFirstColumn="0" w:firstRowLastColumn="0" w:lastRowFirstColumn="0" w:lastRowLastColumn="0"/>
              <w:rPr>
                <w:rFonts w:cstheme="minorHAnsi"/>
              </w:rPr>
            </w:pPr>
            <w:r w:rsidRPr="00DF2A4A">
              <w:rPr>
                <w:rFonts w:cstheme="minorHAnsi"/>
              </w:rPr>
              <w:t>Aksaray-Merkez</w:t>
            </w:r>
          </w:p>
        </w:tc>
      </w:tr>
    </w:tbl>
    <w:p w:rsidR="00B2056C" w:rsidRPr="00DF2A4A" w:rsidRDefault="00B2056C" w:rsidP="00B2056C">
      <w:pPr>
        <w:jc w:val="both"/>
        <w:rPr>
          <w:rFonts w:cstheme="minorHAnsi"/>
          <w:sz w:val="24"/>
          <w:szCs w:val="24"/>
        </w:rPr>
      </w:pPr>
    </w:p>
    <w:p w:rsidR="00B2056C" w:rsidRPr="00DF2A4A" w:rsidRDefault="00B2056C" w:rsidP="00B2056C">
      <w:pPr>
        <w:jc w:val="center"/>
        <w:rPr>
          <w:rFonts w:cstheme="minorHAnsi"/>
          <w:sz w:val="24"/>
          <w:szCs w:val="24"/>
        </w:rPr>
      </w:pPr>
      <w:r w:rsidRPr="00DF2A4A">
        <w:rPr>
          <w:rFonts w:cstheme="minorHAnsi"/>
          <w:b/>
          <w:sz w:val="24"/>
          <w:szCs w:val="24"/>
        </w:rPr>
        <w:t>3-Balya Silajının Geliştirilmesi Projesi</w:t>
      </w:r>
      <w:r w:rsidRPr="00DF2A4A">
        <w:rPr>
          <w:rFonts w:cstheme="minorHAnsi"/>
          <w:sz w:val="24"/>
          <w:szCs w:val="24"/>
        </w:rPr>
        <w:t>:</w:t>
      </w:r>
    </w:p>
    <w:tbl>
      <w:tblPr>
        <w:tblStyle w:val="ListeTablo3-Vurgu6"/>
        <w:tblW w:w="5081" w:type="pct"/>
        <w:tblLayout w:type="fixed"/>
        <w:tblLook w:val="04E0" w:firstRow="1" w:lastRow="1" w:firstColumn="1" w:lastColumn="0" w:noHBand="0" w:noVBand="1"/>
      </w:tblPr>
      <w:tblGrid>
        <w:gridCol w:w="2085"/>
        <w:gridCol w:w="2078"/>
        <w:gridCol w:w="1432"/>
        <w:gridCol w:w="1945"/>
        <w:gridCol w:w="1443"/>
        <w:gridCol w:w="1752"/>
      </w:tblGrid>
      <w:tr w:rsidR="00755089" w:rsidRPr="00DF2A4A" w:rsidTr="009E2706">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71" w:type="pct"/>
            <w:hideMark/>
          </w:tcPr>
          <w:p w:rsidR="00B2056C" w:rsidRPr="00DF2A4A" w:rsidRDefault="00B2056C" w:rsidP="00B61244">
            <w:pPr>
              <w:jc w:val="both"/>
              <w:rPr>
                <w:rFonts w:cstheme="minorHAnsi"/>
                <w:b w:val="0"/>
                <w:bCs w:val="0"/>
                <w:sz w:val="20"/>
                <w:szCs w:val="20"/>
              </w:rPr>
            </w:pPr>
            <w:r w:rsidRPr="00DF2A4A">
              <w:rPr>
                <w:rFonts w:cstheme="minorHAnsi"/>
                <w:sz w:val="20"/>
                <w:szCs w:val="20"/>
              </w:rPr>
              <w:t xml:space="preserve">YAPILACAK FAALİYETLER </w:t>
            </w:r>
          </w:p>
        </w:tc>
        <w:tc>
          <w:tcPr>
            <w:tcW w:w="968" w:type="pct"/>
            <w:hideMark/>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2A4A">
              <w:rPr>
                <w:rFonts w:cstheme="minorHAnsi"/>
                <w:sz w:val="20"/>
                <w:szCs w:val="20"/>
              </w:rPr>
              <w:t xml:space="preserve">PLANLANAN FAALİYETLER </w:t>
            </w:r>
          </w:p>
        </w:tc>
        <w:tc>
          <w:tcPr>
            <w:tcW w:w="667" w:type="pct"/>
            <w:hideMark/>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2A4A">
              <w:rPr>
                <w:rFonts w:cstheme="minorHAnsi"/>
                <w:sz w:val="20"/>
                <w:szCs w:val="20"/>
              </w:rPr>
              <w:t xml:space="preserve">PLANLANAN KATILIMCI SAYI </w:t>
            </w:r>
          </w:p>
        </w:tc>
        <w:tc>
          <w:tcPr>
            <w:tcW w:w="906" w:type="pct"/>
            <w:hideMark/>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2A4A">
              <w:rPr>
                <w:rFonts w:cstheme="minorHAnsi"/>
                <w:sz w:val="20"/>
                <w:szCs w:val="20"/>
              </w:rPr>
              <w:t xml:space="preserve">GERÇEKLEŞEN FAALİYET LER </w:t>
            </w:r>
          </w:p>
        </w:tc>
        <w:tc>
          <w:tcPr>
            <w:tcW w:w="672" w:type="pct"/>
            <w:hideMark/>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2A4A">
              <w:rPr>
                <w:rFonts w:cstheme="minorHAnsi"/>
                <w:sz w:val="20"/>
                <w:szCs w:val="20"/>
              </w:rPr>
              <w:t xml:space="preserve">KATILIMCI SAYISI </w:t>
            </w:r>
          </w:p>
        </w:tc>
        <w:tc>
          <w:tcPr>
            <w:tcW w:w="817" w:type="pct"/>
            <w:hideMark/>
          </w:tcPr>
          <w:p w:rsidR="00B2056C" w:rsidRPr="00DF2A4A" w:rsidRDefault="00B2056C" w:rsidP="00755089">
            <w:pPr>
              <w:ind w:right="419"/>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2A4A">
              <w:rPr>
                <w:rFonts w:cstheme="minorHAnsi"/>
                <w:sz w:val="20"/>
                <w:szCs w:val="20"/>
              </w:rPr>
              <w:t xml:space="preserve">FALİYETİN YERİ </w:t>
            </w:r>
          </w:p>
        </w:tc>
      </w:tr>
      <w:tr w:rsidR="00755089" w:rsidRPr="00DF2A4A" w:rsidTr="009E270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971" w:type="pct"/>
            <w:hideMark/>
          </w:tcPr>
          <w:p w:rsidR="00B2056C" w:rsidRPr="00DF2A4A" w:rsidRDefault="00B2056C" w:rsidP="00B61244">
            <w:pPr>
              <w:jc w:val="both"/>
              <w:rPr>
                <w:rFonts w:cstheme="minorHAnsi"/>
                <w:sz w:val="24"/>
                <w:szCs w:val="24"/>
              </w:rPr>
            </w:pPr>
            <w:r w:rsidRPr="00DF2A4A">
              <w:rPr>
                <w:rFonts w:cstheme="minorHAnsi"/>
                <w:sz w:val="24"/>
                <w:szCs w:val="24"/>
              </w:rPr>
              <w:t>Demonstrasyon</w:t>
            </w:r>
          </w:p>
        </w:tc>
        <w:tc>
          <w:tcPr>
            <w:tcW w:w="968" w:type="pct"/>
            <w:hideMark/>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w:t>
            </w:r>
          </w:p>
        </w:tc>
        <w:tc>
          <w:tcPr>
            <w:tcW w:w="667" w:type="pct"/>
            <w:hideMark/>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20</w:t>
            </w:r>
          </w:p>
        </w:tc>
        <w:tc>
          <w:tcPr>
            <w:tcW w:w="906" w:type="pct"/>
            <w:hideMark/>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w:t>
            </w:r>
          </w:p>
        </w:tc>
        <w:tc>
          <w:tcPr>
            <w:tcW w:w="672" w:type="pct"/>
            <w:hideMark/>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93</w:t>
            </w:r>
          </w:p>
        </w:tc>
        <w:tc>
          <w:tcPr>
            <w:tcW w:w="817" w:type="pct"/>
            <w:hideMark/>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Aksaray-Merkez</w:t>
            </w:r>
          </w:p>
        </w:tc>
      </w:tr>
      <w:tr w:rsidR="00755089" w:rsidRPr="00DF2A4A" w:rsidTr="009E2706">
        <w:trPr>
          <w:cnfStyle w:val="010000000000" w:firstRow="0" w:lastRow="1" w:firstColumn="0" w:lastColumn="0" w:oddVBand="0" w:evenVBand="0" w:oddHBand="0" w:evenHBand="0" w:firstRowFirstColumn="0" w:firstRowLastColumn="0" w:lastRowFirstColumn="0" w:lastRowLastColumn="0"/>
          <w:trHeight w:val="686"/>
        </w:trPr>
        <w:tc>
          <w:tcPr>
            <w:cnfStyle w:val="001000000001" w:firstRow="0" w:lastRow="0" w:firstColumn="1" w:lastColumn="0" w:oddVBand="0" w:evenVBand="0" w:oddHBand="0" w:evenHBand="0" w:firstRowFirstColumn="0" w:firstRowLastColumn="0" w:lastRowFirstColumn="1" w:lastRowLastColumn="0"/>
            <w:tcW w:w="971" w:type="pct"/>
            <w:hideMark/>
          </w:tcPr>
          <w:p w:rsidR="00B2056C" w:rsidRPr="00DF2A4A" w:rsidRDefault="00B2056C" w:rsidP="00B61244">
            <w:pPr>
              <w:rPr>
                <w:rFonts w:cstheme="minorHAnsi"/>
                <w:sz w:val="24"/>
                <w:szCs w:val="24"/>
              </w:rPr>
            </w:pPr>
            <w:r w:rsidRPr="00DF2A4A">
              <w:rPr>
                <w:rFonts w:cstheme="minorHAnsi"/>
                <w:sz w:val="24"/>
                <w:szCs w:val="24"/>
              </w:rPr>
              <w:t>Hizmet İçi Eğitimi</w:t>
            </w:r>
          </w:p>
        </w:tc>
        <w:tc>
          <w:tcPr>
            <w:tcW w:w="968" w:type="pct"/>
            <w:hideMark/>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667" w:type="pct"/>
            <w:hideMark/>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w:t>
            </w:r>
          </w:p>
        </w:tc>
        <w:tc>
          <w:tcPr>
            <w:tcW w:w="906" w:type="pct"/>
            <w:hideMark/>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672" w:type="pct"/>
            <w:hideMark/>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w:t>
            </w:r>
          </w:p>
        </w:tc>
        <w:tc>
          <w:tcPr>
            <w:tcW w:w="817" w:type="pct"/>
            <w:hideMark/>
          </w:tcPr>
          <w:p w:rsidR="00B2056C" w:rsidRPr="00DF2A4A"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Adana-DATAE.</w:t>
            </w:r>
          </w:p>
        </w:tc>
      </w:tr>
    </w:tbl>
    <w:p w:rsidR="00B2056C" w:rsidRPr="00DF2A4A" w:rsidRDefault="00B2056C" w:rsidP="00B2056C">
      <w:pPr>
        <w:jc w:val="both"/>
        <w:rPr>
          <w:rFonts w:cstheme="minorHAnsi"/>
          <w:b/>
          <w:sz w:val="24"/>
          <w:szCs w:val="24"/>
        </w:rPr>
      </w:pPr>
    </w:p>
    <w:p w:rsidR="00B2056C" w:rsidRPr="00DF2A4A" w:rsidRDefault="00B2056C" w:rsidP="00B2056C">
      <w:pPr>
        <w:jc w:val="both"/>
        <w:rPr>
          <w:rFonts w:cstheme="minorHAnsi"/>
          <w:b/>
          <w:sz w:val="24"/>
          <w:szCs w:val="24"/>
        </w:rPr>
      </w:pPr>
    </w:p>
    <w:p w:rsidR="004A6E93" w:rsidRPr="00DF2A4A" w:rsidRDefault="004A6E93" w:rsidP="00B2056C">
      <w:pPr>
        <w:jc w:val="both"/>
        <w:rPr>
          <w:rFonts w:cstheme="minorHAnsi"/>
          <w:b/>
          <w:sz w:val="24"/>
          <w:szCs w:val="24"/>
        </w:rPr>
      </w:pPr>
    </w:p>
    <w:p w:rsidR="00B2056C" w:rsidRPr="00DF2A4A" w:rsidRDefault="00294B14" w:rsidP="00B2056C">
      <w:pPr>
        <w:jc w:val="both"/>
        <w:rPr>
          <w:rFonts w:cstheme="minorHAnsi"/>
          <w:b/>
          <w:sz w:val="24"/>
          <w:szCs w:val="24"/>
          <w:u w:val="single"/>
        </w:rPr>
      </w:pPr>
      <w:r w:rsidRPr="00DF2A4A">
        <w:rPr>
          <w:rFonts w:cstheme="minorHAnsi"/>
          <w:b/>
          <w:sz w:val="24"/>
          <w:szCs w:val="24"/>
        </w:rPr>
        <w:t xml:space="preserve">6.2 </w:t>
      </w:r>
      <w:r w:rsidR="00B2056C" w:rsidRPr="00DF2A4A">
        <w:rPr>
          <w:rFonts w:cstheme="minorHAnsi"/>
          <w:b/>
          <w:sz w:val="24"/>
          <w:szCs w:val="24"/>
        </w:rPr>
        <w:t xml:space="preserve">YATIRIM PROGRAMI-BÜTÇE FAALİYETLERİ </w:t>
      </w: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2.1</w:t>
      </w:r>
      <w:r w:rsidRPr="00DF2A4A">
        <w:rPr>
          <w:rFonts w:cstheme="minorHAnsi"/>
          <w:b/>
          <w:sz w:val="24"/>
          <w:szCs w:val="24"/>
        </w:rPr>
        <w:t xml:space="preserve">  </w:t>
      </w:r>
      <w:r w:rsidR="00B2056C" w:rsidRPr="00DF2A4A">
        <w:rPr>
          <w:rFonts w:cstheme="minorHAnsi"/>
          <w:b/>
          <w:sz w:val="24"/>
          <w:szCs w:val="24"/>
        </w:rPr>
        <w:t>İl Özel İdaresi Kaynakları İle Yapılan Harcamalar</w:t>
      </w:r>
    </w:p>
    <w:p w:rsidR="00B2056C" w:rsidRPr="00DF2A4A" w:rsidRDefault="00B2056C" w:rsidP="00B2056C">
      <w:pPr>
        <w:pStyle w:val="AralkYok"/>
        <w:ind w:firstLine="426"/>
        <w:jc w:val="both"/>
        <w:rPr>
          <w:rFonts w:eastAsiaTheme="minorHAnsi" w:cstheme="minorHAnsi"/>
          <w:sz w:val="24"/>
          <w:szCs w:val="24"/>
          <w:lang w:eastAsia="en-US"/>
        </w:rPr>
      </w:pPr>
      <w:r w:rsidRPr="00DF2A4A">
        <w:rPr>
          <w:rFonts w:eastAsiaTheme="minorHAnsi" w:cstheme="minorHAnsi"/>
          <w:sz w:val="24"/>
          <w:szCs w:val="24"/>
          <w:lang w:eastAsia="en-US"/>
        </w:rPr>
        <w:t>2014 Yılında İlimizde Meyveciliğin Geliştirilmesi amacıyla İl Özel İdare Bütçesinden desteklenerek 8685 adet meyve fidanı, Sebzeciliğin Geliştirilmesi için 76.248 adet domates fidesi alınarak çiftçilerimize dağıtılmıştır,</w:t>
      </w:r>
    </w:p>
    <w:p w:rsidR="00B2056C" w:rsidRPr="00DF2A4A" w:rsidRDefault="00B2056C" w:rsidP="00B2056C">
      <w:pPr>
        <w:pStyle w:val="AralkYok"/>
        <w:ind w:firstLine="426"/>
        <w:jc w:val="both"/>
        <w:rPr>
          <w:rFonts w:eastAsiaTheme="minorHAnsi" w:cstheme="minorHAnsi"/>
          <w:sz w:val="24"/>
          <w:szCs w:val="24"/>
          <w:lang w:eastAsia="en-US"/>
        </w:rPr>
      </w:pPr>
    </w:p>
    <w:p w:rsidR="00B2056C" w:rsidRPr="00DF2A4A" w:rsidRDefault="00B2056C" w:rsidP="00B2056C">
      <w:pPr>
        <w:pStyle w:val="AralkYok"/>
        <w:ind w:firstLine="426"/>
        <w:jc w:val="both"/>
        <w:rPr>
          <w:rFonts w:eastAsiaTheme="minorHAnsi" w:cstheme="minorHAnsi"/>
          <w:sz w:val="24"/>
          <w:szCs w:val="24"/>
          <w:lang w:eastAsia="en-US"/>
        </w:rPr>
      </w:pPr>
      <w:r w:rsidRPr="00DF2A4A">
        <w:rPr>
          <w:rFonts w:eastAsiaTheme="minorHAnsi" w:cstheme="minorHAnsi"/>
          <w:sz w:val="24"/>
          <w:szCs w:val="24"/>
          <w:lang w:eastAsia="en-US"/>
        </w:rPr>
        <w:t>Hayvan hastalıkları ile mücadelesi için 200.000 doz şap aşısı İl Özel İdare Bütçesinden alınarak çiftçilerimizin küçükbaş hayvanları ücretsiz olarak aşılanmıştır. Yine İl Özel İdare Bütçesinden 146 adet erkek toklu alınarak çiftçilerimize dağıtılmıştır.</w:t>
      </w:r>
    </w:p>
    <w:p w:rsidR="00B2056C" w:rsidRPr="00DF2A4A" w:rsidRDefault="00B2056C" w:rsidP="00B2056C">
      <w:pPr>
        <w:jc w:val="both"/>
        <w:rPr>
          <w:rFonts w:cstheme="minorHAnsi"/>
          <w:b/>
          <w:sz w:val="24"/>
          <w:szCs w:val="24"/>
        </w:rPr>
      </w:pPr>
    </w:p>
    <w:p w:rsidR="00B2056C" w:rsidRPr="00DF2A4A" w:rsidRDefault="00B2056C" w:rsidP="00B2056C">
      <w:pPr>
        <w:jc w:val="center"/>
        <w:rPr>
          <w:rFonts w:cstheme="minorHAnsi"/>
          <w:b/>
          <w:sz w:val="24"/>
          <w:szCs w:val="24"/>
        </w:rPr>
      </w:pPr>
      <w:r w:rsidRPr="00DF2A4A">
        <w:rPr>
          <w:rFonts w:cstheme="minorHAnsi"/>
          <w:b/>
          <w:sz w:val="24"/>
          <w:szCs w:val="24"/>
        </w:rPr>
        <w:t>2014 Yılı İl Özel İdaresi Yatırım Harcamaları</w:t>
      </w:r>
    </w:p>
    <w:tbl>
      <w:tblPr>
        <w:tblStyle w:val="ListeTablo3-Vurgu6"/>
        <w:tblW w:w="10569" w:type="dxa"/>
        <w:tblLook w:val="04E0" w:firstRow="1" w:lastRow="1" w:firstColumn="1" w:lastColumn="0" w:noHBand="0" w:noVBand="1"/>
      </w:tblPr>
      <w:tblGrid>
        <w:gridCol w:w="6496"/>
        <w:gridCol w:w="2163"/>
        <w:gridCol w:w="1910"/>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692"/>
        </w:trPr>
        <w:tc>
          <w:tcPr>
            <w:cnfStyle w:val="001000000100" w:firstRow="0" w:lastRow="0" w:firstColumn="1" w:lastColumn="0" w:oddVBand="0" w:evenVBand="0" w:oddHBand="0" w:evenHBand="0" w:firstRowFirstColumn="1" w:firstRowLastColumn="0" w:lastRowFirstColumn="0" w:lastRowLastColumn="0"/>
            <w:tcW w:w="6496" w:type="dxa"/>
          </w:tcPr>
          <w:p w:rsidR="00B2056C" w:rsidRPr="00DF2A4A" w:rsidRDefault="00B2056C" w:rsidP="00B61244">
            <w:pPr>
              <w:rPr>
                <w:rFonts w:cstheme="minorHAnsi"/>
                <w:b w:val="0"/>
                <w:sz w:val="24"/>
                <w:szCs w:val="24"/>
              </w:rPr>
            </w:pPr>
            <w:r w:rsidRPr="00DF2A4A">
              <w:rPr>
                <w:rFonts w:cstheme="minorHAnsi"/>
                <w:sz w:val="24"/>
                <w:szCs w:val="24"/>
              </w:rPr>
              <w:t>Faaliyetin Konusu</w:t>
            </w:r>
          </w:p>
        </w:tc>
        <w:tc>
          <w:tcPr>
            <w:tcW w:w="2163" w:type="dxa"/>
          </w:tcPr>
          <w:p w:rsidR="00B2056C" w:rsidRPr="00DF2A4A" w:rsidRDefault="00B2056C" w:rsidP="00B61244">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Miktarı(Adet/Doz)</w:t>
            </w:r>
          </w:p>
        </w:tc>
        <w:tc>
          <w:tcPr>
            <w:tcW w:w="1910" w:type="dxa"/>
          </w:tcPr>
          <w:p w:rsidR="00B2056C" w:rsidRPr="00DF2A4A" w:rsidRDefault="00B2056C" w:rsidP="00B61244">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Yapılan Harcama</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Domates Fidesi Alımı</w:t>
            </w:r>
          </w:p>
        </w:tc>
        <w:tc>
          <w:tcPr>
            <w:tcW w:w="2163"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76.248</w:t>
            </w:r>
          </w:p>
        </w:tc>
        <w:tc>
          <w:tcPr>
            <w:tcW w:w="1910"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16.963,58</w:t>
            </w:r>
          </w:p>
        </w:tc>
      </w:tr>
      <w:tr w:rsidR="00B2056C" w:rsidRPr="00DF2A4A" w:rsidTr="009E2706">
        <w:trPr>
          <w:trHeight w:val="662"/>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Erkek Toklu</w:t>
            </w:r>
          </w:p>
        </w:tc>
        <w:tc>
          <w:tcPr>
            <w:tcW w:w="2163"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146</w:t>
            </w:r>
          </w:p>
        </w:tc>
        <w:tc>
          <w:tcPr>
            <w:tcW w:w="1910"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204.984,00</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Stratejik Kalkınma Planı</w:t>
            </w:r>
          </w:p>
        </w:tc>
        <w:tc>
          <w:tcPr>
            <w:tcW w:w="2163"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w:t>
            </w:r>
          </w:p>
        </w:tc>
        <w:tc>
          <w:tcPr>
            <w:tcW w:w="1910"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79.060,00</w:t>
            </w:r>
          </w:p>
        </w:tc>
      </w:tr>
      <w:tr w:rsidR="00B2056C" w:rsidRPr="00DF2A4A" w:rsidTr="009E2706">
        <w:trPr>
          <w:trHeight w:val="664"/>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Küçük Baş Şap Aşısı Alımı</w:t>
            </w:r>
          </w:p>
        </w:tc>
        <w:tc>
          <w:tcPr>
            <w:tcW w:w="2163"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200.000</w:t>
            </w:r>
          </w:p>
        </w:tc>
        <w:tc>
          <w:tcPr>
            <w:tcW w:w="1910"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145.000.00</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Muhtelif Meyve Fidanı Sonbahar</w:t>
            </w:r>
          </w:p>
        </w:tc>
        <w:tc>
          <w:tcPr>
            <w:tcW w:w="2163"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8.685</w:t>
            </w:r>
          </w:p>
        </w:tc>
        <w:tc>
          <w:tcPr>
            <w:tcW w:w="1910"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62.704,98</w:t>
            </w:r>
          </w:p>
        </w:tc>
      </w:tr>
      <w:tr w:rsidR="00B2056C" w:rsidRPr="00DF2A4A" w:rsidTr="009E2706">
        <w:trPr>
          <w:trHeight w:val="667"/>
        </w:trPr>
        <w:tc>
          <w:tcPr>
            <w:cnfStyle w:val="001000000000" w:firstRow="0" w:lastRow="0" w:firstColumn="1" w:lastColumn="0" w:oddVBand="0" w:evenVBand="0" w:oddHBand="0" w:evenHBand="0" w:firstRowFirstColumn="0" w:firstRowLastColumn="0" w:lastRowFirstColumn="0" w:lastRowLastColumn="0"/>
            <w:tcW w:w="6496" w:type="dxa"/>
          </w:tcPr>
          <w:p w:rsidR="00B2056C" w:rsidRPr="00DF2A4A" w:rsidRDefault="00B2056C" w:rsidP="00B61244">
            <w:pPr>
              <w:rPr>
                <w:rFonts w:cstheme="minorHAnsi"/>
                <w:sz w:val="24"/>
                <w:szCs w:val="24"/>
              </w:rPr>
            </w:pPr>
            <w:r w:rsidRPr="00DF2A4A">
              <w:rPr>
                <w:rFonts w:cstheme="minorHAnsi"/>
                <w:sz w:val="24"/>
                <w:szCs w:val="24"/>
              </w:rPr>
              <w:t>Gıda Denetim Aracı</w:t>
            </w:r>
          </w:p>
        </w:tc>
        <w:tc>
          <w:tcPr>
            <w:tcW w:w="2163"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1910"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90.000.00</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660"/>
        </w:trPr>
        <w:tc>
          <w:tcPr>
            <w:cnfStyle w:val="001000000001" w:firstRow="0" w:lastRow="0" w:firstColumn="1" w:lastColumn="0" w:oddVBand="0" w:evenVBand="0" w:oddHBand="0" w:evenHBand="0" w:firstRowFirstColumn="0" w:firstRowLastColumn="0" w:lastRowFirstColumn="1" w:lastRowLastColumn="0"/>
            <w:tcW w:w="6496" w:type="dxa"/>
          </w:tcPr>
          <w:p w:rsidR="00B2056C" w:rsidRPr="00DF2A4A" w:rsidRDefault="00B2056C" w:rsidP="00B61244">
            <w:pPr>
              <w:rPr>
                <w:rFonts w:cstheme="minorHAnsi"/>
                <w:sz w:val="24"/>
                <w:szCs w:val="24"/>
              </w:rPr>
            </w:pPr>
            <w:r w:rsidRPr="00DF2A4A">
              <w:rPr>
                <w:rFonts w:cstheme="minorHAnsi"/>
                <w:sz w:val="24"/>
                <w:szCs w:val="24"/>
              </w:rPr>
              <w:t>Toplam</w:t>
            </w:r>
          </w:p>
        </w:tc>
        <w:tc>
          <w:tcPr>
            <w:tcW w:w="2163" w:type="dxa"/>
          </w:tcPr>
          <w:p w:rsidR="00B2056C" w:rsidRPr="00DF2A4A" w:rsidRDefault="00B2056C" w:rsidP="00B61244">
            <w:pPr>
              <w:cnfStyle w:val="010000000000" w:firstRow="0" w:lastRow="1" w:firstColumn="0" w:lastColumn="0" w:oddVBand="0" w:evenVBand="0" w:oddHBand="0" w:evenHBand="0" w:firstRowFirstColumn="0" w:firstRowLastColumn="0" w:lastRowFirstColumn="0" w:lastRowLastColumn="0"/>
              <w:rPr>
                <w:rFonts w:cstheme="minorHAnsi"/>
                <w:sz w:val="24"/>
                <w:szCs w:val="24"/>
              </w:rPr>
            </w:pPr>
          </w:p>
        </w:tc>
        <w:tc>
          <w:tcPr>
            <w:tcW w:w="1910" w:type="dxa"/>
          </w:tcPr>
          <w:p w:rsidR="00B2056C" w:rsidRPr="00DF2A4A" w:rsidRDefault="00B2056C" w:rsidP="00B61244">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598.712,56</w:t>
            </w:r>
          </w:p>
        </w:tc>
      </w:tr>
    </w:tbl>
    <w:p w:rsidR="004A6E93" w:rsidRDefault="004A6E93" w:rsidP="00B2056C">
      <w:pPr>
        <w:jc w:val="both"/>
        <w:rPr>
          <w:rFonts w:cstheme="minorHAnsi"/>
          <w:b/>
          <w:sz w:val="24"/>
          <w:szCs w:val="24"/>
        </w:rPr>
      </w:pPr>
    </w:p>
    <w:p w:rsidR="00EC7AB6" w:rsidRPr="00DF2A4A" w:rsidRDefault="00EC7AB6"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B2056C" w:rsidRPr="00DF2A4A" w:rsidRDefault="00294B14" w:rsidP="00B2056C">
      <w:pPr>
        <w:jc w:val="both"/>
        <w:rPr>
          <w:rFonts w:cstheme="minorHAnsi"/>
          <w:b/>
          <w:sz w:val="24"/>
          <w:szCs w:val="24"/>
        </w:rPr>
      </w:pPr>
      <w:r w:rsidRPr="00DF2A4A">
        <w:rPr>
          <w:rFonts w:cstheme="minorHAnsi"/>
          <w:b/>
          <w:sz w:val="24"/>
          <w:szCs w:val="24"/>
        </w:rPr>
        <w:lastRenderedPageBreak/>
        <w:t>6.</w:t>
      </w:r>
      <w:r w:rsidR="00B2056C" w:rsidRPr="00DF2A4A">
        <w:rPr>
          <w:rFonts w:cstheme="minorHAnsi"/>
          <w:b/>
          <w:sz w:val="24"/>
          <w:szCs w:val="24"/>
        </w:rPr>
        <w:t>2.2.Bakanlık Ödeneklerinden Yapılan Harcamalar</w:t>
      </w:r>
    </w:p>
    <w:p w:rsidR="00B2056C" w:rsidRPr="00DF2A4A" w:rsidRDefault="00B2056C" w:rsidP="00B2056C">
      <w:pPr>
        <w:jc w:val="center"/>
        <w:rPr>
          <w:rFonts w:cstheme="minorHAnsi"/>
          <w:b/>
          <w:sz w:val="24"/>
          <w:szCs w:val="24"/>
        </w:rPr>
      </w:pPr>
      <w:r w:rsidRPr="00DF2A4A">
        <w:rPr>
          <w:rFonts w:cstheme="minorHAnsi"/>
          <w:b/>
          <w:sz w:val="24"/>
          <w:szCs w:val="24"/>
        </w:rPr>
        <w:t>BAKANLIK YATIRIM PROJELERİ İZLEME RAPORU</w:t>
      </w:r>
    </w:p>
    <w:tbl>
      <w:tblPr>
        <w:tblStyle w:val="ListeTablo3-Vurgu6"/>
        <w:tblW w:w="11041" w:type="dxa"/>
        <w:tblLayout w:type="fixed"/>
        <w:tblLook w:val="00E0" w:firstRow="1" w:lastRow="1" w:firstColumn="1" w:lastColumn="0" w:noHBand="0" w:noVBand="0"/>
      </w:tblPr>
      <w:tblGrid>
        <w:gridCol w:w="503"/>
        <w:gridCol w:w="1512"/>
        <w:gridCol w:w="1495"/>
        <w:gridCol w:w="1623"/>
        <w:gridCol w:w="1098"/>
        <w:gridCol w:w="1107"/>
        <w:gridCol w:w="1134"/>
        <w:gridCol w:w="775"/>
        <w:gridCol w:w="960"/>
        <w:gridCol w:w="834"/>
      </w:tblGrid>
      <w:tr w:rsidR="00B2056C" w:rsidRPr="009E2706" w:rsidTr="009E2706">
        <w:trPr>
          <w:cnfStyle w:val="100000000000" w:firstRow="1" w:lastRow="0" w:firstColumn="0" w:lastColumn="0" w:oddVBand="0" w:evenVBand="0" w:oddHBand="0" w:evenHBand="0" w:firstRowFirstColumn="0" w:firstRowLastColumn="0" w:lastRowFirstColumn="0" w:lastRowLastColumn="0"/>
          <w:trHeight w:val="482"/>
        </w:trPr>
        <w:tc>
          <w:tcPr>
            <w:cnfStyle w:val="001000000100" w:firstRow="0" w:lastRow="0" w:firstColumn="1" w:lastColumn="0" w:oddVBand="0" w:evenVBand="0" w:oddHBand="0" w:evenHBand="0" w:firstRowFirstColumn="1" w:firstRowLastColumn="0" w:lastRowFirstColumn="0" w:lastRowLastColumn="0"/>
            <w:tcW w:w="2015" w:type="dxa"/>
            <w:gridSpan w:val="2"/>
          </w:tcPr>
          <w:p w:rsidR="00B2056C" w:rsidRPr="009E2706" w:rsidRDefault="00B2056C" w:rsidP="00B61244">
            <w:pPr>
              <w:jc w:val="both"/>
              <w:rPr>
                <w:rFonts w:cstheme="minorHAnsi"/>
                <w:b w:val="0"/>
                <w:sz w:val="18"/>
                <w:szCs w:val="16"/>
              </w:rPr>
            </w:pPr>
            <w:r w:rsidRPr="009E2706">
              <w:rPr>
                <w:rFonts w:cstheme="minorHAnsi"/>
                <w:sz w:val="18"/>
                <w:szCs w:val="16"/>
              </w:rPr>
              <w:t>İli</w:t>
            </w:r>
          </w:p>
        </w:tc>
        <w:tc>
          <w:tcPr>
            <w:cnfStyle w:val="000010000000" w:firstRow="0" w:lastRow="0" w:firstColumn="0" w:lastColumn="0" w:oddVBand="1" w:evenVBand="0" w:oddHBand="0" w:evenHBand="0" w:firstRowFirstColumn="0" w:firstRowLastColumn="0" w:lastRowFirstColumn="0" w:lastRowLastColumn="0"/>
            <w:tcW w:w="9026" w:type="dxa"/>
            <w:gridSpan w:val="8"/>
          </w:tcPr>
          <w:p w:rsidR="00B2056C" w:rsidRPr="009E2706" w:rsidRDefault="00B2056C" w:rsidP="00B61244">
            <w:pPr>
              <w:jc w:val="both"/>
              <w:rPr>
                <w:rFonts w:cstheme="minorHAnsi"/>
                <w:b w:val="0"/>
                <w:sz w:val="18"/>
                <w:szCs w:val="16"/>
              </w:rPr>
            </w:pPr>
            <w:r w:rsidRPr="009E2706">
              <w:rPr>
                <w:rFonts w:cstheme="minorHAnsi"/>
                <w:sz w:val="18"/>
                <w:szCs w:val="16"/>
              </w:rPr>
              <w:t>Aksaray</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015" w:type="dxa"/>
            <w:gridSpan w:val="2"/>
          </w:tcPr>
          <w:p w:rsidR="00B2056C" w:rsidRPr="009E2706" w:rsidRDefault="00B2056C" w:rsidP="00B61244">
            <w:pPr>
              <w:jc w:val="both"/>
              <w:rPr>
                <w:rFonts w:cstheme="minorHAnsi"/>
                <w:b w:val="0"/>
                <w:sz w:val="18"/>
                <w:szCs w:val="16"/>
              </w:rPr>
            </w:pPr>
            <w:r w:rsidRPr="009E2706">
              <w:rPr>
                <w:rFonts w:cstheme="minorHAnsi"/>
                <w:sz w:val="18"/>
                <w:szCs w:val="16"/>
              </w:rPr>
              <w:t>Yılı</w:t>
            </w:r>
          </w:p>
        </w:tc>
        <w:tc>
          <w:tcPr>
            <w:cnfStyle w:val="000010000000" w:firstRow="0" w:lastRow="0" w:firstColumn="0" w:lastColumn="0" w:oddVBand="1" w:evenVBand="0" w:oddHBand="0" w:evenHBand="0" w:firstRowFirstColumn="0" w:firstRowLastColumn="0" w:lastRowFirstColumn="0" w:lastRowLastColumn="0"/>
            <w:tcW w:w="9026" w:type="dxa"/>
            <w:gridSpan w:val="8"/>
          </w:tcPr>
          <w:p w:rsidR="00B2056C" w:rsidRPr="009E2706" w:rsidRDefault="00B2056C" w:rsidP="00B61244">
            <w:pPr>
              <w:jc w:val="both"/>
              <w:rPr>
                <w:rFonts w:cstheme="minorHAnsi"/>
                <w:b/>
                <w:sz w:val="18"/>
                <w:szCs w:val="16"/>
              </w:rPr>
            </w:pPr>
            <w:r w:rsidRPr="009E2706">
              <w:rPr>
                <w:rFonts w:cstheme="minorHAnsi"/>
                <w:b/>
                <w:sz w:val="18"/>
                <w:szCs w:val="16"/>
              </w:rPr>
              <w:t>2014</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2015" w:type="dxa"/>
            <w:gridSpan w:val="2"/>
          </w:tcPr>
          <w:p w:rsidR="00B2056C" w:rsidRPr="009E2706" w:rsidRDefault="00B2056C" w:rsidP="00B61244">
            <w:pPr>
              <w:jc w:val="both"/>
              <w:rPr>
                <w:rFonts w:cstheme="minorHAnsi"/>
                <w:b w:val="0"/>
                <w:sz w:val="18"/>
                <w:szCs w:val="16"/>
              </w:rPr>
            </w:pPr>
            <w:r w:rsidRPr="009E2706">
              <w:rPr>
                <w:rFonts w:cstheme="minorHAnsi"/>
                <w:sz w:val="18"/>
                <w:szCs w:val="16"/>
              </w:rPr>
              <w:t>Yatırımcı Kuruluş</w:t>
            </w:r>
          </w:p>
        </w:tc>
        <w:tc>
          <w:tcPr>
            <w:cnfStyle w:val="000010000000" w:firstRow="0" w:lastRow="0" w:firstColumn="0" w:lastColumn="0" w:oddVBand="1" w:evenVBand="0" w:oddHBand="0" w:evenHBand="0" w:firstRowFirstColumn="0" w:firstRowLastColumn="0" w:lastRowFirstColumn="0" w:lastRowLastColumn="0"/>
            <w:tcW w:w="9026" w:type="dxa"/>
            <w:gridSpan w:val="8"/>
          </w:tcPr>
          <w:p w:rsidR="00B2056C" w:rsidRPr="009E2706" w:rsidRDefault="00B2056C" w:rsidP="00B61244">
            <w:pPr>
              <w:jc w:val="both"/>
              <w:rPr>
                <w:rFonts w:cstheme="minorHAnsi"/>
                <w:b/>
                <w:sz w:val="18"/>
                <w:szCs w:val="16"/>
              </w:rPr>
            </w:pPr>
            <w:r w:rsidRPr="009E2706">
              <w:rPr>
                <w:rFonts w:cstheme="minorHAnsi"/>
                <w:b/>
                <w:sz w:val="18"/>
                <w:szCs w:val="16"/>
              </w:rPr>
              <w:t>İl Gıda Tarım ve Hayvancılık Müdürlüğü</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b w:val="0"/>
                <w:sz w:val="18"/>
                <w:szCs w:val="16"/>
              </w:rPr>
            </w:pPr>
            <w:r w:rsidRPr="009E2706">
              <w:rPr>
                <w:rFonts w:cstheme="minorHAnsi"/>
                <w:sz w:val="18"/>
                <w:szCs w:val="16"/>
              </w:rPr>
              <w:t>S.NO</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b/>
                <w:sz w:val="18"/>
                <w:szCs w:val="16"/>
              </w:rPr>
            </w:pPr>
            <w:r w:rsidRPr="009E2706">
              <w:rPr>
                <w:rFonts w:cstheme="minorHAnsi"/>
                <w:b/>
                <w:sz w:val="18"/>
                <w:szCs w:val="16"/>
              </w:rPr>
              <w:t>Projenin Adı</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6"/>
              </w:rPr>
            </w:pPr>
            <w:r w:rsidRPr="009E2706">
              <w:rPr>
                <w:rFonts w:cstheme="minorHAnsi"/>
                <w:b/>
                <w:sz w:val="18"/>
                <w:szCs w:val="16"/>
              </w:rPr>
              <w:t>Proje Bedeli</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b/>
                <w:sz w:val="18"/>
                <w:szCs w:val="16"/>
              </w:rPr>
            </w:pPr>
            <w:r w:rsidRPr="009E2706">
              <w:rPr>
                <w:rFonts w:cstheme="minorHAnsi"/>
                <w:b/>
                <w:sz w:val="18"/>
                <w:szCs w:val="16"/>
              </w:rPr>
              <w:t>Önceki Yıllar Harcamalar</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6"/>
              </w:rPr>
            </w:pPr>
            <w:r w:rsidRPr="009E2706">
              <w:rPr>
                <w:rFonts w:cstheme="minorHAnsi"/>
                <w:b/>
                <w:sz w:val="18"/>
                <w:szCs w:val="16"/>
              </w:rPr>
              <w:t>Program Yılı Ödeneği</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b/>
                <w:sz w:val="18"/>
                <w:szCs w:val="16"/>
              </w:rPr>
            </w:pPr>
            <w:r w:rsidRPr="009E2706">
              <w:rPr>
                <w:rFonts w:cstheme="minorHAnsi"/>
                <w:b/>
                <w:sz w:val="18"/>
                <w:szCs w:val="16"/>
              </w:rPr>
              <w:t>Toplam Dönem Harcaması</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6"/>
              </w:rPr>
            </w:pPr>
            <w:r w:rsidRPr="009E2706">
              <w:rPr>
                <w:rFonts w:cstheme="minorHAnsi"/>
                <w:b/>
                <w:sz w:val="18"/>
                <w:szCs w:val="16"/>
              </w:rPr>
              <w:t>Nakdi Gerçek. %</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b/>
                <w:sz w:val="18"/>
                <w:szCs w:val="16"/>
              </w:rPr>
            </w:pPr>
            <w:r w:rsidRPr="009E2706">
              <w:rPr>
                <w:rFonts w:cstheme="minorHAnsi"/>
                <w:b/>
                <w:sz w:val="18"/>
                <w:szCs w:val="16"/>
              </w:rPr>
              <w:t>Fiziki Gerçekleştirme Oranı %</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6"/>
              </w:rPr>
            </w:pPr>
            <w:r w:rsidRPr="009E2706">
              <w:rPr>
                <w:rFonts w:cstheme="minorHAnsi"/>
                <w:b/>
                <w:sz w:val="18"/>
                <w:szCs w:val="16"/>
              </w:rPr>
              <w:t>Proje Durumu</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Gıda Denetim Hiz.Gen.Pro.</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9.491.00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0,00</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9.491.00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9.491.00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2</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Bitki Saglıgı Uyg.Kon.Pro.(Bitki.Üre.Kar.Hiz.)</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62.887.83</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75.777,14</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62.887,83</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62,158,52</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99</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3</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Hayvan Hastalıkları Ve Zar.İle Müc.Pro.</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160.106,90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120.577,90</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160.106.90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154.833,27</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97</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4</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Bitki Saglıgı Uyg.Kon.Prj (Bitki Saglıgı Hizmetlerinin etkinleştirilmesi)</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34.638,00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0,00</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34.638,00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34.089,66</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98</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5</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Organ.Tar.Yay.ve Kont.Pro.</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1.999,00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21.608,93</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1.999,00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1.998,50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6</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Bitkisel Üretimi Geliştirme Projesi</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25.122,30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23.484,31</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25.122,30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24.357,67</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97</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7</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Çevre Ama.Tar.Ala.Korun.(Çatak)</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5.847,00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8.382,44</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5.847,00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5.847,00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8</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Hayvancılıgı Geliş.Projesi</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14.967,00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55.150,29</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14.967,00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13.631,29</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91</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9</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Tarım.Yayım Hiz.Desteklen.Pro.</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14.975,00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13.983,85</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14.975,00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14.685,30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98</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10</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rPr>
                <w:rFonts w:cstheme="minorHAnsi"/>
                <w:sz w:val="18"/>
                <w:szCs w:val="16"/>
              </w:rPr>
            </w:pPr>
            <w:r w:rsidRPr="009E2706">
              <w:rPr>
                <w:rFonts w:cstheme="minorHAnsi"/>
                <w:sz w:val="18"/>
                <w:szCs w:val="16"/>
              </w:rPr>
              <w:t>Kontrol Hizmet.Geliştirilmesi Pro.</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2.999,00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1.068,08</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2.990,00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2.990,00</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11</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İdari Kapasitenin Gel.Pro.</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1.998,00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00</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1.998,00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1.998,00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12</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Arıza Dagıtım Pro.(Gap,Dap,Kop)</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49.976,00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45.829,79</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49.976,00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49.976,00</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965"/>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13</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Kop İlleri Arazi Top.ve Tigh Projesi Birinci Merhale İşl.</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55.617,00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60.932,89</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55.617,00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55.606,54</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14</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Kırsal Kalkınma Yatır.Des.Proj.</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16.485,00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5.862,60</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16.485,00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16.485,00</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15</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Hayvancılık Koop.Destek.Projesi</w:t>
            </w:r>
          </w:p>
        </w:tc>
        <w:tc>
          <w:tcPr>
            <w:tcW w:w="1623"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1.490,00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3.678,94</w:t>
            </w:r>
          </w:p>
        </w:tc>
        <w:tc>
          <w:tcPr>
            <w:tcW w:w="1107"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1.490,00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1.490,00</w:t>
            </w:r>
          </w:p>
        </w:tc>
        <w:tc>
          <w:tcPr>
            <w:tcW w:w="775"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3" w:type="dxa"/>
          </w:tcPr>
          <w:p w:rsidR="00B2056C" w:rsidRPr="009E2706" w:rsidRDefault="00B2056C" w:rsidP="00B61244">
            <w:pPr>
              <w:jc w:val="both"/>
              <w:rPr>
                <w:rFonts w:cstheme="minorHAnsi"/>
                <w:sz w:val="18"/>
                <w:szCs w:val="16"/>
              </w:rPr>
            </w:pPr>
            <w:r w:rsidRPr="009E2706">
              <w:rPr>
                <w:rFonts w:cstheme="minorHAnsi"/>
                <w:sz w:val="18"/>
                <w:szCs w:val="16"/>
              </w:rPr>
              <w:t>16</w:t>
            </w: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Nitrat Direktifinin Uygulanması Pro</w:t>
            </w:r>
          </w:p>
        </w:tc>
        <w:tc>
          <w:tcPr>
            <w:tcW w:w="1623"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7.991,00</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9.571,17</w:t>
            </w:r>
          </w:p>
        </w:tc>
        <w:tc>
          <w:tcPr>
            <w:tcW w:w="1107"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7.991,00</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7.977,82</w:t>
            </w:r>
          </w:p>
        </w:tc>
        <w:tc>
          <w:tcPr>
            <w:tcW w:w="775"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100</w:t>
            </w: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r w:rsidRPr="009E2706">
              <w:rPr>
                <w:rFonts w:cstheme="minorHAnsi"/>
                <w:sz w:val="18"/>
                <w:szCs w:val="16"/>
              </w:rPr>
              <w:t>100</w:t>
            </w:r>
          </w:p>
        </w:tc>
        <w:tc>
          <w:tcPr>
            <w:tcW w:w="834" w:type="dxa"/>
          </w:tcPr>
          <w:p w:rsidR="00B2056C" w:rsidRPr="009E2706"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E2706">
              <w:rPr>
                <w:rFonts w:cstheme="minorHAnsi"/>
                <w:sz w:val="18"/>
                <w:szCs w:val="16"/>
              </w:rPr>
              <w:t>Devam</w:t>
            </w:r>
          </w:p>
        </w:tc>
      </w:tr>
      <w:tr w:rsidR="00B2056C" w:rsidRPr="009E2706" w:rsidTr="009E2706">
        <w:trPr>
          <w:cnfStyle w:val="010000000000" w:firstRow="0" w:lastRow="1" w:firstColumn="0" w:lastColumn="0" w:oddVBand="0" w:evenVBand="0" w:oddHBand="0" w:evenHBand="0" w:firstRowFirstColumn="0" w:firstRowLastColumn="0" w:lastRowFirstColumn="0" w:lastRowLastColumn="0"/>
          <w:trHeight w:val="520"/>
        </w:trPr>
        <w:tc>
          <w:tcPr>
            <w:cnfStyle w:val="001000000001" w:firstRow="0" w:lastRow="0" w:firstColumn="1" w:lastColumn="0" w:oddVBand="0" w:evenVBand="0" w:oddHBand="0" w:evenHBand="0" w:firstRowFirstColumn="0" w:firstRowLastColumn="0" w:lastRowFirstColumn="1" w:lastRowLastColumn="0"/>
            <w:tcW w:w="503" w:type="dxa"/>
          </w:tcPr>
          <w:p w:rsidR="00B2056C" w:rsidRPr="009E2706" w:rsidRDefault="00B2056C" w:rsidP="00B61244">
            <w:pPr>
              <w:jc w:val="both"/>
              <w:rPr>
                <w:rFonts w:cstheme="minorHAnsi"/>
                <w:sz w:val="18"/>
                <w:szCs w:val="16"/>
              </w:rPr>
            </w:pPr>
          </w:p>
        </w:tc>
        <w:tc>
          <w:tcPr>
            <w:cnfStyle w:val="000010000000" w:firstRow="0" w:lastRow="0" w:firstColumn="0" w:lastColumn="0" w:oddVBand="1" w:evenVBand="0" w:oddHBand="0" w:evenHBand="0" w:firstRowFirstColumn="0" w:firstRowLastColumn="0" w:lastRowFirstColumn="0" w:lastRowLastColumn="0"/>
            <w:tcW w:w="3007" w:type="dxa"/>
            <w:gridSpan w:val="2"/>
          </w:tcPr>
          <w:p w:rsidR="00B2056C" w:rsidRPr="009E2706" w:rsidRDefault="00B2056C" w:rsidP="00B61244">
            <w:pPr>
              <w:jc w:val="both"/>
              <w:rPr>
                <w:rFonts w:cstheme="minorHAnsi"/>
                <w:sz w:val="18"/>
                <w:szCs w:val="16"/>
              </w:rPr>
            </w:pPr>
            <w:r w:rsidRPr="009E2706">
              <w:rPr>
                <w:rFonts w:cstheme="minorHAnsi"/>
                <w:sz w:val="18"/>
                <w:szCs w:val="16"/>
              </w:rPr>
              <w:t>Toplam</w:t>
            </w:r>
          </w:p>
        </w:tc>
        <w:tc>
          <w:tcPr>
            <w:tcW w:w="1623" w:type="dxa"/>
          </w:tcPr>
          <w:p w:rsidR="00B2056C" w:rsidRPr="009E2706"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466.571,03</w:t>
            </w:r>
          </w:p>
        </w:tc>
        <w:tc>
          <w:tcPr>
            <w:cnfStyle w:val="000010000000" w:firstRow="0" w:lastRow="0" w:firstColumn="0" w:lastColumn="0" w:oddVBand="1" w:evenVBand="0" w:oddHBand="0" w:evenHBand="0" w:firstRowFirstColumn="0" w:firstRowLastColumn="0" w:lastRowFirstColumn="0" w:lastRowLastColumn="0"/>
            <w:tcW w:w="1098" w:type="dxa"/>
          </w:tcPr>
          <w:p w:rsidR="00B2056C" w:rsidRPr="009E2706" w:rsidRDefault="00B2056C" w:rsidP="00B61244">
            <w:pPr>
              <w:jc w:val="both"/>
              <w:rPr>
                <w:rFonts w:cstheme="minorHAnsi"/>
                <w:sz w:val="18"/>
                <w:szCs w:val="16"/>
              </w:rPr>
            </w:pPr>
            <w:r w:rsidRPr="009E2706">
              <w:rPr>
                <w:rFonts w:cstheme="minorHAnsi"/>
                <w:sz w:val="18"/>
                <w:szCs w:val="16"/>
              </w:rPr>
              <w:t>445.908,39</w:t>
            </w:r>
          </w:p>
        </w:tc>
        <w:tc>
          <w:tcPr>
            <w:tcW w:w="1107" w:type="dxa"/>
          </w:tcPr>
          <w:p w:rsidR="00B2056C" w:rsidRPr="009E2706"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18"/>
                <w:szCs w:val="16"/>
              </w:rPr>
            </w:pPr>
            <w:r w:rsidRPr="009E2706">
              <w:rPr>
                <w:rFonts w:cstheme="minorHAnsi"/>
                <w:sz w:val="18"/>
                <w:szCs w:val="16"/>
              </w:rPr>
              <w:t>466.571,03</w:t>
            </w:r>
          </w:p>
        </w:tc>
        <w:tc>
          <w:tcPr>
            <w:cnfStyle w:val="000010000000" w:firstRow="0" w:lastRow="0" w:firstColumn="0" w:lastColumn="0" w:oddVBand="1" w:evenVBand="0" w:oddHBand="0" w:evenHBand="0" w:firstRowFirstColumn="0" w:firstRowLastColumn="0" w:lastRowFirstColumn="0" w:lastRowLastColumn="0"/>
            <w:tcW w:w="1134" w:type="dxa"/>
          </w:tcPr>
          <w:p w:rsidR="00B2056C" w:rsidRPr="009E2706" w:rsidRDefault="00B2056C" w:rsidP="00B61244">
            <w:pPr>
              <w:jc w:val="both"/>
              <w:rPr>
                <w:rFonts w:cstheme="minorHAnsi"/>
                <w:sz w:val="18"/>
                <w:szCs w:val="16"/>
              </w:rPr>
            </w:pPr>
            <w:r w:rsidRPr="009E2706">
              <w:rPr>
                <w:rFonts w:cstheme="minorHAnsi"/>
                <w:sz w:val="18"/>
                <w:szCs w:val="16"/>
              </w:rPr>
              <w:t>457,605,57</w:t>
            </w:r>
          </w:p>
        </w:tc>
        <w:tc>
          <w:tcPr>
            <w:tcW w:w="775" w:type="dxa"/>
          </w:tcPr>
          <w:p w:rsidR="00B2056C" w:rsidRPr="009E2706"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18"/>
                <w:szCs w:val="16"/>
              </w:rPr>
            </w:pPr>
          </w:p>
        </w:tc>
        <w:tc>
          <w:tcPr>
            <w:cnfStyle w:val="000010000000" w:firstRow="0" w:lastRow="0" w:firstColumn="0" w:lastColumn="0" w:oddVBand="1" w:evenVBand="0" w:oddHBand="0" w:evenHBand="0" w:firstRowFirstColumn="0" w:firstRowLastColumn="0" w:lastRowFirstColumn="0" w:lastRowLastColumn="0"/>
            <w:tcW w:w="960" w:type="dxa"/>
          </w:tcPr>
          <w:p w:rsidR="00B2056C" w:rsidRPr="009E2706" w:rsidRDefault="00B2056C" w:rsidP="00B61244">
            <w:pPr>
              <w:jc w:val="both"/>
              <w:rPr>
                <w:rFonts w:cstheme="minorHAnsi"/>
                <w:sz w:val="18"/>
                <w:szCs w:val="16"/>
              </w:rPr>
            </w:pPr>
          </w:p>
        </w:tc>
        <w:tc>
          <w:tcPr>
            <w:tcW w:w="834" w:type="dxa"/>
          </w:tcPr>
          <w:p w:rsidR="00B2056C" w:rsidRPr="009E2706"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18"/>
                <w:szCs w:val="16"/>
              </w:rPr>
            </w:pPr>
          </w:p>
        </w:tc>
      </w:tr>
    </w:tbl>
    <w:p w:rsidR="00B2056C" w:rsidRPr="00DF2A4A" w:rsidRDefault="00B2056C"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E76D8E" w:rsidRPr="00DF2A4A" w:rsidRDefault="00E76D8E" w:rsidP="00B2056C">
      <w:pPr>
        <w:jc w:val="both"/>
        <w:rPr>
          <w:rFonts w:cstheme="minorHAnsi"/>
          <w:b/>
          <w:sz w:val="24"/>
          <w:szCs w:val="24"/>
        </w:rPr>
      </w:pP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3-TARIMSAL VERİLER FAALİYETLERİ</w:t>
      </w:r>
    </w:p>
    <w:p w:rsidR="00B2056C" w:rsidRPr="00DF2A4A" w:rsidRDefault="00294B14" w:rsidP="00B2056C">
      <w:pPr>
        <w:rPr>
          <w:rFonts w:cstheme="minorHAnsi"/>
          <w:b/>
          <w:sz w:val="24"/>
          <w:szCs w:val="24"/>
        </w:rPr>
      </w:pPr>
      <w:r w:rsidRPr="00DF2A4A">
        <w:rPr>
          <w:rFonts w:cstheme="minorHAnsi"/>
          <w:b/>
          <w:sz w:val="24"/>
          <w:szCs w:val="24"/>
        </w:rPr>
        <w:t>6.</w:t>
      </w:r>
      <w:r w:rsidR="00B2056C" w:rsidRPr="00DF2A4A">
        <w:rPr>
          <w:rFonts w:cstheme="minorHAnsi"/>
          <w:b/>
          <w:sz w:val="24"/>
          <w:szCs w:val="24"/>
        </w:rPr>
        <w:t>3.1.</w:t>
      </w:r>
      <w:r w:rsidRPr="00DF2A4A">
        <w:rPr>
          <w:rFonts w:cstheme="minorHAnsi"/>
          <w:b/>
          <w:sz w:val="24"/>
          <w:szCs w:val="24"/>
        </w:rPr>
        <w:t xml:space="preserve"> </w:t>
      </w:r>
      <w:r w:rsidR="00B2056C" w:rsidRPr="00DF2A4A">
        <w:rPr>
          <w:rFonts w:cstheme="minorHAnsi"/>
          <w:b/>
          <w:sz w:val="24"/>
          <w:szCs w:val="24"/>
        </w:rPr>
        <w:t>TÜKAS(Tarımsal Üretim Kayıt Sistemi):</w:t>
      </w:r>
    </w:p>
    <w:p w:rsidR="00B2056C" w:rsidRPr="00DF2A4A" w:rsidRDefault="00B2056C" w:rsidP="00EC7AB6">
      <w:pPr>
        <w:shd w:val="clear" w:color="auto" w:fill="FFFFFF"/>
        <w:spacing w:after="0" w:line="300" w:lineRule="atLeast"/>
        <w:ind w:firstLine="708"/>
        <w:jc w:val="both"/>
        <w:textAlignment w:val="baseline"/>
        <w:rPr>
          <w:rFonts w:eastAsia="Times New Roman" w:cstheme="minorHAnsi"/>
          <w:sz w:val="24"/>
          <w:szCs w:val="24"/>
          <w:lang w:eastAsia="tr-TR"/>
        </w:rPr>
      </w:pPr>
      <w:r w:rsidRPr="00DF2A4A">
        <w:rPr>
          <w:rFonts w:eastAsia="Times New Roman" w:cstheme="minorHAnsi"/>
          <w:sz w:val="24"/>
          <w:szCs w:val="24"/>
          <w:bdr w:val="none" w:sz="0" w:space="0" w:color="auto" w:frame="1"/>
          <w:lang w:eastAsia="tr-TR"/>
        </w:rPr>
        <w:t>Tarımsal Üretim Kayıt Sistemi (TÜKAS): Yasal durumu ne olursa olsun, arazinin büyüklüğüne bakılmaksızın kendi adına bitkisel üretim veya hayvancılık faaliyeti veya su ürünleri üretimi yapan tek yönetim altındaki tarımsal üretime konu ekonomik birimlerin adres, kimlik bilgileri, tarımsal faaliyet bilgileriyle tarım alet makine ve ekipmanlarını belirlemeye yarayacak bilgilerin yer aldığı bir veri tabanıdır.</w:t>
      </w:r>
    </w:p>
    <w:p w:rsidR="00B2056C" w:rsidRPr="00DF2A4A" w:rsidRDefault="00B2056C" w:rsidP="00B2056C">
      <w:pPr>
        <w:shd w:val="clear" w:color="auto" w:fill="FFFFFF"/>
        <w:spacing w:after="0" w:line="300" w:lineRule="atLeast"/>
        <w:jc w:val="both"/>
        <w:textAlignment w:val="baseline"/>
        <w:rPr>
          <w:rFonts w:eastAsia="Times New Roman" w:cstheme="minorHAnsi"/>
          <w:sz w:val="24"/>
          <w:szCs w:val="24"/>
          <w:bdr w:val="none" w:sz="0" w:space="0" w:color="auto" w:frame="1"/>
          <w:lang w:eastAsia="tr-TR"/>
        </w:rPr>
      </w:pPr>
      <w:r w:rsidRPr="00DF2A4A">
        <w:rPr>
          <w:rFonts w:eastAsia="Times New Roman" w:cstheme="minorHAnsi"/>
          <w:sz w:val="24"/>
          <w:szCs w:val="24"/>
          <w:bdr w:val="none" w:sz="0" w:space="0" w:color="auto" w:frame="1"/>
          <w:lang w:eastAsia="tr-TR"/>
        </w:rPr>
        <w:t>Yasal durumu ne olursa olsun, sahip olduğu ya da ortakçılık, yarıcılık veya kiralama şeklinde işlediği arazinin büyüklüğüne bakılmaksızın kendi adına bitkisel üretim ve/veya hayvancılık faaliyeti ve/veya su ürünleri üretimi yapan tek yönetim altındaki ekonomik birimlerin tamamı TÜKAS kapsamına girmektedir.</w:t>
      </w:r>
    </w:p>
    <w:p w:rsidR="00B2056C" w:rsidRPr="00DF2A4A" w:rsidRDefault="00B2056C" w:rsidP="00B2056C">
      <w:pPr>
        <w:shd w:val="clear" w:color="auto" w:fill="FFFFFF"/>
        <w:spacing w:after="0" w:line="300" w:lineRule="atLeast"/>
        <w:jc w:val="both"/>
        <w:textAlignment w:val="baseline"/>
        <w:rPr>
          <w:rFonts w:eastAsia="Times New Roman" w:cstheme="minorHAnsi"/>
          <w:sz w:val="24"/>
          <w:szCs w:val="24"/>
          <w:lang w:eastAsia="tr-TR"/>
        </w:rPr>
      </w:pPr>
      <w:r w:rsidRPr="00DF2A4A">
        <w:rPr>
          <w:rFonts w:eastAsia="Times New Roman" w:cstheme="minorHAnsi"/>
          <w:sz w:val="24"/>
          <w:szCs w:val="24"/>
          <w:bdr w:val="none" w:sz="0" w:space="0" w:color="auto" w:frame="1"/>
          <w:lang w:eastAsia="tr-TR"/>
        </w:rPr>
        <w:t>Bu kapsamda İlimizde Tarımsal faaliyet yapılan parsellerin % 78 i kayıt altına alınmıştır. Söz konusu faaliyet halen devam etmekte olup Tarı parsellerinin yanında Hayvancılık verileri ile her türlü tarım alet ve makine verileri de sisteme kayıt edilmektedir.</w:t>
      </w:r>
    </w:p>
    <w:p w:rsidR="00B2056C" w:rsidRPr="00DF2A4A" w:rsidRDefault="00B2056C" w:rsidP="00B2056C">
      <w:pPr>
        <w:rPr>
          <w:rFonts w:cstheme="minorHAnsi"/>
          <w:b/>
          <w:sz w:val="24"/>
          <w:szCs w:val="24"/>
        </w:rPr>
      </w:pPr>
    </w:p>
    <w:p w:rsidR="00B2056C" w:rsidRPr="00DF2A4A" w:rsidRDefault="00294B14" w:rsidP="00B2056C">
      <w:pPr>
        <w:rPr>
          <w:rFonts w:cstheme="minorHAnsi"/>
          <w:b/>
          <w:sz w:val="24"/>
          <w:szCs w:val="24"/>
        </w:rPr>
      </w:pPr>
      <w:r w:rsidRPr="00DF2A4A">
        <w:rPr>
          <w:rFonts w:cstheme="minorHAnsi"/>
          <w:b/>
          <w:sz w:val="24"/>
          <w:szCs w:val="24"/>
        </w:rPr>
        <w:t>6.</w:t>
      </w:r>
      <w:r w:rsidR="00B2056C" w:rsidRPr="00DF2A4A">
        <w:rPr>
          <w:rFonts w:cstheme="minorHAnsi"/>
          <w:b/>
          <w:sz w:val="24"/>
          <w:szCs w:val="24"/>
        </w:rPr>
        <w:t>3.2.</w:t>
      </w:r>
      <w:r w:rsidRPr="00DF2A4A">
        <w:rPr>
          <w:rFonts w:cstheme="minorHAnsi"/>
          <w:b/>
          <w:sz w:val="24"/>
          <w:szCs w:val="24"/>
        </w:rPr>
        <w:t xml:space="preserve"> </w:t>
      </w:r>
      <w:r w:rsidR="00B2056C" w:rsidRPr="00DF2A4A">
        <w:rPr>
          <w:rFonts w:cstheme="minorHAnsi"/>
          <w:b/>
          <w:sz w:val="24"/>
          <w:szCs w:val="24"/>
        </w:rPr>
        <w:t>İVA(İstatistik Veri Ağı):</w:t>
      </w:r>
    </w:p>
    <w:p w:rsidR="00B2056C" w:rsidRPr="00DF2A4A" w:rsidRDefault="00B2056C" w:rsidP="00EC7AB6">
      <w:pPr>
        <w:ind w:firstLine="708"/>
        <w:jc w:val="both"/>
        <w:rPr>
          <w:rFonts w:cstheme="minorHAnsi"/>
          <w:sz w:val="24"/>
          <w:szCs w:val="24"/>
        </w:rPr>
      </w:pPr>
      <w:r w:rsidRPr="00DF2A4A">
        <w:rPr>
          <w:rFonts w:cstheme="minorHAnsi"/>
          <w:sz w:val="24"/>
          <w:szCs w:val="24"/>
        </w:rPr>
        <w:t>Bitkisel ve Hayvansal üretim, hayvancılık,  makine-ekipman ve arıcılık konularında üretim alanı toplam üretim ve dekara verim gibi parametreleri içeren ve saha çalışması ölçümlerine dayalı olarak elde edilen tahmin verileridir.</w:t>
      </w:r>
    </w:p>
    <w:p w:rsidR="00B2056C" w:rsidRPr="00DF2A4A" w:rsidRDefault="00294B14" w:rsidP="00B2056C">
      <w:pPr>
        <w:rPr>
          <w:rFonts w:cstheme="minorHAnsi"/>
          <w:b/>
          <w:sz w:val="24"/>
          <w:szCs w:val="24"/>
        </w:rPr>
      </w:pPr>
      <w:r w:rsidRPr="00DF2A4A">
        <w:rPr>
          <w:rFonts w:cstheme="minorHAnsi"/>
          <w:b/>
          <w:sz w:val="24"/>
          <w:szCs w:val="24"/>
        </w:rPr>
        <w:t>6.</w:t>
      </w:r>
      <w:r w:rsidR="00B2056C" w:rsidRPr="00DF2A4A">
        <w:rPr>
          <w:rFonts w:cstheme="minorHAnsi"/>
          <w:b/>
          <w:sz w:val="24"/>
          <w:szCs w:val="24"/>
        </w:rPr>
        <w:t>3.3</w:t>
      </w:r>
      <w:r w:rsidRPr="00DF2A4A">
        <w:rPr>
          <w:rFonts w:cstheme="minorHAnsi"/>
          <w:b/>
          <w:sz w:val="24"/>
          <w:szCs w:val="24"/>
        </w:rPr>
        <w:t xml:space="preserve"> </w:t>
      </w:r>
      <w:r w:rsidR="00B2056C" w:rsidRPr="00DF2A4A">
        <w:rPr>
          <w:rFonts w:cstheme="minorHAnsi"/>
          <w:b/>
          <w:sz w:val="24"/>
          <w:szCs w:val="24"/>
        </w:rPr>
        <w:t>İBS-TÜİK(İstatistik Bilgi Sistemi):</w:t>
      </w:r>
    </w:p>
    <w:p w:rsidR="00B2056C" w:rsidRPr="00DF2A4A" w:rsidRDefault="00B2056C" w:rsidP="00EC7AB6">
      <w:pPr>
        <w:ind w:firstLine="708"/>
        <w:jc w:val="both"/>
        <w:rPr>
          <w:rFonts w:cstheme="minorHAnsi"/>
          <w:sz w:val="24"/>
          <w:szCs w:val="24"/>
        </w:rPr>
      </w:pPr>
      <w:r w:rsidRPr="00DF2A4A">
        <w:rPr>
          <w:rFonts w:cstheme="minorHAnsi"/>
          <w:sz w:val="24"/>
          <w:szCs w:val="24"/>
        </w:rPr>
        <w:t>Tarım ürünlerinin 5429 sayılı Türkiye istatistik kanununa göre ÇEF(Çiftçinin Eline Geçen Fiyat) karneleri 5 adet; ÇÖF(Çiftçinin Ödediği Fiyat) karnesi 4 adet olmak üzere toplam 9 karne bulunmaktadır. ÇEF karneleri haftalık veri derlemesi yapılarak 2 şer haftalık periyotlar ile ayda 2 kere, ÇÖF karneleri ise ayda 1 defa derlenip sisteme girişi yapılmaktadır.</w:t>
      </w:r>
    </w:p>
    <w:p w:rsidR="00B2056C" w:rsidRPr="00DF2A4A" w:rsidRDefault="00294B14" w:rsidP="00B2056C">
      <w:pPr>
        <w:rPr>
          <w:rFonts w:cstheme="minorHAnsi"/>
          <w:b/>
          <w:sz w:val="24"/>
          <w:szCs w:val="24"/>
        </w:rPr>
      </w:pPr>
      <w:r w:rsidRPr="00DF2A4A">
        <w:rPr>
          <w:rFonts w:cstheme="minorHAnsi"/>
          <w:b/>
          <w:sz w:val="24"/>
          <w:szCs w:val="24"/>
        </w:rPr>
        <w:t xml:space="preserve">6.3.4 </w:t>
      </w:r>
      <w:r w:rsidR="00B2056C" w:rsidRPr="00DF2A4A">
        <w:rPr>
          <w:rFonts w:cstheme="minorHAnsi"/>
          <w:b/>
          <w:sz w:val="24"/>
          <w:szCs w:val="24"/>
        </w:rPr>
        <w:t>TÜMSİS(Tarım Ürünleri Maliyet Sistemi):</w:t>
      </w:r>
    </w:p>
    <w:p w:rsidR="00B2056C" w:rsidRPr="00DF2A4A" w:rsidRDefault="00B2056C" w:rsidP="00EC7AB6">
      <w:pPr>
        <w:ind w:firstLine="708"/>
        <w:jc w:val="both"/>
        <w:rPr>
          <w:rFonts w:cstheme="minorHAnsi"/>
          <w:sz w:val="24"/>
          <w:szCs w:val="24"/>
        </w:rPr>
      </w:pPr>
      <w:r w:rsidRPr="00DF2A4A">
        <w:rPr>
          <w:rFonts w:cstheme="minorHAnsi"/>
          <w:sz w:val="24"/>
          <w:szCs w:val="24"/>
        </w:rPr>
        <w:t>Pazarlama bilgi sistemi daire başkanlına bağlı olarak tarım ürünlerinin ankete dayalı olmaksızın ilimizde ekonomik olarak yetiştiriciliği yapılan bitkisel ürünlerin 1 dekar alan üzerinden kg maliyetinin TL olarak sistem üzerinden bilimsel olarak hesap edilmektedir.</w:t>
      </w:r>
    </w:p>
    <w:p w:rsidR="00B2056C" w:rsidRPr="00DF2A4A" w:rsidRDefault="00294B14" w:rsidP="00B2056C">
      <w:pPr>
        <w:rPr>
          <w:rFonts w:cstheme="minorHAnsi"/>
          <w:b/>
          <w:sz w:val="24"/>
          <w:szCs w:val="24"/>
        </w:rPr>
      </w:pPr>
      <w:r w:rsidRPr="00DF2A4A">
        <w:rPr>
          <w:rFonts w:cstheme="minorHAnsi"/>
          <w:b/>
          <w:sz w:val="24"/>
          <w:szCs w:val="24"/>
        </w:rPr>
        <w:t xml:space="preserve">6.3.5 </w:t>
      </w:r>
      <w:r w:rsidR="00B2056C" w:rsidRPr="00DF2A4A">
        <w:rPr>
          <w:rFonts w:cstheme="minorHAnsi"/>
          <w:b/>
          <w:sz w:val="24"/>
          <w:szCs w:val="24"/>
        </w:rPr>
        <w:t xml:space="preserve">MOSİS(Maliyet Otomasyon Sistemi): </w:t>
      </w:r>
    </w:p>
    <w:p w:rsidR="00B2056C" w:rsidRPr="00DF2A4A" w:rsidRDefault="00B2056C" w:rsidP="00EC7AB6">
      <w:pPr>
        <w:ind w:firstLine="708"/>
        <w:jc w:val="both"/>
        <w:rPr>
          <w:rFonts w:cstheme="minorHAnsi"/>
          <w:sz w:val="24"/>
          <w:szCs w:val="24"/>
        </w:rPr>
      </w:pPr>
      <w:r w:rsidRPr="00DF2A4A">
        <w:rPr>
          <w:rFonts w:cstheme="minorHAnsi"/>
          <w:sz w:val="24"/>
          <w:szCs w:val="24"/>
        </w:rPr>
        <w:t>Tarımsal araştırmalar genel müdürlüğüne bağlı olarak tarım ürünlerinin ankete dayalı olarak ilimizde ekonomik olarak yetiştiriciliği yapılan bitkisel ürünlerin ilgili ürünün işletmedeki toplam alanı üzerinden kg maliyetinin TL olarak sistem üzerinden bilimsel olarak hesap edilmektedir.</w:t>
      </w:r>
    </w:p>
    <w:p w:rsidR="00B2056C" w:rsidRDefault="00B2056C" w:rsidP="00EC7AB6">
      <w:pPr>
        <w:jc w:val="both"/>
        <w:rPr>
          <w:rFonts w:cstheme="minorHAnsi"/>
          <w:sz w:val="24"/>
          <w:szCs w:val="24"/>
        </w:rPr>
      </w:pPr>
      <w:r w:rsidRPr="00DF2A4A">
        <w:rPr>
          <w:rFonts w:cstheme="minorHAnsi"/>
          <w:sz w:val="24"/>
          <w:szCs w:val="24"/>
        </w:rPr>
        <w:t>Çalışmalar ile elde edilen sayısal veriler</w:t>
      </w:r>
      <w:r w:rsidR="00EC7AB6">
        <w:rPr>
          <w:rFonts w:cstheme="minorHAnsi"/>
          <w:sz w:val="24"/>
          <w:szCs w:val="24"/>
        </w:rPr>
        <w:t>d</w:t>
      </w:r>
      <w:r w:rsidRPr="00DF2A4A">
        <w:rPr>
          <w:rFonts w:cstheme="minorHAnsi"/>
          <w:sz w:val="24"/>
          <w:szCs w:val="24"/>
        </w:rPr>
        <w:t>in kurumumuzca veya diğer resmi kurumlarca veya uygun</w:t>
      </w:r>
      <w:r w:rsidR="00EC7AB6">
        <w:rPr>
          <w:rFonts w:cstheme="minorHAnsi"/>
          <w:sz w:val="24"/>
          <w:szCs w:val="24"/>
        </w:rPr>
        <w:t xml:space="preserve"> </w:t>
      </w:r>
      <w:r w:rsidRPr="00DF2A4A">
        <w:rPr>
          <w:rFonts w:cstheme="minorHAnsi"/>
          <w:sz w:val="24"/>
          <w:szCs w:val="24"/>
        </w:rPr>
        <w:t>görülmesi kaydı ile gayrı resmi gerçek ve tüzel kişilerce paylaşılması ve kullanılması işlemleriydi.</w:t>
      </w:r>
    </w:p>
    <w:p w:rsidR="00EC7AB6" w:rsidRDefault="00EC7AB6" w:rsidP="00EC7AB6">
      <w:pPr>
        <w:jc w:val="both"/>
        <w:rPr>
          <w:rFonts w:cstheme="minorHAnsi"/>
          <w:sz w:val="24"/>
          <w:szCs w:val="24"/>
        </w:rPr>
      </w:pPr>
    </w:p>
    <w:p w:rsidR="00EC7AB6" w:rsidRPr="00DF2A4A" w:rsidRDefault="00EC7AB6" w:rsidP="00EC7AB6">
      <w:pPr>
        <w:jc w:val="both"/>
        <w:rPr>
          <w:rFonts w:cstheme="minorHAnsi"/>
          <w:sz w:val="24"/>
          <w:szCs w:val="24"/>
        </w:rPr>
      </w:pPr>
    </w:p>
    <w:p w:rsidR="00B2056C" w:rsidRPr="00DF2A4A" w:rsidRDefault="00294B14" w:rsidP="00B2056C">
      <w:pPr>
        <w:jc w:val="both"/>
        <w:rPr>
          <w:rFonts w:cstheme="minorHAnsi"/>
          <w:b/>
          <w:sz w:val="32"/>
          <w:szCs w:val="24"/>
        </w:rPr>
      </w:pPr>
      <w:r w:rsidRPr="00DF2A4A">
        <w:rPr>
          <w:rFonts w:cstheme="minorHAnsi"/>
          <w:b/>
          <w:sz w:val="32"/>
          <w:szCs w:val="24"/>
        </w:rPr>
        <w:lastRenderedPageBreak/>
        <w:t xml:space="preserve">6.4  </w:t>
      </w:r>
      <w:r w:rsidR="00B2056C" w:rsidRPr="00DF2A4A">
        <w:rPr>
          <w:rFonts w:cstheme="minorHAnsi"/>
          <w:b/>
          <w:sz w:val="32"/>
          <w:szCs w:val="24"/>
        </w:rPr>
        <w:t>TARIMSAL YAYIM ve DANIŞMANLIK FAALİYETLERİ:</w:t>
      </w:r>
    </w:p>
    <w:p w:rsidR="00B2056C" w:rsidRPr="00DF2A4A" w:rsidRDefault="00B2056C" w:rsidP="00EC7AB6">
      <w:pPr>
        <w:ind w:firstLine="708"/>
        <w:jc w:val="both"/>
        <w:rPr>
          <w:rFonts w:cstheme="minorHAnsi"/>
          <w:color w:val="060606"/>
          <w:sz w:val="24"/>
          <w:szCs w:val="24"/>
        </w:rPr>
      </w:pPr>
      <w:r w:rsidRPr="00DF2A4A">
        <w:rPr>
          <w:rFonts w:cstheme="minorHAnsi"/>
          <w:color w:val="060606"/>
          <w:sz w:val="24"/>
          <w:szCs w:val="24"/>
        </w:rPr>
        <w:t xml:space="preserve">Tarımsal yayım ve danışmanlık: Tarımsal işletme sahiplerinin, tarımsal üretim, işleme ve pazarlama sürecinin bütün aşamalarında karşılaştıkları problemler ve bunların birbirleriyle ilişkileri hakkında bilgi sahibi olmalarını, kendilerine, geliştirilen teknolojileri kullandırmak suretiyle, bu problemleri çözebilecek bilgi ve beceri kazandırılmasını ve kırsal alanda yaşam standardının yükseltilmesini amaçlayan tarımsal işletme sahiplerinin eğitimi, yayım, danışmanlık ve bilgilendirme faaliyetleridir. </w:t>
      </w:r>
    </w:p>
    <w:p w:rsidR="00B2056C" w:rsidRPr="00DF2A4A" w:rsidRDefault="00B2056C" w:rsidP="00EC7AB6">
      <w:pPr>
        <w:ind w:firstLine="708"/>
        <w:jc w:val="both"/>
        <w:rPr>
          <w:rFonts w:cstheme="minorHAnsi"/>
          <w:b/>
          <w:sz w:val="24"/>
          <w:szCs w:val="24"/>
        </w:rPr>
      </w:pPr>
      <w:r w:rsidRPr="00DF2A4A">
        <w:rPr>
          <w:rFonts w:cstheme="minorHAnsi"/>
          <w:color w:val="060606"/>
          <w:sz w:val="24"/>
          <w:szCs w:val="24"/>
        </w:rPr>
        <w:t xml:space="preserve">Bu hizmetler </w:t>
      </w:r>
      <w:r w:rsidRPr="00DF2A4A">
        <w:rPr>
          <w:rFonts w:cstheme="minorHAnsi"/>
          <w:color w:val="000000"/>
          <w:sz w:val="24"/>
          <w:szCs w:val="24"/>
        </w:rPr>
        <w:t>sivil toplum örgütleri, ziraat odaları, şirketler ve serbest tarım danışmanlarınca, tarımsal işletmelerin tarımsal bilgi, teknik ve yöntemler konusundaki ihtiyaçlarının zamanında ve yeterli düzeyde karşılanmasına yönelik olarak ücret karşılığında verilmektedir.</w:t>
      </w: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4.1.İlimizde TYD Hizmet Veren Kuruluşlar</w:t>
      </w:r>
    </w:p>
    <w:p w:rsidR="00B2056C" w:rsidRPr="00DF2A4A" w:rsidRDefault="00B2056C" w:rsidP="00B2056C">
      <w:pPr>
        <w:ind w:firstLine="708"/>
        <w:jc w:val="both"/>
        <w:rPr>
          <w:rFonts w:cstheme="minorHAnsi"/>
          <w:sz w:val="24"/>
          <w:szCs w:val="24"/>
        </w:rPr>
      </w:pPr>
      <w:r w:rsidRPr="00DF2A4A">
        <w:rPr>
          <w:rFonts w:cstheme="minorHAnsi"/>
          <w:sz w:val="24"/>
          <w:szCs w:val="24"/>
        </w:rPr>
        <w:t xml:space="preserve">1-Aksaray Damızlık Sığır Yetiştiricileri Birliği, </w:t>
      </w:r>
    </w:p>
    <w:p w:rsidR="00B2056C" w:rsidRPr="00DF2A4A" w:rsidRDefault="00B2056C" w:rsidP="00B2056C">
      <w:pPr>
        <w:ind w:firstLine="708"/>
        <w:jc w:val="both"/>
        <w:rPr>
          <w:rFonts w:cstheme="minorHAnsi"/>
          <w:sz w:val="24"/>
          <w:szCs w:val="24"/>
        </w:rPr>
      </w:pPr>
      <w:r w:rsidRPr="00DF2A4A">
        <w:rPr>
          <w:rFonts w:cstheme="minorHAnsi"/>
          <w:sz w:val="24"/>
          <w:szCs w:val="24"/>
        </w:rPr>
        <w:t xml:space="preserve">2-Aksaray Damızlık Koyun Keçi-Yetiştiricileri Birliği, </w:t>
      </w:r>
    </w:p>
    <w:p w:rsidR="00B2056C" w:rsidRPr="00DF2A4A" w:rsidRDefault="00B2056C" w:rsidP="00B2056C">
      <w:pPr>
        <w:ind w:firstLine="708"/>
        <w:jc w:val="both"/>
        <w:rPr>
          <w:rFonts w:cstheme="minorHAnsi"/>
          <w:sz w:val="24"/>
          <w:szCs w:val="24"/>
        </w:rPr>
      </w:pPr>
      <w:r w:rsidRPr="00DF2A4A">
        <w:rPr>
          <w:rFonts w:cstheme="minorHAnsi"/>
          <w:sz w:val="24"/>
          <w:szCs w:val="24"/>
        </w:rPr>
        <w:t xml:space="preserve">3-Aksaray Arı Yetiştiricileri Birliği, </w:t>
      </w:r>
    </w:p>
    <w:p w:rsidR="00B2056C" w:rsidRPr="00DF2A4A" w:rsidRDefault="00B2056C" w:rsidP="00B2056C">
      <w:pPr>
        <w:ind w:firstLine="708"/>
        <w:jc w:val="both"/>
        <w:rPr>
          <w:rFonts w:cstheme="minorHAnsi"/>
          <w:sz w:val="24"/>
          <w:szCs w:val="24"/>
        </w:rPr>
      </w:pPr>
      <w:r w:rsidRPr="00DF2A4A">
        <w:rPr>
          <w:rFonts w:cstheme="minorHAnsi"/>
          <w:sz w:val="24"/>
          <w:szCs w:val="24"/>
        </w:rPr>
        <w:t>4-Aksaray Kırmızı Et Üreticileri Birliği,</w:t>
      </w:r>
    </w:p>
    <w:p w:rsidR="00B2056C" w:rsidRPr="00DF2A4A" w:rsidRDefault="00B2056C" w:rsidP="00B2056C">
      <w:pPr>
        <w:ind w:firstLine="708"/>
        <w:jc w:val="both"/>
        <w:rPr>
          <w:rFonts w:cstheme="minorHAnsi"/>
          <w:sz w:val="24"/>
          <w:szCs w:val="24"/>
        </w:rPr>
      </w:pPr>
      <w:r w:rsidRPr="00DF2A4A">
        <w:rPr>
          <w:rFonts w:cstheme="minorHAnsi"/>
          <w:sz w:val="24"/>
          <w:szCs w:val="24"/>
        </w:rPr>
        <w:t>5-Aksaray Önder Çiftçiler Derneği,</w:t>
      </w:r>
    </w:p>
    <w:p w:rsidR="00B2056C" w:rsidRPr="00DF2A4A" w:rsidRDefault="00B2056C" w:rsidP="00B2056C">
      <w:pPr>
        <w:ind w:firstLine="708"/>
        <w:jc w:val="both"/>
        <w:rPr>
          <w:rFonts w:cstheme="minorHAnsi"/>
          <w:sz w:val="24"/>
          <w:szCs w:val="24"/>
        </w:rPr>
      </w:pPr>
      <w:r w:rsidRPr="00DF2A4A">
        <w:rPr>
          <w:rFonts w:cstheme="minorHAnsi"/>
          <w:sz w:val="24"/>
          <w:szCs w:val="24"/>
        </w:rPr>
        <w:t xml:space="preserve">6-Aksaray Ziraat Odası Başkanlığı, </w:t>
      </w:r>
    </w:p>
    <w:p w:rsidR="00B2056C" w:rsidRPr="00DF2A4A" w:rsidRDefault="00B2056C" w:rsidP="00B2056C">
      <w:pPr>
        <w:ind w:firstLine="708"/>
        <w:jc w:val="both"/>
        <w:rPr>
          <w:rFonts w:cstheme="minorHAnsi"/>
          <w:sz w:val="24"/>
          <w:szCs w:val="24"/>
        </w:rPr>
      </w:pPr>
      <w:r w:rsidRPr="00DF2A4A">
        <w:rPr>
          <w:rFonts w:cstheme="minorHAnsi"/>
          <w:sz w:val="24"/>
          <w:szCs w:val="24"/>
        </w:rPr>
        <w:t>7-Aksaray –Agaçören Teknikel Tarımsal Danışmanlık LTD.ŞTİ.</w:t>
      </w:r>
    </w:p>
    <w:p w:rsidR="00B2056C" w:rsidRPr="00DF2A4A" w:rsidRDefault="00294B14" w:rsidP="00B2056C">
      <w:pPr>
        <w:rPr>
          <w:rFonts w:cstheme="minorHAnsi"/>
          <w:b/>
          <w:sz w:val="24"/>
          <w:szCs w:val="24"/>
        </w:rPr>
      </w:pPr>
      <w:r w:rsidRPr="00DF2A4A">
        <w:rPr>
          <w:rFonts w:cstheme="minorHAnsi"/>
          <w:b/>
          <w:sz w:val="24"/>
          <w:szCs w:val="24"/>
        </w:rPr>
        <w:t>6.</w:t>
      </w:r>
      <w:r w:rsidR="00B2056C" w:rsidRPr="00DF2A4A">
        <w:rPr>
          <w:rFonts w:cstheme="minorHAnsi"/>
          <w:b/>
          <w:sz w:val="24"/>
          <w:szCs w:val="24"/>
        </w:rPr>
        <w:t>4.2.</w:t>
      </w:r>
      <w:r w:rsidRPr="00DF2A4A">
        <w:rPr>
          <w:rFonts w:cstheme="minorHAnsi"/>
          <w:b/>
          <w:sz w:val="24"/>
          <w:szCs w:val="24"/>
        </w:rPr>
        <w:t xml:space="preserve">   </w:t>
      </w:r>
      <w:r w:rsidR="00B2056C" w:rsidRPr="00DF2A4A">
        <w:rPr>
          <w:rFonts w:cstheme="minorHAnsi"/>
          <w:b/>
          <w:sz w:val="24"/>
          <w:szCs w:val="24"/>
        </w:rPr>
        <w:t>2014 Yılı Tarımsal Yayım ve Danışmanlık Hizmeti Veren Kuruluşların Danışman Sayıları, Hizmet Verdikleri Çiftçi Sayısı ve Toplam Ödenen TYDD Miktarı</w:t>
      </w:r>
    </w:p>
    <w:tbl>
      <w:tblPr>
        <w:tblStyle w:val="ListeTablo3-Vurgu6"/>
        <w:tblW w:w="10114" w:type="dxa"/>
        <w:tblLayout w:type="fixed"/>
        <w:tblLook w:val="04E0" w:firstRow="1" w:lastRow="1" w:firstColumn="1" w:lastColumn="0" w:noHBand="0" w:noVBand="1"/>
      </w:tblPr>
      <w:tblGrid>
        <w:gridCol w:w="688"/>
        <w:gridCol w:w="2709"/>
        <w:gridCol w:w="1407"/>
        <w:gridCol w:w="2023"/>
        <w:gridCol w:w="1715"/>
        <w:gridCol w:w="1572"/>
      </w:tblGrid>
      <w:tr w:rsidR="00B2056C" w:rsidRPr="00DF2A4A" w:rsidTr="00EC7AB6">
        <w:trPr>
          <w:cnfStyle w:val="100000000000" w:firstRow="1" w:lastRow="0" w:firstColumn="0" w:lastColumn="0" w:oddVBand="0" w:evenVBand="0" w:oddHBand="0" w:evenHBand="0" w:firstRowFirstColumn="0" w:firstRowLastColumn="0" w:lastRowFirstColumn="0" w:lastRowLastColumn="0"/>
          <w:trHeight w:val="627"/>
        </w:trPr>
        <w:tc>
          <w:tcPr>
            <w:cnfStyle w:val="001000000100" w:firstRow="0" w:lastRow="0" w:firstColumn="1" w:lastColumn="0" w:oddVBand="0" w:evenVBand="0" w:oddHBand="0" w:evenHBand="0" w:firstRowFirstColumn="1" w:firstRowLastColumn="0" w:lastRowFirstColumn="0" w:lastRowLastColumn="0"/>
            <w:tcW w:w="688" w:type="dxa"/>
          </w:tcPr>
          <w:p w:rsidR="00B2056C" w:rsidRPr="00DF2A4A" w:rsidRDefault="00B2056C" w:rsidP="00B61244">
            <w:pPr>
              <w:jc w:val="both"/>
              <w:rPr>
                <w:rFonts w:cstheme="minorHAnsi"/>
                <w:b w:val="0"/>
              </w:rPr>
            </w:pPr>
            <w:r w:rsidRPr="00DF2A4A">
              <w:rPr>
                <w:rFonts w:cstheme="minorHAnsi"/>
              </w:rPr>
              <w:t>S.NO</w:t>
            </w:r>
          </w:p>
        </w:tc>
        <w:tc>
          <w:tcPr>
            <w:tcW w:w="2709" w:type="dxa"/>
          </w:tcPr>
          <w:p w:rsidR="00B2056C" w:rsidRPr="00DF2A4A" w:rsidRDefault="00B2056C" w:rsidP="00B61244">
            <w:pPr>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TYD YETKİLİ KİŞİ/KURULUŞ</w:t>
            </w:r>
          </w:p>
        </w:tc>
        <w:tc>
          <w:tcPr>
            <w:tcW w:w="1407"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DANIŞMAN SAYISI</w:t>
            </w:r>
          </w:p>
        </w:tc>
        <w:tc>
          <w:tcPr>
            <w:tcW w:w="2023"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HİZMET VERDİGİ</w:t>
            </w:r>
          </w:p>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ÇİFTÇİ SAYISI</w:t>
            </w:r>
          </w:p>
        </w:tc>
        <w:tc>
          <w:tcPr>
            <w:tcW w:w="1715"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TOPLAM ALAN/DEKAR</w:t>
            </w:r>
          </w:p>
        </w:tc>
        <w:tc>
          <w:tcPr>
            <w:tcW w:w="1572"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F2A4A">
              <w:rPr>
                <w:rFonts w:cstheme="minorHAnsi"/>
              </w:rPr>
              <w:t>DESTEKLEME MİKTARI</w:t>
            </w:r>
          </w:p>
        </w:tc>
      </w:tr>
      <w:tr w:rsidR="00B2056C" w:rsidRPr="00DF2A4A" w:rsidTr="00EC7AB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1</w:t>
            </w:r>
          </w:p>
        </w:tc>
        <w:tc>
          <w:tcPr>
            <w:tcW w:w="2709"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Damızlık Sığır Yetiştiricileri Birliği</w:t>
            </w:r>
          </w:p>
        </w:tc>
        <w:tc>
          <w:tcPr>
            <w:tcW w:w="140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8</w:t>
            </w:r>
          </w:p>
        </w:tc>
        <w:tc>
          <w:tcPr>
            <w:tcW w:w="20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399</w:t>
            </w:r>
          </w:p>
        </w:tc>
        <w:tc>
          <w:tcPr>
            <w:tcW w:w="1715"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22.828 Adet</w:t>
            </w:r>
          </w:p>
        </w:tc>
        <w:tc>
          <w:tcPr>
            <w:tcW w:w="1572"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239.400</w:t>
            </w:r>
          </w:p>
        </w:tc>
      </w:tr>
      <w:tr w:rsidR="00B2056C" w:rsidRPr="00DF2A4A" w:rsidTr="00EC7AB6">
        <w:trPr>
          <w:trHeight w:val="690"/>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2</w:t>
            </w:r>
          </w:p>
        </w:tc>
        <w:tc>
          <w:tcPr>
            <w:tcW w:w="2709"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Koyun-Keçi Yetiştiricileri Birliği</w:t>
            </w:r>
          </w:p>
        </w:tc>
        <w:tc>
          <w:tcPr>
            <w:tcW w:w="140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8</w:t>
            </w:r>
          </w:p>
        </w:tc>
        <w:tc>
          <w:tcPr>
            <w:tcW w:w="20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627</w:t>
            </w:r>
          </w:p>
        </w:tc>
        <w:tc>
          <w:tcPr>
            <w:tcW w:w="1715"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155.639 Adet</w:t>
            </w:r>
          </w:p>
        </w:tc>
        <w:tc>
          <w:tcPr>
            <w:tcW w:w="1572"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376.200</w:t>
            </w:r>
          </w:p>
        </w:tc>
      </w:tr>
      <w:tr w:rsidR="00B2056C" w:rsidRPr="00DF2A4A" w:rsidTr="00EC7A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3</w:t>
            </w:r>
          </w:p>
        </w:tc>
        <w:tc>
          <w:tcPr>
            <w:tcW w:w="2709"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Arı Yetiştiricileri Birliği</w:t>
            </w:r>
          </w:p>
        </w:tc>
        <w:tc>
          <w:tcPr>
            <w:tcW w:w="140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w:t>
            </w:r>
          </w:p>
        </w:tc>
        <w:tc>
          <w:tcPr>
            <w:tcW w:w="20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50</w:t>
            </w:r>
          </w:p>
        </w:tc>
        <w:tc>
          <w:tcPr>
            <w:tcW w:w="1715"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3.414 Adet</w:t>
            </w:r>
          </w:p>
        </w:tc>
        <w:tc>
          <w:tcPr>
            <w:tcW w:w="1572"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30.000</w:t>
            </w:r>
          </w:p>
        </w:tc>
      </w:tr>
      <w:tr w:rsidR="00B2056C" w:rsidRPr="00DF2A4A" w:rsidTr="00EC7AB6">
        <w:trPr>
          <w:trHeight w:val="677"/>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4</w:t>
            </w:r>
          </w:p>
        </w:tc>
        <w:tc>
          <w:tcPr>
            <w:tcW w:w="2709"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DF2A4A">
              <w:rPr>
                <w:rFonts w:cstheme="minorHAnsi"/>
                <w:sz w:val="24"/>
                <w:szCs w:val="24"/>
              </w:rPr>
              <w:t>Kırmızı Et Üreticileri Birliği</w:t>
            </w:r>
          </w:p>
        </w:tc>
        <w:tc>
          <w:tcPr>
            <w:tcW w:w="140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20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73</w:t>
            </w:r>
          </w:p>
        </w:tc>
        <w:tc>
          <w:tcPr>
            <w:tcW w:w="1715"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8.288 Adet</w:t>
            </w:r>
          </w:p>
        </w:tc>
        <w:tc>
          <w:tcPr>
            <w:tcW w:w="1572"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43.800</w:t>
            </w:r>
          </w:p>
        </w:tc>
      </w:tr>
      <w:tr w:rsidR="00B2056C" w:rsidRPr="00DF2A4A" w:rsidTr="00EC7A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5</w:t>
            </w:r>
          </w:p>
        </w:tc>
        <w:tc>
          <w:tcPr>
            <w:tcW w:w="2709"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Ziraat Odası Başkanlığı</w:t>
            </w:r>
          </w:p>
        </w:tc>
        <w:tc>
          <w:tcPr>
            <w:tcW w:w="140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w:t>
            </w:r>
          </w:p>
        </w:tc>
        <w:tc>
          <w:tcPr>
            <w:tcW w:w="20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w:t>
            </w:r>
          </w:p>
        </w:tc>
        <w:tc>
          <w:tcPr>
            <w:tcW w:w="1715"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72"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w:t>
            </w:r>
          </w:p>
        </w:tc>
      </w:tr>
      <w:tr w:rsidR="00B2056C" w:rsidRPr="00DF2A4A" w:rsidTr="00EC7AB6">
        <w:trPr>
          <w:trHeight w:val="351"/>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6</w:t>
            </w:r>
          </w:p>
        </w:tc>
        <w:tc>
          <w:tcPr>
            <w:tcW w:w="2709"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Önder Çiftçiler Derneği</w:t>
            </w:r>
          </w:p>
        </w:tc>
        <w:tc>
          <w:tcPr>
            <w:tcW w:w="140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20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26</w:t>
            </w:r>
          </w:p>
        </w:tc>
        <w:tc>
          <w:tcPr>
            <w:tcW w:w="1715"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4.119 Dekar</w:t>
            </w:r>
          </w:p>
        </w:tc>
        <w:tc>
          <w:tcPr>
            <w:tcW w:w="1572"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15.600</w:t>
            </w:r>
          </w:p>
        </w:tc>
      </w:tr>
      <w:tr w:rsidR="00B2056C" w:rsidRPr="00DF2A4A" w:rsidTr="00EC7AB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688" w:type="dxa"/>
          </w:tcPr>
          <w:p w:rsidR="00B2056C" w:rsidRPr="00DF2A4A" w:rsidRDefault="00B2056C" w:rsidP="00B61244">
            <w:pPr>
              <w:jc w:val="center"/>
              <w:rPr>
                <w:rFonts w:cstheme="minorHAnsi"/>
                <w:b w:val="0"/>
                <w:sz w:val="24"/>
                <w:szCs w:val="24"/>
              </w:rPr>
            </w:pPr>
            <w:r w:rsidRPr="00DF2A4A">
              <w:rPr>
                <w:rFonts w:cstheme="minorHAnsi"/>
                <w:sz w:val="24"/>
                <w:szCs w:val="24"/>
              </w:rPr>
              <w:t>7</w:t>
            </w:r>
          </w:p>
        </w:tc>
        <w:tc>
          <w:tcPr>
            <w:tcW w:w="2709"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Teknikel Tarımsal Danışmanlık Ltd. Şti.</w:t>
            </w:r>
          </w:p>
        </w:tc>
        <w:tc>
          <w:tcPr>
            <w:tcW w:w="140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8</w:t>
            </w:r>
          </w:p>
        </w:tc>
        <w:tc>
          <w:tcPr>
            <w:tcW w:w="20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435</w:t>
            </w:r>
          </w:p>
        </w:tc>
        <w:tc>
          <w:tcPr>
            <w:tcW w:w="1715"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80.145 Dekar</w:t>
            </w:r>
          </w:p>
        </w:tc>
        <w:tc>
          <w:tcPr>
            <w:tcW w:w="1572"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261.000</w:t>
            </w:r>
          </w:p>
        </w:tc>
      </w:tr>
      <w:tr w:rsidR="00B2056C" w:rsidRPr="00DF2A4A" w:rsidTr="00EC7AB6">
        <w:trPr>
          <w:cnfStyle w:val="010000000000" w:firstRow="0" w:lastRow="1" w:firstColumn="0" w:lastColumn="0" w:oddVBand="0" w:evenVBand="0" w:oddHBand="0" w:evenHBand="0" w:firstRowFirstColumn="0" w:firstRowLastColumn="0" w:lastRowFirstColumn="0" w:lastRowLastColumn="0"/>
          <w:trHeight w:val="351"/>
        </w:trPr>
        <w:tc>
          <w:tcPr>
            <w:cnfStyle w:val="001000000001" w:firstRow="0" w:lastRow="0" w:firstColumn="1" w:lastColumn="0" w:oddVBand="0" w:evenVBand="0" w:oddHBand="0" w:evenHBand="0" w:firstRowFirstColumn="0" w:firstRowLastColumn="0" w:lastRowFirstColumn="1" w:lastRowLastColumn="0"/>
            <w:tcW w:w="688" w:type="dxa"/>
          </w:tcPr>
          <w:p w:rsidR="00B2056C" w:rsidRPr="00DF2A4A" w:rsidRDefault="00B2056C" w:rsidP="00B61244">
            <w:pPr>
              <w:jc w:val="center"/>
              <w:rPr>
                <w:rFonts w:cstheme="minorHAnsi"/>
                <w:b w:val="0"/>
                <w:sz w:val="24"/>
                <w:szCs w:val="24"/>
              </w:rPr>
            </w:pPr>
          </w:p>
        </w:tc>
        <w:tc>
          <w:tcPr>
            <w:tcW w:w="2709" w:type="dxa"/>
          </w:tcPr>
          <w:p w:rsidR="00B2056C" w:rsidRPr="00DF2A4A"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 xml:space="preserve">Toplam </w:t>
            </w:r>
          </w:p>
        </w:tc>
        <w:tc>
          <w:tcPr>
            <w:tcW w:w="1407"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27</w:t>
            </w:r>
          </w:p>
        </w:tc>
        <w:tc>
          <w:tcPr>
            <w:tcW w:w="2023"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1610</w:t>
            </w:r>
          </w:p>
        </w:tc>
        <w:tc>
          <w:tcPr>
            <w:tcW w:w="1715"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b w:val="0"/>
                <w:sz w:val="24"/>
                <w:szCs w:val="24"/>
              </w:rPr>
            </w:pPr>
          </w:p>
        </w:tc>
        <w:tc>
          <w:tcPr>
            <w:tcW w:w="1572"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966.000</w:t>
            </w:r>
          </w:p>
        </w:tc>
      </w:tr>
    </w:tbl>
    <w:p w:rsidR="00B2056C" w:rsidRDefault="00B2056C" w:rsidP="00B2056C">
      <w:pPr>
        <w:jc w:val="both"/>
        <w:rPr>
          <w:rFonts w:cstheme="minorHAnsi"/>
          <w:b/>
          <w:sz w:val="24"/>
          <w:szCs w:val="24"/>
        </w:rPr>
      </w:pPr>
    </w:p>
    <w:p w:rsidR="00EC7AB6" w:rsidRDefault="00EC7AB6" w:rsidP="00B2056C">
      <w:pPr>
        <w:jc w:val="both"/>
        <w:rPr>
          <w:rFonts w:cstheme="minorHAnsi"/>
          <w:b/>
          <w:sz w:val="24"/>
          <w:szCs w:val="24"/>
        </w:rPr>
      </w:pPr>
    </w:p>
    <w:p w:rsidR="00EC7AB6" w:rsidRPr="00DF2A4A" w:rsidRDefault="00EC7AB6" w:rsidP="00B2056C">
      <w:pPr>
        <w:jc w:val="both"/>
        <w:rPr>
          <w:rFonts w:cstheme="minorHAnsi"/>
          <w:b/>
          <w:sz w:val="24"/>
          <w:szCs w:val="24"/>
        </w:rPr>
      </w:pP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4.3.Tarımsal Yayım ve Danışmanlık Denetim Faaliyetleri</w:t>
      </w:r>
    </w:p>
    <w:p w:rsidR="00B2056C" w:rsidRPr="00DF2A4A" w:rsidRDefault="00B2056C" w:rsidP="00B2056C">
      <w:pPr>
        <w:ind w:firstLine="708"/>
        <w:jc w:val="both"/>
        <w:rPr>
          <w:rFonts w:cstheme="minorHAnsi"/>
          <w:sz w:val="24"/>
          <w:szCs w:val="24"/>
        </w:rPr>
      </w:pPr>
      <w:r w:rsidRPr="00DF2A4A">
        <w:rPr>
          <w:rFonts w:cstheme="minorHAnsi"/>
          <w:sz w:val="24"/>
          <w:szCs w:val="24"/>
        </w:rPr>
        <w:t>Oluşturulan denetleme komisyonunun 28.10.2014-03.12.2014 tarihleri arasında Aksaray İli, Ağaçören ilçesinde faaliyet gösteren Teknikel Tarımsal Danışmanlık Limitet Şirketi ile Tarımsal Danışmanlık Hizmet Sözleşmesi yapan 501 çiftçiden İl Müdürlüğümüz Denetleme Komisyonu ve Ağaçören İlçe Müdürlüğü Denetleme Komisyonunca birlikte ve ayrı ayrı olmak üzere 207 tanesi ile, Aksaray İli Merkez İlçe Kırmızı Et Üreticileri Birliği  ile Tarımsal Yayım ve Danışmanlık sözleşmesi yapan 73 tarımsal işletmeden 22 si ile, Aksaray İli Damızlık Sığır Yetiştiricileri Birliğinin hizmet verdiği 399 çiftçiden 103 kişi ile, Aksaray İli Damızlık Koyun-Keçi Yetiştiricileri Birliği ile Tarımsal Yayım ve Danışmanlık sözleşmesi yapan 635 çiftçiden 172 si ile, Aksaray İli Arı Yetiştiricileri Birliği ile Tarımsal Yayım ve Danışmanlık sözleşmesi yapan 50 arıcıdan 14 tanesi ile yüz yüze görüşüldü.</w:t>
      </w:r>
    </w:p>
    <w:p w:rsidR="00B2056C" w:rsidRPr="00DF2A4A" w:rsidRDefault="00B2056C" w:rsidP="00B2056C">
      <w:pPr>
        <w:ind w:firstLine="708"/>
        <w:jc w:val="both"/>
        <w:rPr>
          <w:rFonts w:cstheme="minorHAnsi"/>
          <w:sz w:val="24"/>
          <w:szCs w:val="24"/>
        </w:rPr>
      </w:pPr>
      <w:r w:rsidRPr="00DF2A4A">
        <w:rPr>
          <w:rFonts w:cstheme="minorHAnsi"/>
          <w:sz w:val="24"/>
          <w:szCs w:val="24"/>
        </w:rPr>
        <w:t>01.06.2014 tarihinde yapılan Tarımsal Yayım ve Danışmanlık Sertifikası Sınavına 39 kişi müracaat etti. Sınavda 22 kişi başarılı olarak Tarımsal Yayım ve Danışmanlık sertifikası aldı.</w:t>
      </w: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5.TARIMSAL YAYIMI GELİŞTİRME PROJESİ(TARGEL)</w:t>
      </w: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5.1.</w:t>
      </w:r>
      <w:r w:rsidRPr="00DF2A4A">
        <w:rPr>
          <w:rFonts w:cstheme="minorHAnsi"/>
          <w:b/>
          <w:sz w:val="24"/>
          <w:szCs w:val="24"/>
        </w:rPr>
        <w:t xml:space="preserve">  </w:t>
      </w:r>
      <w:r w:rsidR="00B2056C" w:rsidRPr="00DF2A4A">
        <w:rPr>
          <w:rFonts w:cstheme="minorHAnsi"/>
          <w:b/>
          <w:sz w:val="24"/>
          <w:szCs w:val="24"/>
        </w:rPr>
        <w:t>İl ve İlçelere Göre Targel Personeli Dağılımı</w:t>
      </w:r>
    </w:p>
    <w:tbl>
      <w:tblPr>
        <w:tblStyle w:val="ListeTablo3-Vurgu6"/>
        <w:tblW w:w="0" w:type="auto"/>
        <w:tblLayout w:type="fixed"/>
        <w:tblLook w:val="04E0" w:firstRow="1" w:lastRow="1" w:firstColumn="1" w:lastColumn="0" w:noHBand="0" w:noVBand="1"/>
      </w:tblPr>
      <w:tblGrid>
        <w:gridCol w:w="817"/>
        <w:gridCol w:w="1701"/>
        <w:gridCol w:w="1276"/>
        <w:gridCol w:w="1417"/>
        <w:gridCol w:w="1223"/>
        <w:gridCol w:w="1283"/>
        <w:gridCol w:w="1139"/>
        <w:gridCol w:w="10"/>
        <w:gridCol w:w="1273"/>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817" w:type="dxa"/>
            <w:vMerge w:val="restart"/>
          </w:tcPr>
          <w:p w:rsidR="00B2056C" w:rsidRPr="00DF2A4A" w:rsidRDefault="00B2056C" w:rsidP="00B61244">
            <w:pPr>
              <w:jc w:val="center"/>
              <w:rPr>
                <w:rFonts w:cstheme="minorHAnsi"/>
                <w:b w:val="0"/>
                <w:sz w:val="24"/>
                <w:szCs w:val="24"/>
              </w:rPr>
            </w:pPr>
          </w:p>
          <w:p w:rsidR="00B2056C" w:rsidRPr="00DF2A4A" w:rsidRDefault="00B2056C" w:rsidP="00B61244">
            <w:pPr>
              <w:jc w:val="center"/>
              <w:rPr>
                <w:rFonts w:cstheme="minorHAnsi"/>
                <w:b w:val="0"/>
                <w:sz w:val="24"/>
                <w:szCs w:val="24"/>
              </w:rPr>
            </w:pPr>
            <w:r w:rsidRPr="00DF2A4A">
              <w:rPr>
                <w:rFonts w:cstheme="minorHAnsi"/>
                <w:sz w:val="24"/>
                <w:szCs w:val="24"/>
              </w:rPr>
              <w:t>S.NO</w:t>
            </w:r>
          </w:p>
        </w:tc>
        <w:tc>
          <w:tcPr>
            <w:tcW w:w="1701" w:type="dxa"/>
            <w:vMerge w:val="restart"/>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İLÇELER</w:t>
            </w:r>
          </w:p>
        </w:tc>
        <w:tc>
          <w:tcPr>
            <w:tcW w:w="2693" w:type="dxa"/>
            <w:gridSpan w:val="2"/>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MÜHENDİS</w:t>
            </w:r>
          </w:p>
        </w:tc>
        <w:tc>
          <w:tcPr>
            <w:tcW w:w="2506" w:type="dxa"/>
            <w:gridSpan w:val="2"/>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VETERİNER</w:t>
            </w:r>
          </w:p>
        </w:tc>
        <w:tc>
          <w:tcPr>
            <w:tcW w:w="2422" w:type="dxa"/>
            <w:gridSpan w:val="3"/>
          </w:tcPr>
          <w:p w:rsidR="00B2056C" w:rsidRPr="00DF2A4A" w:rsidRDefault="00B2056C" w:rsidP="00B61244">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TOPLAM</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17" w:type="dxa"/>
            <w:vMerge/>
          </w:tcPr>
          <w:p w:rsidR="00B2056C" w:rsidRPr="00DF2A4A" w:rsidRDefault="00B2056C" w:rsidP="00B61244">
            <w:pPr>
              <w:jc w:val="center"/>
              <w:rPr>
                <w:rFonts w:cstheme="minorHAnsi"/>
                <w:sz w:val="24"/>
                <w:szCs w:val="24"/>
              </w:rPr>
            </w:pPr>
          </w:p>
        </w:tc>
        <w:tc>
          <w:tcPr>
            <w:tcW w:w="1701" w:type="dxa"/>
            <w:vMerge/>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KADRO</w:t>
            </w:r>
          </w:p>
        </w:tc>
        <w:tc>
          <w:tcPr>
            <w:tcW w:w="141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MEVCUT</w:t>
            </w:r>
          </w:p>
        </w:tc>
        <w:tc>
          <w:tcPr>
            <w:tcW w:w="12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KADRO</w:t>
            </w:r>
          </w:p>
        </w:tc>
        <w:tc>
          <w:tcPr>
            <w:tcW w:w="128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MEVCUT</w:t>
            </w:r>
          </w:p>
        </w:tc>
        <w:tc>
          <w:tcPr>
            <w:tcW w:w="1139"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KADRO</w:t>
            </w:r>
          </w:p>
        </w:tc>
        <w:tc>
          <w:tcPr>
            <w:tcW w:w="1283" w:type="dxa"/>
            <w:gridSpan w:val="2"/>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MEVCUT</w:t>
            </w:r>
          </w:p>
        </w:tc>
      </w:tr>
      <w:tr w:rsidR="00B2056C" w:rsidRPr="00DF2A4A" w:rsidTr="009E2706">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1</w:t>
            </w:r>
          </w:p>
        </w:tc>
        <w:tc>
          <w:tcPr>
            <w:tcW w:w="1701"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MERKEZ</w:t>
            </w:r>
          </w:p>
        </w:tc>
        <w:tc>
          <w:tcPr>
            <w:tcW w:w="127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36</w:t>
            </w:r>
          </w:p>
        </w:tc>
        <w:tc>
          <w:tcPr>
            <w:tcW w:w="141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33</w:t>
            </w:r>
          </w:p>
        </w:tc>
        <w:tc>
          <w:tcPr>
            <w:tcW w:w="12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23</w:t>
            </w:r>
          </w:p>
        </w:tc>
        <w:tc>
          <w:tcPr>
            <w:tcW w:w="128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17</w:t>
            </w:r>
          </w:p>
        </w:tc>
        <w:tc>
          <w:tcPr>
            <w:tcW w:w="1149" w:type="dxa"/>
            <w:gridSpan w:val="2"/>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50</w:t>
            </w:r>
          </w:p>
        </w:tc>
        <w:tc>
          <w:tcPr>
            <w:tcW w:w="127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56</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2</w:t>
            </w:r>
          </w:p>
        </w:tc>
        <w:tc>
          <w:tcPr>
            <w:tcW w:w="1701"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AĞAÇÖREN</w:t>
            </w:r>
          </w:p>
        </w:tc>
        <w:tc>
          <w:tcPr>
            <w:tcW w:w="127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w:t>
            </w:r>
          </w:p>
        </w:tc>
        <w:tc>
          <w:tcPr>
            <w:tcW w:w="141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w:t>
            </w:r>
          </w:p>
        </w:tc>
        <w:tc>
          <w:tcPr>
            <w:tcW w:w="12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w:t>
            </w:r>
          </w:p>
        </w:tc>
        <w:tc>
          <w:tcPr>
            <w:tcW w:w="128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w:t>
            </w:r>
          </w:p>
        </w:tc>
        <w:tc>
          <w:tcPr>
            <w:tcW w:w="1149" w:type="dxa"/>
            <w:gridSpan w:val="2"/>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9</w:t>
            </w:r>
          </w:p>
        </w:tc>
        <w:tc>
          <w:tcPr>
            <w:tcW w:w="127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w:t>
            </w:r>
          </w:p>
        </w:tc>
      </w:tr>
      <w:tr w:rsidR="00B2056C" w:rsidRPr="00DF2A4A" w:rsidTr="009E2706">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3</w:t>
            </w:r>
          </w:p>
        </w:tc>
        <w:tc>
          <w:tcPr>
            <w:tcW w:w="1701"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ESKİL</w:t>
            </w:r>
          </w:p>
        </w:tc>
        <w:tc>
          <w:tcPr>
            <w:tcW w:w="127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11</w:t>
            </w:r>
          </w:p>
        </w:tc>
        <w:tc>
          <w:tcPr>
            <w:tcW w:w="141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11</w:t>
            </w:r>
          </w:p>
        </w:tc>
        <w:tc>
          <w:tcPr>
            <w:tcW w:w="12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6</w:t>
            </w:r>
          </w:p>
        </w:tc>
        <w:tc>
          <w:tcPr>
            <w:tcW w:w="128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w:t>
            </w:r>
          </w:p>
        </w:tc>
        <w:tc>
          <w:tcPr>
            <w:tcW w:w="1149" w:type="dxa"/>
            <w:gridSpan w:val="2"/>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17</w:t>
            </w:r>
          </w:p>
        </w:tc>
        <w:tc>
          <w:tcPr>
            <w:tcW w:w="127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16</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4</w:t>
            </w:r>
          </w:p>
        </w:tc>
        <w:tc>
          <w:tcPr>
            <w:tcW w:w="1701"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GÜLAĞAÇ</w:t>
            </w:r>
          </w:p>
        </w:tc>
        <w:tc>
          <w:tcPr>
            <w:tcW w:w="127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4</w:t>
            </w:r>
          </w:p>
        </w:tc>
        <w:tc>
          <w:tcPr>
            <w:tcW w:w="141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4</w:t>
            </w:r>
          </w:p>
        </w:tc>
        <w:tc>
          <w:tcPr>
            <w:tcW w:w="12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3</w:t>
            </w:r>
          </w:p>
        </w:tc>
        <w:tc>
          <w:tcPr>
            <w:tcW w:w="128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w:t>
            </w:r>
          </w:p>
        </w:tc>
        <w:tc>
          <w:tcPr>
            <w:tcW w:w="1149" w:type="dxa"/>
            <w:gridSpan w:val="2"/>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7</w:t>
            </w:r>
          </w:p>
        </w:tc>
        <w:tc>
          <w:tcPr>
            <w:tcW w:w="127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w:t>
            </w:r>
          </w:p>
        </w:tc>
      </w:tr>
      <w:tr w:rsidR="00B2056C" w:rsidRPr="00DF2A4A" w:rsidTr="009E2706">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5</w:t>
            </w:r>
          </w:p>
        </w:tc>
        <w:tc>
          <w:tcPr>
            <w:tcW w:w="1701"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GÜZELYURT</w:t>
            </w:r>
          </w:p>
        </w:tc>
        <w:tc>
          <w:tcPr>
            <w:tcW w:w="127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w:t>
            </w:r>
          </w:p>
        </w:tc>
        <w:tc>
          <w:tcPr>
            <w:tcW w:w="141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w:t>
            </w:r>
          </w:p>
        </w:tc>
        <w:tc>
          <w:tcPr>
            <w:tcW w:w="12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w:t>
            </w:r>
          </w:p>
        </w:tc>
        <w:tc>
          <w:tcPr>
            <w:tcW w:w="128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1149" w:type="dxa"/>
            <w:gridSpan w:val="2"/>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6</w:t>
            </w:r>
          </w:p>
        </w:tc>
        <w:tc>
          <w:tcPr>
            <w:tcW w:w="127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4</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6</w:t>
            </w:r>
          </w:p>
        </w:tc>
        <w:tc>
          <w:tcPr>
            <w:tcW w:w="1701" w:type="dxa"/>
          </w:tcPr>
          <w:p w:rsidR="00B2056C" w:rsidRPr="00DF2A4A" w:rsidRDefault="00B2056C" w:rsidP="00B61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ORTAKÖY</w:t>
            </w:r>
          </w:p>
        </w:tc>
        <w:tc>
          <w:tcPr>
            <w:tcW w:w="127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10</w:t>
            </w:r>
          </w:p>
        </w:tc>
        <w:tc>
          <w:tcPr>
            <w:tcW w:w="1417"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w:t>
            </w:r>
          </w:p>
        </w:tc>
        <w:tc>
          <w:tcPr>
            <w:tcW w:w="122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5</w:t>
            </w:r>
          </w:p>
        </w:tc>
        <w:tc>
          <w:tcPr>
            <w:tcW w:w="128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4</w:t>
            </w:r>
          </w:p>
        </w:tc>
        <w:tc>
          <w:tcPr>
            <w:tcW w:w="1149" w:type="dxa"/>
            <w:gridSpan w:val="2"/>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15</w:t>
            </w:r>
          </w:p>
        </w:tc>
        <w:tc>
          <w:tcPr>
            <w:tcW w:w="1273"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10</w:t>
            </w:r>
          </w:p>
        </w:tc>
      </w:tr>
      <w:tr w:rsidR="00B2056C" w:rsidRPr="00DF2A4A" w:rsidTr="009E2706">
        <w:tc>
          <w:tcPr>
            <w:cnfStyle w:val="001000000000" w:firstRow="0" w:lastRow="0" w:firstColumn="1" w:lastColumn="0" w:oddVBand="0" w:evenVBand="0" w:oddHBand="0" w:evenHBand="0" w:firstRowFirstColumn="0" w:firstRowLastColumn="0" w:lastRowFirstColumn="0" w:lastRowLastColumn="0"/>
            <w:tcW w:w="817" w:type="dxa"/>
          </w:tcPr>
          <w:p w:rsidR="00B2056C" w:rsidRPr="00DF2A4A" w:rsidRDefault="00B2056C" w:rsidP="00B61244">
            <w:pPr>
              <w:jc w:val="both"/>
              <w:rPr>
                <w:rFonts w:cstheme="minorHAnsi"/>
                <w:sz w:val="24"/>
                <w:szCs w:val="24"/>
              </w:rPr>
            </w:pPr>
            <w:r w:rsidRPr="00DF2A4A">
              <w:rPr>
                <w:rFonts w:cstheme="minorHAnsi"/>
                <w:sz w:val="24"/>
                <w:szCs w:val="24"/>
              </w:rPr>
              <w:t>7</w:t>
            </w:r>
          </w:p>
        </w:tc>
        <w:tc>
          <w:tcPr>
            <w:tcW w:w="1701" w:type="dxa"/>
          </w:tcPr>
          <w:p w:rsidR="00B2056C" w:rsidRPr="00DF2A4A" w:rsidRDefault="00B2056C" w:rsidP="00B61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SARIYAHŞİ</w:t>
            </w:r>
          </w:p>
        </w:tc>
        <w:tc>
          <w:tcPr>
            <w:tcW w:w="127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w:t>
            </w:r>
          </w:p>
        </w:tc>
        <w:tc>
          <w:tcPr>
            <w:tcW w:w="1417"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w:t>
            </w:r>
          </w:p>
        </w:tc>
        <w:tc>
          <w:tcPr>
            <w:tcW w:w="122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w:t>
            </w:r>
          </w:p>
        </w:tc>
        <w:tc>
          <w:tcPr>
            <w:tcW w:w="128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0</w:t>
            </w:r>
          </w:p>
        </w:tc>
        <w:tc>
          <w:tcPr>
            <w:tcW w:w="1149" w:type="dxa"/>
            <w:gridSpan w:val="2"/>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w:t>
            </w:r>
          </w:p>
        </w:tc>
        <w:tc>
          <w:tcPr>
            <w:tcW w:w="1273"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18" w:type="dxa"/>
            <w:gridSpan w:val="2"/>
          </w:tcPr>
          <w:p w:rsidR="00B2056C" w:rsidRPr="00DF2A4A" w:rsidRDefault="00B2056C" w:rsidP="00B61244">
            <w:pPr>
              <w:rPr>
                <w:rFonts w:cstheme="minorHAnsi"/>
                <w:sz w:val="24"/>
                <w:szCs w:val="24"/>
              </w:rPr>
            </w:pPr>
            <w:r w:rsidRPr="00DF2A4A">
              <w:rPr>
                <w:rFonts w:cstheme="minorHAnsi"/>
                <w:sz w:val="24"/>
                <w:szCs w:val="24"/>
              </w:rPr>
              <w:t xml:space="preserve">                TOPLAM</w:t>
            </w:r>
          </w:p>
        </w:tc>
        <w:tc>
          <w:tcPr>
            <w:tcW w:w="1276"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72</w:t>
            </w:r>
          </w:p>
        </w:tc>
        <w:tc>
          <w:tcPr>
            <w:tcW w:w="1417"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62</w:t>
            </w:r>
          </w:p>
        </w:tc>
        <w:tc>
          <w:tcPr>
            <w:tcW w:w="1223"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44</w:t>
            </w:r>
          </w:p>
        </w:tc>
        <w:tc>
          <w:tcPr>
            <w:tcW w:w="1283"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32</w:t>
            </w:r>
          </w:p>
        </w:tc>
        <w:tc>
          <w:tcPr>
            <w:tcW w:w="1149" w:type="dxa"/>
            <w:gridSpan w:val="2"/>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116</w:t>
            </w:r>
          </w:p>
        </w:tc>
        <w:tc>
          <w:tcPr>
            <w:tcW w:w="1273"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94</w:t>
            </w:r>
          </w:p>
        </w:tc>
      </w:tr>
    </w:tbl>
    <w:p w:rsidR="004A6E93" w:rsidRPr="00DF2A4A" w:rsidRDefault="004A6E93" w:rsidP="00B2056C">
      <w:pPr>
        <w:jc w:val="both"/>
        <w:rPr>
          <w:rFonts w:cstheme="minorHAnsi"/>
          <w:b/>
          <w:sz w:val="24"/>
          <w:szCs w:val="24"/>
        </w:rPr>
      </w:pPr>
    </w:p>
    <w:p w:rsidR="00B2056C" w:rsidRPr="00DF2A4A" w:rsidRDefault="00294B14" w:rsidP="004A6E93">
      <w:pPr>
        <w:spacing w:after="0" w:line="240" w:lineRule="auto"/>
        <w:jc w:val="both"/>
        <w:rPr>
          <w:rFonts w:cstheme="minorHAnsi"/>
          <w:b/>
          <w:sz w:val="24"/>
          <w:szCs w:val="24"/>
        </w:rPr>
      </w:pPr>
      <w:r w:rsidRPr="00DF2A4A">
        <w:rPr>
          <w:rFonts w:cstheme="minorHAnsi"/>
          <w:b/>
          <w:sz w:val="24"/>
          <w:szCs w:val="24"/>
        </w:rPr>
        <w:t>6.</w:t>
      </w:r>
      <w:r w:rsidR="00B2056C" w:rsidRPr="00DF2A4A">
        <w:rPr>
          <w:rFonts w:cstheme="minorHAnsi"/>
          <w:b/>
          <w:sz w:val="24"/>
          <w:szCs w:val="24"/>
        </w:rPr>
        <w:t>5.2.Yıllık Faaliyetleri</w:t>
      </w:r>
    </w:p>
    <w:p w:rsidR="00B2056C" w:rsidRPr="00DF2A4A" w:rsidRDefault="00B2056C" w:rsidP="004A6E93">
      <w:pPr>
        <w:spacing w:after="0" w:line="240" w:lineRule="auto"/>
        <w:ind w:firstLine="708"/>
        <w:jc w:val="both"/>
        <w:rPr>
          <w:rFonts w:cstheme="minorHAnsi"/>
          <w:sz w:val="24"/>
          <w:szCs w:val="24"/>
        </w:rPr>
      </w:pPr>
      <w:r w:rsidRPr="00DF2A4A">
        <w:rPr>
          <w:rFonts w:cstheme="minorHAnsi"/>
          <w:sz w:val="24"/>
          <w:szCs w:val="24"/>
        </w:rPr>
        <w:t>TAR-GEL Projesi kapsamında görev yapan 94 yerleşim biriminde, 60 adet Ziraat Mühendisi,          2 adet Gıda Mühendisi ve 32 adet Veteriner Hekimin katkılarıyla 1.228 çiftçi toplantısı düzenlendi. Toplantılara 11.857 çiftçi katılmış olup 12.626 çiftçimiz ile işletme ve büro ziyaretleri olarak görüşmeler yapılarak bilgi alış verişinde bulunulmuştur.</w:t>
      </w:r>
    </w:p>
    <w:p w:rsidR="004A6E93" w:rsidRPr="00DF2A4A" w:rsidRDefault="00B2056C" w:rsidP="004A6E93">
      <w:pPr>
        <w:spacing w:after="0" w:line="240" w:lineRule="auto"/>
        <w:jc w:val="both"/>
        <w:rPr>
          <w:rFonts w:cstheme="minorHAnsi"/>
          <w:sz w:val="24"/>
          <w:szCs w:val="24"/>
        </w:rPr>
      </w:pPr>
      <w:r w:rsidRPr="00DF2A4A">
        <w:rPr>
          <w:rFonts w:cstheme="minorHAnsi"/>
          <w:sz w:val="24"/>
          <w:szCs w:val="24"/>
        </w:rPr>
        <w:tab/>
        <w:t>TAR-GEL projesi kapsamında görev yapmakta olan Veteriner Hekimler tarafından Hayvansal Üretimi Arttırmaya Yönelik Çalışmalar neticesinde 127.379 adet büyükbaş hayvan aşılaması,83.991 adet küçükbaş hayvan aşılaması, 3.795 adet kanatlı hayvan aşılaması,1.999 hayvanda teşhis, tedavi ve doğum gibi uygulamalar yapılmıştır.</w:t>
      </w:r>
    </w:p>
    <w:p w:rsidR="00B2056C" w:rsidRPr="00DF2A4A" w:rsidRDefault="00B2056C" w:rsidP="004A6E93">
      <w:pPr>
        <w:spacing w:after="0" w:line="240" w:lineRule="auto"/>
        <w:jc w:val="both"/>
        <w:rPr>
          <w:rFonts w:cstheme="minorHAnsi"/>
          <w:sz w:val="24"/>
          <w:szCs w:val="24"/>
        </w:rPr>
      </w:pPr>
      <w:r w:rsidRPr="00DF2A4A">
        <w:rPr>
          <w:rFonts w:cstheme="minorHAnsi"/>
          <w:sz w:val="24"/>
          <w:szCs w:val="24"/>
        </w:rPr>
        <w:tab/>
        <w:t>TAR-GEL projesinde görev yapmakta olan Ziraat Mühendisleri tarafından Bitkisel Üretimi Arttırmaya Yönelik Çalışmalar Kapsamında 71.705 Dekar Yem Bitkisi Ekilişi, 2.238,2 Ton Sertifikalı Tohumluk, 460 dekar Kapama Meyve Bahçesi Tesisi, 24.131 adet Sertifikalı Fide ve Fidan kullanımı, 2.392 adet Toprak ve Yaprak Analizi,199.255 dekar alanda ise Zirai Mücadele yapılmıştır.</w:t>
      </w:r>
    </w:p>
    <w:p w:rsidR="004A6E93" w:rsidRDefault="004A6E93" w:rsidP="004A6E93">
      <w:pPr>
        <w:spacing w:after="0" w:line="240" w:lineRule="auto"/>
        <w:jc w:val="both"/>
        <w:rPr>
          <w:rFonts w:cstheme="minorHAnsi"/>
          <w:sz w:val="24"/>
          <w:szCs w:val="24"/>
        </w:rPr>
      </w:pPr>
    </w:p>
    <w:p w:rsidR="00EC7AB6" w:rsidRDefault="00EC7AB6" w:rsidP="004A6E93">
      <w:pPr>
        <w:spacing w:after="0" w:line="240" w:lineRule="auto"/>
        <w:jc w:val="both"/>
        <w:rPr>
          <w:rFonts w:cstheme="minorHAnsi"/>
          <w:sz w:val="24"/>
          <w:szCs w:val="24"/>
        </w:rPr>
      </w:pPr>
    </w:p>
    <w:p w:rsidR="00EC7AB6" w:rsidRPr="00DF2A4A" w:rsidRDefault="00EC7AB6" w:rsidP="004A6E93">
      <w:pPr>
        <w:spacing w:after="0" w:line="240" w:lineRule="auto"/>
        <w:jc w:val="both"/>
        <w:rPr>
          <w:rFonts w:cstheme="minorHAnsi"/>
          <w:sz w:val="24"/>
          <w:szCs w:val="24"/>
        </w:rPr>
      </w:pPr>
    </w:p>
    <w:p w:rsidR="00B2056C" w:rsidRPr="00DF2A4A" w:rsidRDefault="00294B14" w:rsidP="004A6E93">
      <w:pPr>
        <w:spacing w:after="0" w:line="240" w:lineRule="auto"/>
        <w:jc w:val="both"/>
        <w:rPr>
          <w:rFonts w:cstheme="minorHAnsi"/>
          <w:b/>
          <w:sz w:val="24"/>
          <w:szCs w:val="24"/>
        </w:rPr>
      </w:pPr>
      <w:r w:rsidRPr="00DF2A4A">
        <w:rPr>
          <w:rFonts w:cstheme="minorHAnsi"/>
          <w:b/>
          <w:sz w:val="24"/>
          <w:szCs w:val="24"/>
        </w:rPr>
        <w:lastRenderedPageBreak/>
        <w:t>6.</w:t>
      </w:r>
      <w:r w:rsidR="00B2056C" w:rsidRPr="00DF2A4A">
        <w:rPr>
          <w:rFonts w:cstheme="minorHAnsi"/>
          <w:b/>
          <w:sz w:val="24"/>
          <w:szCs w:val="24"/>
        </w:rPr>
        <w:t>6.</w:t>
      </w:r>
      <w:r w:rsidRPr="00DF2A4A">
        <w:rPr>
          <w:rFonts w:cstheme="minorHAnsi"/>
          <w:b/>
          <w:sz w:val="24"/>
          <w:szCs w:val="24"/>
        </w:rPr>
        <w:t xml:space="preserve"> </w:t>
      </w:r>
      <w:r w:rsidR="00B2056C" w:rsidRPr="00DF2A4A">
        <w:rPr>
          <w:rFonts w:cstheme="minorHAnsi"/>
          <w:b/>
          <w:sz w:val="24"/>
          <w:szCs w:val="24"/>
        </w:rPr>
        <w:t>ÇİFTÇİ MALLARINI KORUMA FAALİYETLERİ</w:t>
      </w:r>
    </w:p>
    <w:p w:rsidR="00B2056C" w:rsidRPr="00DF2A4A" w:rsidRDefault="00B2056C" w:rsidP="00EC7AB6">
      <w:pPr>
        <w:spacing w:after="0" w:line="240" w:lineRule="auto"/>
        <w:ind w:firstLine="708"/>
        <w:jc w:val="both"/>
        <w:rPr>
          <w:rFonts w:cstheme="minorHAnsi"/>
          <w:sz w:val="24"/>
          <w:szCs w:val="24"/>
        </w:rPr>
      </w:pPr>
      <w:r w:rsidRPr="00DF2A4A">
        <w:rPr>
          <w:rFonts w:cstheme="minorHAnsi"/>
          <w:sz w:val="24"/>
          <w:szCs w:val="24"/>
        </w:rPr>
        <w:t>2014 yılı içerisinde ilimizdeki köy ve beldelerde 35 adet ÇMK bütçesi yapılarak 4081 sayılı Çiftçi Malları Kanunu uygulanmıştır.</w:t>
      </w:r>
    </w:p>
    <w:p w:rsidR="004A6E93" w:rsidRPr="00DF2A4A" w:rsidRDefault="004A6E93" w:rsidP="004A6E93">
      <w:pPr>
        <w:spacing w:after="0" w:line="240" w:lineRule="auto"/>
        <w:jc w:val="both"/>
        <w:rPr>
          <w:rFonts w:cstheme="minorHAnsi"/>
          <w:sz w:val="24"/>
          <w:szCs w:val="24"/>
        </w:rPr>
      </w:pPr>
    </w:p>
    <w:p w:rsidR="00B2056C" w:rsidRPr="00DF2A4A" w:rsidRDefault="00294B14" w:rsidP="004A6E93">
      <w:pPr>
        <w:spacing w:after="0" w:line="240" w:lineRule="auto"/>
        <w:jc w:val="both"/>
        <w:rPr>
          <w:rFonts w:cstheme="minorHAnsi"/>
          <w:b/>
          <w:sz w:val="24"/>
          <w:szCs w:val="24"/>
        </w:rPr>
      </w:pPr>
      <w:r w:rsidRPr="00DF2A4A">
        <w:rPr>
          <w:rFonts w:cstheme="minorHAnsi"/>
          <w:b/>
          <w:sz w:val="24"/>
          <w:szCs w:val="24"/>
        </w:rPr>
        <w:t>6.</w:t>
      </w:r>
      <w:r w:rsidR="00B2056C" w:rsidRPr="00DF2A4A">
        <w:rPr>
          <w:rFonts w:cstheme="minorHAnsi"/>
          <w:b/>
          <w:sz w:val="24"/>
          <w:szCs w:val="24"/>
        </w:rPr>
        <w:t>7.TABİ AFETLER-TARSİM ve TAKEP FAALİYETLERİ</w:t>
      </w:r>
    </w:p>
    <w:p w:rsidR="00B2056C" w:rsidRPr="00DF2A4A" w:rsidRDefault="004A6E93" w:rsidP="00EC7AB6">
      <w:pPr>
        <w:spacing w:after="0" w:line="240" w:lineRule="auto"/>
        <w:ind w:firstLine="708"/>
        <w:jc w:val="both"/>
        <w:rPr>
          <w:rFonts w:cstheme="minorHAnsi"/>
          <w:sz w:val="24"/>
          <w:szCs w:val="24"/>
        </w:rPr>
      </w:pPr>
      <w:r w:rsidRPr="00DF2A4A">
        <w:rPr>
          <w:rFonts w:cstheme="minorHAnsi"/>
          <w:sz w:val="24"/>
          <w:szCs w:val="24"/>
        </w:rPr>
        <w:t xml:space="preserve">TARSİM </w:t>
      </w:r>
      <w:r w:rsidR="00B2056C" w:rsidRPr="00DF2A4A">
        <w:rPr>
          <w:rFonts w:cstheme="minorHAnsi"/>
          <w:sz w:val="24"/>
          <w:szCs w:val="24"/>
        </w:rPr>
        <w:t>kapsamında 23 köy ve kasabada eğitim yapılmış olup bu eğitimlere 413 çiftçimiz katılmıştır.</w:t>
      </w:r>
    </w:p>
    <w:p w:rsidR="004A6E93" w:rsidRPr="00DF2A4A" w:rsidRDefault="004A6E93" w:rsidP="004A6E93">
      <w:pPr>
        <w:spacing w:after="0" w:line="240" w:lineRule="auto"/>
        <w:jc w:val="both"/>
        <w:rPr>
          <w:rFonts w:cstheme="minorHAnsi"/>
          <w:sz w:val="24"/>
          <w:szCs w:val="24"/>
        </w:rPr>
      </w:pPr>
    </w:p>
    <w:p w:rsidR="00B2056C" w:rsidRPr="00DF2A4A" w:rsidRDefault="00B2056C" w:rsidP="00B2056C">
      <w:pPr>
        <w:jc w:val="both"/>
        <w:rPr>
          <w:rFonts w:cstheme="minorHAnsi"/>
          <w:sz w:val="24"/>
          <w:szCs w:val="24"/>
        </w:rPr>
      </w:pPr>
      <w:r w:rsidRPr="00DF2A4A">
        <w:rPr>
          <w:rFonts w:cstheme="minorHAnsi"/>
          <w:b/>
          <w:sz w:val="24"/>
          <w:szCs w:val="24"/>
        </w:rPr>
        <w:t>Kuraklıktan Borç Erteleyen Kişi Sayısı</w:t>
      </w:r>
    </w:p>
    <w:tbl>
      <w:tblPr>
        <w:tblStyle w:val="ListeTablo3-Vurgu6"/>
        <w:tblW w:w="0" w:type="auto"/>
        <w:tblLook w:val="04E0" w:firstRow="1" w:lastRow="1" w:firstColumn="1" w:lastColumn="0" w:noHBand="0" w:noVBand="1"/>
      </w:tblPr>
      <w:tblGrid>
        <w:gridCol w:w="5206"/>
        <w:gridCol w:w="5206"/>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10412" w:type="dxa"/>
            <w:gridSpan w:val="2"/>
          </w:tcPr>
          <w:p w:rsidR="00B2056C" w:rsidRPr="00DF2A4A" w:rsidRDefault="00B2056C" w:rsidP="00B61244">
            <w:pPr>
              <w:jc w:val="center"/>
              <w:rPr>
                <w:rFonts w:cstheme="minorHAnsi"/>
                <w:b w:val="0"/>
                <w:sz w:val="24"/>
                <w:szCs w:val="24"/>
              </w:rPr>
            </w:pPr>
            <w:r w:rsidRPr="00DF2A4A">
              <w:rPr>
                <w:rFonts w:cstheme="minorHAnsi"/>
                <w:sz w:val="24"/>
                <w:szCs w:val="24"/>
              </w:rPr>
              <w:t>TABİ AFETLER DESTEĞİ DURUMU</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b w:val="0"/>
                <w:sz w:val="24"/>
                <w:szCs w:val="24"/>
              </w:rPr>
            </w:pPr>
            <w:r w:rsidRPr="00DF2A4A">
              <w:rPr>
                <w:rFonts w:cstheme="minorHAnsi"/>
                <w:sz w:val="24"/>
                <w:szCs w:val="24"/>
              </w:rPr>
              <w:t xml:space="preserve">Borç Ertelemesi </w:t>
            </w:r>
          </w:p>
          <w:p w:rsidR="00B2056C" w:rsidRPr="00DF2A4A" w:rsidRDefault="00B2056C" w:rsidP="00B61244">
            <w:pPr>
              <w:jc w:val="both"/>
              <w:rPr>
                <w:rFonts w:cstheme="minorHAnsi"/>
                <w:b w:val="0"/>
                <w:sz w:val="24"/>
                <w:szCs w:val="24"/>
              </w:rPr>
            </w:pPr>
            <w:r w:rsidRPr="00DF2A4A">
              <w:rPr>
                <w:rFonts w:cstheme="minorHAnsi"/>
                <w:sz w:val="24"/>
                <w:szCs w:val="24"/>
              </w:rPr>
              <w:t>Yapılan Yer</w:t>
            </w:r>
          </w:p>
        </w:tc>
        <w:tc>
          <w:tcPr>
            <w:tcW w:w="5206"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F2A4A">
              <w:rPr>
                <w:rFonts w:cstheme="minorHAnsi"/>
                <w:b/>
                <w:sz w:val="24"/>
                <w:szCs w:val="24"/>
              </w:rPr>
              <w:t>Erteleme Yapan Kişi Sayısı</w:t>
            </w:r>
          </w:p>
        </w:tc>
      </w:tr>
      <w:tr w:rsidR="00B2056C" w:rsidRPr="00DF2A4A" w:rsidTr="009E2706">
        <w:trPr>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Merkez</w:t>
            </w:r>
          </w:p>
        </w:tc>
        <w:tc>
          <w:tcPr>
            <w:tcW w:w="5206"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1007</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Agaçören</w:t>
            </w:r>
          </w:p>
        </w:tc>
        <w:tc>
          <w:tcPr>
            <w:tcW w:w="5206"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162</w:t>
            </w:r>
          </w:p>
        </w:tc>
      </w:tr>
      <w:tr w:rsidR="00B2056C" w:rsidRPr="00DF2A4A" w:rsidTr="009E2706">
        <w:trPr>
          <w:trHeight w:val="301"/>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Ortaköy</w:t>
            </w:r>
          </w:p>
        </w:tc>
        <w:tc>
          <w:tcPr>
            <w:tcW w:w="5206"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244</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Sarıyahşi</w:t>
            </w:r>
          </w:p>
        </w:tc>
        <w:tc>
          <w:tcPr>
            <w:tcW w:w="5206"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69</w:t>
            </w:r>
          </w:p>
        </w:tc>
      </w:tr>
      <w:tr w:rsidR="00B2056C" w:rsidRPr="00DF2A4A" w:rsidTr="009E2706">
        <w:trPr>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Gülağaç</w:t>
            </w:r>
          </w:p>
        </w:tc>
        <w:tc>
          <w:tcPr>
            <w:tcW w:w="5206"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72</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Güzelyurt</w:t>
            </w:r>
          </w:p>
        </w:tc>
        <w:tc>
          <w:tcPr>
            <w:tcW w:w="5206" w:type="dxa"/>
          </w:tcPr>
          <w:p w:rsidR="00B2056C" w:rsidRPr="00DF2A4A" w:rsidRDefault="00B2056C" w:rsidP="00B61244">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55</w:t>
            </w:r>
          </w:p>
        </w:tc>
      </w:tr>
      <w:tr w:rsidR="00B2056C" w:rsidRPr="00DF2A4A" w:rsidTr="009E2706">
        <w:trPr>
          <w:trHeight w:val="286"/>
        </w:trPr>
        <w:tc>
          <w:tcPr>
            <w:cnfStyle w:val="001000000000" w:firstRow="0" w:lastRow="0" w:firstColumn="1" w:lastColumn="0" w:oddVBand="0" w:evenVBand="0" w:oddHBand="0" w:evenHBand="0" w:firstRowFirstColumn="0" w:firstRowLastColumn="0" w:lastRowFirstColumn="0"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Eskil</w:t>
            </w:r>
          </w:p>
        </w:tc>
        <w:tc>
          <w:tcPr>
            <w:tcW w:w="5206" w:type="dxa"/>
          </w:tcPr>
          <w:p w:rsidR="00B2056C" w:rsidRPr="00DF2A4A" w:rsidRDefault="00B2056C" w:rsidP="00B6124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286</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301"/>
        </w:trPr>
        <w:tc>
          <w:tcPr>
            <w:cnfStyle w:val="001000000001" w:firstRow="0" w:lastRow="0" w:firstColumn="1" w:lastColumn="0" w:oddVBand="0" w:evenVBand="0" w:oddHBand="0" w:evenHBand="0" w:firstRowFirstColumn="0" w:firstRowLastColumn="0" w:lastRowFirstColumn="1" w:lastRowLastColumn="0"/>
            <w:tcW w:w="5206" w:type="dxa"/>
          </w:tcPr>
          <w:p w:rsidR="00B2056C" w:rsidRPr="00DF2A4A" w:rsidRDefault="00B2056C" w:rsidP="00B61244">
            <w:pPr>
              <w:jc w:val="both"/>
              <w:rPr>
                <w:rFonts w:cstheme="minorHAnsi"/>
                <w:sz w:val="24"/>
                <w:szCs w:val="24"/>
              </w:rPr>
            </w:pPr>
            <w:r w:rsidRPr="00DF2A4A">
              <w:rPr>
                <w:rFonts w:cstheme="minorHAnsi"/>
                <w:sz w:val="24"/>
                <w:szCs w:val="24"/>
              </w:rPr>
              <w:t>Toplam</w:t>
            </w:r>
          </w:p>
        </w:tc>
        <w:tc>
          <w:tcPr>
            <w:tcW w:w="5206" w:type="dxa"/>
          </w:tcPr>
          <w:p w:rsidR="00B2056C" w:rsidRPr="00DF2A4A" w:rsidRDefault="00B2056C" w:rsidP="00B61244">
            <w:pPr>
              <w:jc w:val="both"/>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1895</w:t>
            </w:r>
          </w:p>
        </w:tc>
      </w:tr>
    </w:tbl>
    <w:p w:rsidR="00EC7AB6" w:rsidRDefault="00EC7AB6" w:rsidP="00EC7AB6">
      <w:pPr>
        <w:spacing w:after="0"/>
        <w:jc w:val="both"/>
        <w:rPr>
          <w:rFonts w:cstheme="minorHAnsi"/>
          <w:b/>
          <w:sz w:val="24"/>
          <w:szCs w:val="24"/>
        </w:rPr>
      </w:pPr>
    </w:p>
    <w:p w:rsidR="00B2056C" w:rsidRPr="00DF2A4A" w:rsidRDefault="00294B14" w:rsidP="00EC7AB6">
      <w:pPr>
        <w:spacing w:after="0"/>
        <w:jc w:val="both"/>
        <w:rPr>
          <w:rFonts w:cstheme="minorHAnsi"/>
          <w:b/>
          <w:sz w:val="24"/>
          <w:szCs w:val="24"/>
        </w:rPr>
      </w:pPr>
      <w:r w:rsidRPr="00DF2A4A">
        <w:rPr>
          <w:rFonts w:cstheme="minorHAnsi"/>
          <w:b/>
          <w:sz w:val="24"/>
          <w:szCs w:val="24"/>
        </w:rPr>
        <w:t>6.</w:t>
      </w:r>
      <w:r w:rsidR="00B2056C" w:rsidRPr="00DF2A4A">
        <w:rPr>
          <w:rFonts w:cstheme="minorHAnsi"/>
          <w:b/>
          <w:sz w:val="24"/>
          <w:szCs w:val="24"/>
        </w:rPr>
        <w:t>8.ÇİFTÇİ KURSLARI FAALİYETLERİ</w:t>
      </w:r>
    </w:p>
    <w:p w:rsidR="00B2056C" w:rsidRDefault="00B2056C" w:rsidP="00EC7AB6">
      <w:pPr>
        <w:spacing w:after="0"/>
        <w:ind w:firstLine="708"/>
        <w:jc w:val="both"/>
        <w:rPr>
          <w:rFonts w:cstheme="minorHAnsi"/>
          <w:sz w:val="24"/>
          <w:szCs w:val="24"/>
        </w:rPr>
      </w:pPr>
      <w:r w:rsidRPr="00DF2A4A">
        <w:rPr>
          <w:rFonts w:cstheme="minorHAnsi"/>
          <w:sz w:val="24"/>
          <w:szCs w:val="24"/>
        </w:rPr>
        <w:t>Bilindiği üzere çiftçi kursları, çiftçilere tarımın her dalında yeni bilgi ve tekniklerin öğretilmesi suretiyle daha çok, daha kaliteli ve ucuz bitkisel ve hayvansal ürün elde etmeleri ve bu ürünleri en iyi şekilde değerlendirerek yaşam seviyelerini yükseltmelerine yardımcı olmak amacıyla düzenlenen eğitici bir faaliyettir.</w:t>
      </w:r>
    </w:p>
    <w:p w:rsidR="00EC7AB6" w:rsidRPr="00DF2A4A" w:rsidRDefault="00EC7AB6" w:rsidP="00EC7AB6">
      <w:pPr>
        <w:spacing w:after="0"/>
        <w:ind w:firstLine="708"/>
        <w:jc w:val="both"/>
        <w:rPr>
          <w:rFonts w:cstheme="minorHAnsi"/>
          <w:sz w:val="24"/>
          <w:szCs w:val="24"/>
        </w:rPr>
      </w:pPr>
    </w:p>
    <w:p w:rsidR="00B2056C" w:rsidRPr="00DF2A4A" w:rsidRDefault="00B2056C" w:rsidP="00B2056C">
      <w:pPr>
        <w:jc w:val="both"/>
        <w:rPr>
          <w:rFonts w:cstheme="minorHAnsi"/>
          <w:b/>
          <w:sz w:val="24"/>
          <w:szCs w:val="24"/>
        </w:rPr>
      </w:pPr>
      <w:r w:rsidRPr="00DF2A4A">
        <w:rPr>
          <w:rFonts w:cstheme="minorHAnsi"/>
          <w:b/>
          <w:sz w:val="24"/>
          <w:szCs w:val="24"/>
        </w:rPr>
        <w:t>2014 Yılı Çiftçi Kursları</w:t>
      </w:r>
    </w:p>
    <w:tbl>
      <w:tblPr>
        <w:tblStyle w:val="ListeTablo3-Vurgu6"/>
        <w:tblW w:w="0" w:type="auto"/>
        <w:tblLook w:val="04E0" w:firstRow="1" w:lastRow="1" w:firstColumn="1" w:lastColumn="0" w:noHBand="0" w:noVBand="1"/>
      </w:tblPr>
      <w:tblGrid>
        <w:gridCol w:w="3904"/>
        <w:gridCol w:w="2926"/>
        <w:gridCol w:w="3416"/>
      </w:tblGrid>
      <w:tr w:rsidR="00B2056C" w:rsidRPr="00DF2A4A" w:rsidTr="009E2706">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904" w:type="dxa"/>
          </w:tcPr>
          <w:p w:rsidR="00B2056C" w:rsidRPr="00DF2A4A" w:rsidRDefault="00B2056C" w:rsidP="00B61244">
            <w:pPr>
              <w:jc w:val="both"/>
              <w:rPr>
                <w:rFonts w:cstheme="minorHAnsi"/>
                <w:b w:val="0"/>
                <w:sz w:val="24"/>
                <w:szCs w:val="24"/>
              </w:rPr>
            </w:pPr>
            <w:r w:rsidRPr="00DF2A4A">
              <w:rPr>
                <w:rFonts w:cstheme="minorHAnsi"/>
                <w:sz w:val="24"/>
                <w:szCs w:val="24"/>
              </w:rPr>
              <w:t>Konu</w:t>
            </w:r>
          </w:p>
        </w:tc>
        <w:tc>
          <w:tcPr>
            <w:tcW w:w="2926"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Yapılan Kurs Sayısı</w:t>
            </w:r>
          </w:p>
        </w:tc>
        <w:tc>
          <w:tcPr>
            <w:tcW w:w="3416" w:type="dxa"/>
          </w:tcPr>
          <w:p w:rsidR="00B2056C" w:rsidRPr="00DF2A4A" w:rsidRDefault="00B2056C" w:rsidP="00B61244">
            <w:pPr>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F2A4A">
              <w:rPr>
                <w:rFonts w:cstheme="minorHAnsi"/>
                <w:sz w:val="24"/>
                <w:szCs w:val="24"/>
              </w:rPr>
              <w:t>Katılan Çiftçi Sayısı</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04" w:type="dxa"/>
          </w:tcPr>
          <w:p w:rsidR="00B2056C" w:rsidRPr="00DF2A4A" w:rsidRDefault="00B2056C" w:rsidP="00B61244">
            <w:pPr>
              <w:jc w:val="both"/>
              <w:rPr>
                <w:rFonts w:cstheme="minorHAnsi"/>
                <w:sz w:val="24"/>
                <w:szCs w:val="24"/>
              </w:rPr>
            </w:pPr>
            <w:r w:rsidRPr="00DF2A4A">
              <w:rPr>
                <w:rFonts w:cstheme="minorHAnsi"/>
                <w:sz w:val="24"/>
                <w:szCs w:val="24"/>
              </w:rPr>
              <w:t>Tıbbı Aroma. Bitki Yet.</w:t>
            </w:r>
          </w:p>
        </w:tc>
        <w:tc>
          <w:tcPr>
            <w:tcW w:w="292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w:t>
            </w:r>
          </w:p>
        </w:tc>
        <w:tc>
          <w:tcPr>
            <w:tcW w:w="341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154</w:t>
            </w:r>
          </w:p>
        </w:tc>
      </w:tr>
      <w:tr w:rsidR="00B2056C" w:rsidRPr="00DF2A4A" w:rsidTr="009E2706">
        <w:trPr>
          <w:trHeight w:val="576"/>
        </w:trPr>
        <w:tc>
          <w:tcPr>
            <w:cnfStyle w:val="001000000000" w:firstRow="0" w:lastRow="0" w:firstColumn="1" w:lastColumn="0" w:oddVBand="0" w:evenVBand="0" w:oddHBand="0" w:evenHBand="0" w:firstRowFirstColumn="0" w:firstRowLastColumn="0" w:lastRowFirstColumn="0" w:lastRowLastColumn="0"/>
            <w:tcW w:w="3904" w:type="dxa"/>
          </w:tcPr>
          <w:p w:rsidR="00B2056C" w:rsidRPr="00DF2A4A" w:rsidRDefault="00B2056C" w:rsidP="00B61244">
            <w:pPr>
              <w:jc w:val="both"/>
              <w:rPr>
                <w:rFonts w:cstheme="minorHAnsi"/>
                <w:sz w:val="24"/>
                <w:szCs w:val="24"/>
              </w:rPr>
            </w:pPr>
            <w:r w:rsidRPr="00DF2A4A">
              <w:rPr>
                <w:rFonts w:cstheme="minorHAnsi"/>
                <w:sz w:val="24"/>
                <w:szCs w:val="24"/>
              </w:rPr>
              <w:t>Sürü Yönetimi Elemanı Benim      (İşkur Onaylı)</w:t>
            </w:r>
          </w:p>
        </w:tc>
        <w:tc>
          <w:tcPr>
            <w:tcW w:w="292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5</w:t>
            </w:r>
          </w:p>
        </w:tc>
        <w:tc>
          <w:tcPr>
            <w:tcW w:w="3416" w:type="dxa"/>
          </w:tcPr>
          <w:p w:rsidR="00B2056C" w:rsidRPr="00DF2A4A" w:rsidRDefault="00B2056C" w:rsidP="00B612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88</w:t>
            </w:r>
          </w:p>
        </w:tc>
      </w:tr>
      <w:tr w:rsidR="00B2056C" w:rsidRPr="00DF2A4A" w:rsidTr="009E27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04" w:type="dxa"/>
          </w:tcPr>
          <w:p w:rsidR="00B2056C" w:rsidRPr="00DF2A4A" w:rsidRDefault="00B2056C" w:rsidP="00B61244">
            <w:pPr>
              <w:jc w:val="both"/>
              <w:rPr>
                <w:rFonts w:cstheme="minorHAnsi"/>
                <w:sz w:val="24"/>
                <w:szCs w:val="24"/>
              </w:rPr>
            </w:pPr>
            <w:r w:rsidRPr="00DF2A4A">
              <w:rPr>
                <w:rFonts w:cstheme="minorHAnsi"/>
                <w:sz w:val="24"/>
                <w:szCs w:val="24"/>
              </w:rPr>
              <w:t>Sürü Yönetimi Elemanı Benim       (İşkur Desteği Olmadan)</w:t>
            </w:r>
          </w:p>
        </w:tc>
        <w:tc>
          <w:tcPr>
            <w:tcW w:w="292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2</w:t>
            </w:r>
          </w:p>
        </w:tc>
        <w:tc>
          <w:tcPr>
            <w:tcW w:w="3416" w:type="dxa"/>
          </w:tcPr>
          <w:p w:rsidR="00B2056C" w:rsidRPr="00DF2A4A" w:rsidRDefault="00B2056C" w:rsidP="00B612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2A4A">
              <w:rPr>
                <w:rFonts w:cstheme="minorHAnsi"/>
                <w:sz w:val="24"/>
                <w:szCs w:val="24"/>
              </w:rPr>
              <w:t>59</w:t>
            </w:r>
          </w:p>
        </w:tc>
      </w:tr>
      <w:tr w:rsidR="00B2056C" w:rsidRPr="00DF2A4A" w:rsidTr="009E2706">
        <w:trPr>
          <w:cnfStyle w:val="010000000000" w:firstRow="0" w:lastRow="1" w:firstColumn="0" w:lastColumn="0" w:oddVBand="0" w:evenVBand="0" w:oddHBand="0" w:evenHBand="0" w:firstRowFirstColumn="0" w:firstRowLastColumn="0" w:lastRowFirstColumn="0" w:lastRowLastColumn="0"/>
          <w:trHeight w:val="280"/>
        </w:trPr>
        <w:tc>
          <w:tcPr>
            <w:cnfStyle w:val="001000000001" w:firstRow="0" w:lastRow="0" w:firstColumn="1" w:lastColumn="0" w:oddVBand="0" w:evenVBand="0" w:oddHBand="0" w:evenHBand="0" w:firstRowFirstColumn="0" w:firstRowLastColumn="0" w:lastRowFirstColumn="1" w:lastRowLastColumn="0"/>
            <w:tcW w:w="3904" w:type="dxa"/>
          </w:tcPr>
          <w:p w:rsidR="00B2056C" w:rsidRPr="00DF2A4A" w:rsidRDefault="00B2056C" w:rsidP="00B61244">
            <w:pPr>
              <w:jc w:val="both"/>
              <w:rPr>
                <w:rFonts w:cstheme="minorHAnsi"/>
                <w:sz w:val="24"/>
                <w:szCs w:val="24"/>
              </w:rPr>
            </w:pPr>
            <w:r w:rsidRPr="00DF2A4A">
              <w:rPr>
                <w:rFonts w:cstheme="minorHAnsi"/>
                <w:sz w:val="24"/>
                <w:szCs w:val="24"/>
              </w:rPr>
              <w:t>Toplam</w:t>
            </w:r>
          </w:p>
        </w:tc>
        <w:tc>
          <w:tcPr>
            <w:tcW w:w="2926"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9</w:t>
            </w:r>
          </w:p>
        </w:tc>
        <w:tc>
          <w:tcPr>
            <w:tcW w:w="3416" w:type="dxa"/>
          </w:tcPr>
          <w:p w:rsidR="00B2056C" w:rsidRPr="00DF2A4A" w:rsidRDefault="00B2056C" w:rsidP="00B61244">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DF2A4A">
              <w:rPr>
                <w:rFonts w:cstheme="minorHAnsi"/>
                <w:sz w:val="24"/>
                <w:szCs w:val="24"/>
              </w:rPr>
              <w:t>301</w:t>
            </w:r>
          </w:p>
        </w:tc>
      </w:tr>
    </w:tbl>
    <w:p w:rsidR="00B2056C" w:rsidRPr="00DF2A4A" w:rsidRDefault="00B2056C" w:rsidP="00B2056C">
      <w:pPr>
        <w:jc w:val="both"/>
        <w:rPr>
          <w:rFonts w:cstheme="minorHAnsi"/>
          <w:b/>
          <w:sz w:val="24"/>
          <w:szCs w:val="24"/>
        </w:rPr>
      </w:pPr>
    </w:p>
    <w:p w:rsidR="00B2056C" w:rsidRPr="00DF2A4A" w:rsidRDefault="00294B14" w:rsidP="00B2056C">
      <w:pPr>
        <w:jc w:val="both"/>
        <w:rPr>
          <w:rFonts w:cstheme="minorHAnsi"/>
          <w:b/>
          <w:sz w:val="24"/>
          <w:szCs w:val="24"/>
        </w:rPr>
      </w:pPr>
      <w:r w:rsidRPr="00DF2A4A">
        <w:rPr>
          <w:rFonts w:cstheme="minorHAnsi"/>
          <w:b/>
          <w:sz w:val="24"/>
          <w:szCs w:val="24"/>
        </w:rPr>
        <w:t>6.</w:t>
      </w:r>
      <w:r w:rsidR="00B2056C" w:rsidRPr="00DF2A4A">
        <w:rPr>
          <w:rFonts w:cstheme="minorHAnsi"/>
          <w:b/>
          <w:sz w:val="24"/>
          <w:szCs w:val="24"/>
        </w:rPr>
        <w:t>9.ÇİFTLİK MUHASEBE VERİ AGI FAALİYETLERİ</w:t>
      </w:r>
    </w:p>
    <w:p w:rsidR="004A6E93" w:rsidRPr="00DF2A4A" w:rsidRDefault="00B2056C" w:rsidP="00CA434B">
      <w:pPr>
        <w:ind w:firstLine="708"/>
        <w:jc w:val="both"/>
        <w:rPr>
          <w:rFonts w:cstheme="minorHAnsi"/>
          <w:sz w:val="24"/>
          <w:szCs w:val="24"/>
        </w:rPr>
      </w:pPr>
      <w:r w:rsidRPr="00DF2A4A">
        <w:rPr>
          <w:rFonts w:cstheme="minorHAnsi"/>
          <w:sz w:val="24"/>
          <w:szCs w:val="24"/>
        </w:rPr>
        <w:t>Avrupa Birliğine uyum çalışmalar doğrultusunda başlayan bu uygulamaya İlimiz 2014 Yılında 54 ille birlikte başladı. 2014 Yılında Katılım sözleşmesi imzalayan 54 işletme ile sene başı envanteri-işletme varlıkları, üretim faaliyetleri ve sene sonu giderlerini tespit etmek amacıyla 3 sefer işletme ziyareti gerçekleştirildi.</w:t>
      </w:r>
    </w:p>
    <w:p w:rsidR="00CA434B" w:rsidRPr="00EC7AB6" w:rsidRDefault="00B2056C" w:rsidP="00EC7AB6">
      <w:pPr>
        <w:ind w:firstLine="708"/>
        <w:jc w:val="both"/>
        <w:rPr>
          <w:rFonts w:eastAsia="Times New Roman" w:cstheme="minorHAnsi"/>
          <w:color w:val="000000"/>
          <w:sz w:val="26"/>
          <w:szCs w:val="26"/>
          <w:lang w:eastAsia="tr-TR"/>
        </w:rPr>
      </w:pPr>
      <w:r w:rsidRPr="00DF2A4A">
        <w:rPr>
          <w:rFonts w:cstheme="minorHAnsi"/>
          <w:sz w:val="24"/>
          <w:szCs w:val="24"/>
        </w:rPr>
        <w:t>2015 Yılında ise İlimiz 65 işletme seçilmek ve katılım sözleşmesi imzalanmak suretiyle ÇMVA sistemine devam edecektir.</w:t>
      </w:r>
    </w:p>
    <w:p w:rsidR="00630B2E" w:rsidRPr="00DF2A4A" w:rsidRDefault="00261247" w:rsidP="00261247">
      <w:pPr>
        <w:shd w:val="clear" w:color="auto" w:fill="808080" w:themeFill="background1" w:themeFillShade="80"/>
        <w:spacing w:after="0" w:line="240" w:lineRule="auto"/>
        <w:rPr>
          <w:rFonts w:cstheme="minorHAnsi"/>
          <w:b/>
          <w:color w:val="943634" w:themeColor="accent2" w:themeShade="BF"/>
          <w:sz w:val="52"/>
          <w:szCs w:val="52"/>
        </w:rPr>
      </w:pPr>
      <w:r w:rsidRPr="00DF2A4A">
        <w:rPr>
          <w:rFonts w:cstheme="minorHAnsi"/>
          <w:b/>
          <w:color w:val="943634" w:themeColor="accent2" w:themeShade="BF"/>
          <w:sz w:val="52"/>
          <w:szCs w:val="52"/>
        </w:rPr>
        <w:lastRenderedPageBreak/>
        <w:t>7</w:t>
      </w:r>
      <w:bookmarkStart w:id="17" w:name="İMİ"/>
      <w:bookmarkEnd w:id="17"/>
      <w:r w:rsidR="009A4142" w:rsidRPr="00DF2A4A">
        <w:rPr>
          <w:rFonts w:cstheme="minorHAnsi"/>
          <w:b/>
          <w:color w:val="943634" w:themeColor="accent2" w:themeShade="BF"/>
          <w:sz w:val="52"/>
          <w:szCs w:val="52"/>
        </w:rPr>
        <w:t>.</w:t>
      </w:r>
      <w:r w:rsidRPr="00DF2A4A">
        <w:rPr>
          <w:rFonts w:cstheme="minorHAnsi"/>
          <w:b/>
          <w:color w:val="943634" w:themeColor="accent2" w:themeShade="BF"/>
          <w:sz w:val="52"/>
          <w:szCs w:val="52"/>
        </w:rPr>
        <w:t xml:space="preserve"> </w:t>
      </w:r>
      <w:r w:rsidR="00630B2E" w:rsidRPr="00DF2A4A">
        <w:rPr>
          <w:rFonts w:cstheme="minorHAnsi"/>
          <w:b/>
          <w:color w:val="943634" w:themeColor="accent2" w:themeShade="BF"/>
          <w:sz w:val="52"/>
          <w:szCs w:val="52"/>
        </w:rPr>
        <w:t>İdari ve Mali İşler Şube Müdürlüğü</w:t>
      </w:r>
    </w:p>
    <w:p w:rsidR="00E67D86" w:rsidRPr="00DF2A4A" w:rsidRDefault="00E67D86" w:rsidP="00E67D86">
      <w:pPr>
        <w:rPr>
          <w:rFonts w:cstheme="minorHAnsi"/>
          <w:b/>
        </w:rPr>
      </w:pPr>
    </w:p>
    <w:p w:rsidR="00F87EB7" w:rsidRPr="00DF2A4A" w:rsidRDefault="00B840EB" w:rsidP="00B840EB">
      <w:pPr>
        <w:pStyle w:val="ListeParagraf1"/>
        <w:ind w:left="0" w:firstLine="426"/>
        <w:jc w:val="both"/>
        <w:rPr>
          <w:rFonts w:asciiTheme="minorHAnsi" w:hAnsiTheme="minorHAnsi" w:cstheme="minorHAnsi"/>
          <w:sz w:val="26"/>
          <w:szCs w:val="26"/>
        </w:rPr>
      </w:pPr>
      <w:r w:rsidRPr="00DF2A4A">
        <w:rPr>
          <w:rFonts w:asciiTheme="minorHAnsi" w:hAnsiTheme="minorHAnsi" w:cstheme="minorHAnsi"/>
          <w:sz w:val="26"/>
          <w:szCs w:val="26"/>
        </w:rPr>
        <w:tab/>
        <w:t>İki binada fa</w:t>
      </w:r>
      <w:r w:rsidR="004A6E93" w:rsidRPr="00DF2A4A">
        <w:rPr>
          <w:rFonts w:asciiTheme="minorHAnsi" w:hAnsiTheme="minorHAnsi" w:cstheme="minorHAnsi"/>
          <w:sz w:val="26"/>
          <w:szCs w:val="26"/>
        </w:rPr>
        <w:t>a</w:t>
      </w:r>
      <w:r w:rsidRPr="00DF2A4A">
        <w:rPr>
          <w:rFonts w:asciiTheme="minorHAnsi" w:hAnsiTheme="minorHAnsi" w:cstheme="minorHAnsi"/>
          <w:sz w:val="26"/>
          <w:szCs w:val="26"/>
        </w:rPr>
        <w:t xml:space="preserve">liyet göstermekteyiz  ek bina  </w:t>
      </w:r>
      <w:r w:rsidR="002C5534" w:rsidRPr="00DF2A4A">
        <w:rPr>
          <w:rFonts w:asciiTheme="minorHAnsi" w:hAnsiTheme="minorHAnsi" w:cstheme="minorHAnsi"/>
          <w:sz w:val="26"/>
          <w:szCs w:val="26"/>
        </w:rPr>
        <w:t>Ereğlikapı</w:t>
      </w:r>
      <w:r w:rsidRPr="00DF2A4A">
        <w:rPr>
          <w:rFonts w:asciiTheme="minorHAnsi" w:hAnsiTheme="minorHAnsi" w:cstheme="minorHAnsi"/>
          <w:sz w:val="26"/>
          <w:szCs w:val="26"/>
        </w:rPr>
        <w:t xml:space="preserve"> </w:t>
      </w:r>
      <w:r w:rsidR="004A6E93" w:rsidRPr="00DF2A4A">
        <w:rPr>
          <w:rFonts w:asciiTheme="minorHAnsi" w:hAnsiTheme="minorHAnsi" w:cstheme="minorHAnsi"/>
          <w:sz w:val="26"/>
          <w:szCs w:val="26"/>
        </w:rPr>
        <w:t xml:space="preserve">Mah </w:t>
      </w:r>
      <w:r w:rsidRPr="00DF2A4A">
        <w:rPr>
          <w:rFonts w:asciiTheme="minorHAnsi" w:hAnsiTheme="minorHAnsi" w:cstheme="minorHAnsi"/>
          <w:sz w:val="26"/>
          <w:szCs w:val="26"/>
        </w:rPr>
        <w:t xml:space="preserve">. </w:t>
      </w:r>
      <w:r w:rsidR="004A6E93" w:rsidRPr="00DF2A4A">
        <w:rPr>
          <w:rFonts w:asciiTheme="minorHAnsi" w:hAnsiTheme="minorHAnsi" w:cstheme="minorHAnsi"/>
          <w:sz w:val="26"/>
          <w:szCs w:val="26"/>
        </w:rPr>
        <w:t>Ziraat</w:t>
      </w:r>
      <w:r w:rsidRPr="00DF2A4A">
        <w:rPr>
          <w:rFonts w:asciiTheme="minorHAnsi" w:hAnsiTheme="minorHAnsi" w:cstheme="minorHAnsi"/>
          <w:sz w:val="26"/>
          <w:szCs w:val="26"/>
        </w:rPr>
        <w:t xml:space="preserve"> </w:t>
      </w:r>
      <w:r w:rsidR="004A6E93" w:rsidRPr="00DF2A4A">
        <w:rPr>
          <w:rFonts w:asciiTheme="minorHAnsi" w:hAnsiTheme="minorHAnsi" w:cstheme="minorHAnsi"/>
          <w:sz w:val="26"/>
          <w:szCs w:val="26"/>
        </w:rPr>
        <w:t>Caddesi No</w:t>
      </w:r>
      <w:r w:rsidRPr="00DF2A4A">
        <w:rPr>
          <w:rFonts w:asciiTheme="minorHAnsi" w:hAnsiTheme="minorHAnsi" w:cstheme="minorHAnsi"/>
          <w:sz w:val="26"/>
          <w:szCs w:val="26"/>
        </w:rPr>
        <w:t>:11</w:t>
      </w:r>
      <w:r w:rsidR="004A6E93" w:rsidRPr="00DF2A4A">
        <w:rPr>
          <w:rFonts w:asciiTheme="minorHAnsi" w:hAnsiTheme="minorHAnsi" w:cstheme="minorHAnsi"/>
          <w:sz w:val="26"/>
          <w:szCs w:val="26"/>
        </w:rPr>
        <w:t xml:space="preserve"> ve </w:t>
      </w:r>
      <w:r w:rsidRPr="00DF2A4A">
        <w:rPr>
          <w:rFonts w:asciiTheme="minorHAnsi" w:hAnsiTheme="minorHAnsi" w:cstheme="minorHAnsi"/>
          <w:sz w:val="26"/>
          <w:szCs w:val="26"/>
        </w:rPr>
        <w:t xml:space="preserve">ana bina Laleli </w:t>
      </w:r>
      <w:r w:rsidR="004A6E93" w:rsidRPr="00DF2A4A">
        <w:rPr>
          <w:rFonts w:asciiTheme="minorHAnsi" w:hAnsiTheme="minorHAnsi" w:cstheme="minorHAnsi"/>
          <w:sz w:val="26"/>
          <w:szCs w:val="26"/>
        </w:rPr>
        <w:t>Mah</w:t>
      </w:r>
      <w:r w:rsidRPr="00DF2A4A">
        <w:rPr>
          <w:rFonts w:asciiTheme="minorHAnsi" w:hAnsiTheme="minorHAnsi" w:cstheme="minorHAnsi"/>
          <w:sz w:val="26"/>
          <w:szCs w:val="26"/>
        </w:rPr>
        <w:t>. 82.</w:t>
      </w:r>
      <w:r w:rsidR="004A6E93" w:rsidRPr="00DF2A4A">
        <w:rPr>
          <w:rFonts w:asciiTheme="minorHAnsi" w:hAnsiTheme="minorHAnsi" w:cstheme="minorHAnsi"/>
          <w:sz w:val="26"/>
          <w:szCs w:val="26"/>
        </w:rPr>
        <w:t>Cad</w:t>
      </w:r>
      <w:r w:rsidRPr="00DF2A4A">
        <w:rPr>
          <w:rFonts w:asciiTheme="minorHAnsi" w:hAnsiTheme="minorHAnsi" w:cstheme="minorHAnsi"/>
          <w:sz w:val="26"/>
          <w:szCs w:val="26"/>
        </w:rPr>
        <w:t xml:space="preserve">. </w:t>
      </w:r>
      <w:r w:rsidR="004A6E93" w:rsidRPr="00DF2A4A">
        <w:rPr>
          <w:rFonts w:asciiTheme="minorHAnsi" w:hAnsiTheme="minorHAnsi" w:cstheme="minorHAnsi"/>
          <w:sz w:val="26"/>
          <w:szCs w:val="26"/>
        </w:rPr>
        <w:t>No</w:t>
      </w:r>
      <w:r w:rsidRPr="00DF2A4A">
        <w:rPr>
          <w:rFonts w:asciiTheme="minorHAnsi" w:hAnsiTheme="minorHAnsi" w:cstheme="minorHAnsi"/>
          <w:sz w:val="26"/>
          <w:szCs w:val="26"/>
        </w:rPr>
        <w:t>:</w:t>
      </w:r>
      <w:r w:rsidR="004A6E93" w:rsidRPr="00DF2A4A">
        <w:rPr>
          <w:rFonts w:asciiTheme="minorHAnsi" w:hAnsiTheme="minorHAnsi" w:cstheme="minorHAnsi"/>
          <w:sz w:val="26"/>
          <w:szCs w:val="26"/>
        </w:rPr>
        <w:t>8 olmak</w:t>
      </w:r>
      <w:r w:rsidRPr="00DF2A4A">
        <w:rPr>
          <w:rFonts w:asciiTheme="minorHAnsi" w:hAnsiTheme="minorHAnsi" w:cstheme="minorHAnsi"/>
          <w:sz w:val="26"/>
          <w:szCs w:val="26"/>
        </w:rPr>
        <w:t xml:space="preserve"> üzere hizmetlerimizi yürütmekteyiz.  6 İlçe </w:t>
      </w:r>
      <w:r w:rsidR="004A6E93" w:rsidRPr="00DF2A4A">
        <w:rPr>
          <w:rFonts w:asciiTheme="minorHAnsi" w:hAnsiTheme="minorHAnsi" w:cstheme="minorHAnsi"/>
          <w:sz w:val="26"/>
          <w:szCs w:val="26"/>
        </w:rPr>
        <w:t>Müdürlüğümüz İlçelerde her</w:t>
      </w:r>
      <w:r w:rsidRPr="00DF2A4A">
        <w:rPr>
          <w:rFonts w:asciiTheme="minorHAnsi" w:hAnsiTheme="minorHAnsi" w:cstheme="minorHAnsi"/>
          <w:sz w:val="26"/>
          <w:szCs w:val="26"/>
        </w:rPr>
        <w:t xml:space="preserve"> türlü tarım faaliyeti yürütmekte olup, Merkezde ise 7 adet Ana Hizmet Birimi </w:t>
      </w:r>
      <w:r w:rsidR="004A6E93" w:rsidRPr="00DF2A4A">
        <w:rPr>
          <w:rFonts w:asciiTheme="minorHAnsi" w:hAnsiTheme="minorHAnsi" w:cstheme="minorHAnsi"/>
          <w:sz w:val="26"/>
          <w:szCs w:val="26"/>
        </w:rPr>
        <w:t>faaliyetlerini</w:t>
      </w:r>
      <w:r w:rsidRPr="00DF2A4A">
        <w:rPr>
          <w:rFonts w:asciiTheme="minorHAnsi" w:hAnsiTheme="minorHAnsi" w:cstheme="minorHAnsi"/>
          <w:sz w:val="26"/>
          <w:szCs w:val="26"/>
        </w:rPr>
        <w:t xml:space="preserve"> yürüten teknik Şube Müdürlüğü olmak </w:t>
      </w:r>
      <w:r w:rsidR="004A6E93" w:rsidRPr="00DF2A4A">
        <w:rPr>
          <w:rFonts w:asciiTheme="minorHAnsi" w:hAnsiTheme="minorHAnsi" w:cstheme="minorHAnsi"/>
          <w:sz w:val="26"/>
          <w:szCs w:val="26"/>
        </w:rPr>
        <w:t>ile 1</w:t>
      </w:r>
      <w:r w:rsidRPr="00DF2A4A">
        <w:rPr>
          <w:rFonts w:asciiTheme="minorHAnsi" w:hAnsiTheme="minorHAnsi" w:cstheme="minorHAnsi"/>
          <w:sz w:val="26"/>
          <w:szCs w:val="26"/>
        </w:rPr>
        <w:t xml:space="preserve"> adet İdari Mali İşler Şube Müdürlüğü olmak </w:t>
      </w:r>
      <w:r w:rsidR="004A6E93" w:rsidRPr="00DF2A4A">
        <w:rPr>
          <w:rFonts w:asciiTheme="minorHAnsi" w:hAnsiTheme="minorHAnsi" w:cstheme="minorHAnsi"/>
          <w:sz w:val="26"/>
          <w:szCs w:val="26"/>
        </w:rPr>
        <w:t>üzere toplam</w:t>
      </w:r>
      <w:r w:rsidRPr="00DF2A4A">
        <w:rPr>
          <w:rFonts w:asciiTheme="minorHAnsi" w:hAnsiTheme="minorHAnsi" w:cstheme="minorHAnsi"/>
          <w:sz w:val="26"/>
          <w:szCs w:val="26"/>
        </w:rPr>
        <w:t xml:space="preserve"> 8 Adet birimden oluşmaktadır. 192 adet 657 sayılı </w:t>
      </w:r>
      <w:r w:rsidR="004A6E93" w:rsidRPr="00DF2A4A">
        <w:rPr>
          <w:rFonts w:asciiTheme="minorHAnsi" w:hAnsiTheme="minorHAnsi" w:cstheme="minorHAnsi"/>
          <w:sz w:val="26"/>
          <w:szCs w:val="26"/>
        </w:rPr>
        <w:t>kanuna göre</w:t>
      </w:r>
      <w:r w:rsidRPr="00DF2A4A">
        <w:rPr>
          <w:rFonts w:asciiTheme="minorHAnsi" w:hAnsiTheme="minorHAnsi" w:cstheme="minorHAnsi"/>
          <w:sz w:val="26"/>
          <w:szCs w:val="26"/>
        </w:rPr>
        <w:t xml:space="preserve"> kadrolu çalışan ve 39 adet işçi kadrosunda çalışan Toplam 231 personelle hizmet vermekteyiz.</w:t>
      </w:r>
      <w:r w:rsidRPr="00DF2A4A">
        <w:rPr>
          <w:rFonts w:asciiTheme="minorHAnsi" w:hAnsiTheme="minorHAnsi" w:cstheme="minorHAnsi"/>
          <w:sz w:val="26"/>
          <w:szCs w:val="26"/>
        </w:rPr>
        <w:tab/>
        <w:t xml:space="preserve">2014 yılında 12.530.000 TL toplam harcamanın yaklaşık 980.000 TL’si yatırım ve 11.550.000 TL’si Cari Harcama olarak </w:t>
      </w:r>
      <w:r w:rsidR="004A6E93" w:rsidRPr="00DF2A4A">
        <w:rPr>
          <w:rFonts w:asciiTheme="minorHAnsi" w:hAnsiTheme="minorHAnsi" w:cstheme="minorHAnsi"/>
          <w:sz w:val="26"/>
          <w:szCs w:val="26"/>
        </w:rPr>
        <w:t>yapılmıştır</w:t>
      </w:r>
      <w:r w:rsidRPr="00DF2A4A">
        <w:rPr>
          <w:rFonts w:asciiTheme="minorHAnsi" w:hAnsiTheme="minorHAnsi" w:cstheme="minorHAnsi"/>
          <w:sz w:val="26"/>
          <w:szCs w:val="26"/>
        </w:rPr>
        <w:t>. 2014 Yılı sonu itibarıyla</w:t>
      </w:r>
      <w:r w:rsidRPr="00DF2A4A">
        <w:rPr>
          <w:rFonts w:asciiTheme="minorHAnsi" w:hAnsiTheme="minorHAnsi" w:cstheme="minorHAnsi"/>
          <w:sz w:val="26"/>
          <w:szCs w:val="26"/>
        </w:rPr>
        <w:tab/>
        <w:t xml:space="preserve">Ayrıca 850.000 TL Döner </w:t>
      </w:r>
      <w:r w:rsidR="004A6E93" w:rsidRPr="00DF2A4A">
        <w:rPr>
          <w:rFonts w:asciiTheme="minorHAnsi" w:hAnsiTheme="minorHAnsi" w:cstheme="minorHAnsi"/>
          <w:sz w:val="26"/>
          <w:szCs w:val="26"/>
        </w:rPr>
        <w:t>Sermaye tarafından</w:t>
      </w:r>
      <w:r w:rsidRPr="00DF2A4A">
        <w:rPr>
          <w:rFonts w:asciiTheme="minorHAnsi" w:hAnsiTheme="minorHAnsi" w:cstheme="minorHAnsi"/>
          <w:sz w:val="26"/>
          <w:szCs w:val="26"/>
        </w:rPr>
        <w:t xml:space="preserve"> İşletmemize 7 adet araç kiralama, 6 adet Güvenlik hizmeti ve 8 adet Temizlik işçisi hizmet alımlarında kullanılmıştır. 7 adet arazi aracı (pic</w:t>
      </w:r>
      <w:r w:rsidR="004A6E93" w:rsidRPr="00DF2A4A">
        <w:rPr>
          <w:rFonts w:asciiTheme="minorHAnsi" w:hAnsiTheme="minorHAnsi" w:cstheme="minorHAnsi"/>
          <w:sz w:val="26"/>
          <w:szCs w:val="26"/>
        </w:rPr>
        <w:t>k</w:t>
      </w:r>
      <w:r w:rsidRPr="00DF2A4A">
        <w:rPr>
          <w:rFonts w:asciiTheme="minorHAnsi" w:hAnsiTheme="minorHAnsi" w:cstheme="minorHAnsi"/>
          <w:sz w:val="26"/>
          <w:szCs w:val="26"/>
        </w:rPr>
        <w:t xml:space="preserve">-up kamyonet tipi)  </w:t>
      </w:r>
      <w:r w:rsidR="004A6E93" w:rsidRPr="00DF2A4A">
        <w:rPr>
          <w:rFonts w:asciiTheme="minorHAnsi" w:hAnsiTheme="minorHAnsi" w:cstheme="minorHAnsi"/>
          <w:sz w:val="26"/>
          <w:szCs w:val="26"/>
        </w:rPr>
        <w:t>projelerden genel</w:t>
      </w:r>
      <w:r w:rsidRPr="00DF2A4A">
        <w:rPr>
          <w:rFonts w:asciiTheme="minorHAnsi" w:hAnsiTheme="minorHAnsi" w:cstheme="minorHAnsi"/>
          <w:sz w:val="26"/>
          <w:szCs w:val="26"/>
        </w:rPr>
        <w:t xml:space="preserve"> bütçeden ihalesi yapılarak merkezde hizmet vermekte olup, 6 adet ise Döner sermaye işletmesinden </w:t>
      </w:r>
      <w:r w:rsidR="004A6E93" w:rsidRPr="00DF2A4A">
        <w:rPr>
          <w:rFonts w:asciiTheme="minorHAnsi" w:hAnsiTheme="minorHAnsi" w:cstheme="minorHAnsi"/>
          <w:sz w:val="26"/>
          <w:szCs w:val="26"/>
        </w:rPr>
        <w:t>karşılanması yapılmak</w:t>
      </w:r>
      <w:r w:rsidRPr="00DF2A4A">
        <w:rPr>
          <w:rFonts w:asciiTheme="minorHAnsi" w:hAnsiTheme="minorHAnsi" w:cstheme="minorHAnsi"/>
          <w:sz w:val="26"/>
          <w:szCs w:val="26"/>
        </w:rPr>
        <w:t xml:space="preserve"> üzere 6 </w:t>
      </w:r>
      <w:r w:rsidR="004A6E93" w:rsidRPr="00DF2A4A">
        <w:rPr>
          <w:rFonts w:asciiTheme="minorHAnsi" w:hAnsiTheme="minorHAnsi" w:cstheme="minorHAnsi"/>
          <w:sz w:val="26"/>
          <w:szCs w:val="26"/>
        </w:rPr>
        <w:t>İlçemizde kiralık</w:t>
      </w:r>
      <w:r w:rsidRPr="00DF2A4A">
        <w:rPr>
          <w:rFonts w:asciiTheme="minorHAnsi" w:hAnsiTheme="minorHAnsi" w:cstheme="minorHAnsi"/>
          <w:sz w:val="26"/>
          <w:szCs w:val="26"/>
        </w:rPr>
        <w:t xml:space="preserve"> olarak hizmet vermektedir. Ayrıca Müdürlüğümüze ait 16 adet resmi arazi aracı ile toplam 29 </w:t>
      </w:r>
      <w:r w:rsidR="004A6E93" w:rsidRPr="00DF2A4A">
        <w:rPr>
          <w:rFonts w:asciiTheme="minorHAnsi" w:hAnsiTheme="minorHAnsi" w:cstheme="minorHAnsi"/>
          <w:sz w:val="26"/>
          <w:szCs w:val="26"/>
        </w:rPr>
        <w:t>araçla Müdürlüğümüz</w:t>
      </w:r>
      <w:r w:rsidRPr="00DF2A4A">
        <w:rPr>
          <w:rFonts w:asciiTheme="minorHAnsi" w:hAnsiTheme="minorHAnsi" w:cstheme="minorHAnsi"/>
          <w:sz w:val="26"/>
          <w:szCs w:val="26"/>
        </w:rPr>
        <w:t xml:space="preserve"> arazi </w:t>
      </w:r>
      <w:r w:rsidR="004A6E93" w:rsidRPr="00DF2A4A">
        <w:rPr>
          <w:rFonts w:asciiTheme="minorHAnsi" w:hAnsiTheme="minorHAnsi" w:cstheme="minorHAnsi"/>
          <w:sz w:val="26"/>
          <w:szCs w:val="26"/>
        </w:rPr>
        <w:t>ve diğer</w:t>
      </w:r>
      <w:r w:rsidRPr="00DF2A4A">
        <w:rPr>
          <w:rFonts w:asciiTheme="minorHAnsi" w:hAnsiTheme="minorHAnsi" w:cstheme="minorHAnsi"/>
          <w:sz w:val="26"/>
          <w:szCs w:val="26"/>
        </w:rPr>
        <w:t xml:space="preserve"> işleri yürütülmektedir.115 Adet Masa üstü </w:t>
      </w:r>
      <w:r w:rsidR="004A6E93" w:rsidRPr="00DF2A4A">
        <w:rPr>
          <w:rFonts w:asciiTheme="minorHAnsi" w:hAnsiTheme="minorHAnsi" w:cstheme="minorHAnsi"/>
          <w:sz w:val="26"/>
          <w:szCs w:val="26"/>
        </w:rPr>
        <w:t>Bilgisayar 15</w:t>
      </w:r>
      <w:r w:rsidRPr="00DF2A4A">
        <w:rPr>
          <w:rFonts w:asciiTheme="minorHAnsi" w:hAnsiTheme="minorHAnsi" w:cstheme="minorHAnsi"/>
          <w:sz w:val="26"/>
          <w:szCs w:val="26"/>
        </w:rPr>
        <w:t xml:space="preserve"> adet laptop ve 50 adet </w:t>
      </w:r>
      <w:r w:rsidR="004A6E93" w:rsidRPr="00DF2A4A">
        <w:rPr>
          <w:rFonts w:asciiTheme="minorHAnsi" w:hAnsiTheme="minorHAnsi" w:cstheme="minorHAnsi"/>
          <w:sz w:val="26"/>
          <w:szCs w:val="26"/>
        </w:rPr>
        <w:t>Tablet TARGEL Mühendislerine Bakanlığımız tarafından TARGEL</w:t>
      </w:r>
      <w:r w:rsidRPr="00DF2A4A">
        <w:rPr>
          <w:rFonts w:asciiTheme="minorHAnsi" w:hAnsiTheme="minorHAnsi" w:cstheme="minorHAnsi"/>
          <w:sz w:val="26"/>
          <w:szCs w:val="26"/>
        </w:rPr>
        <w:t xml:space="preserve"> Projesinde kullanılmak üzere verilmiştir.</w:t>
      </w:r>
    </w:p>
    <w:sdt>
      <w:sdtPr>
        <w:rPr>
          <w:rFonts w:eastAsiaTheme="majorEastAsia" w:cstheme="minorHAnsi"/>
          <w:sz w:val="72"/>
          <w:szCs w:val="72"/>
          <w:lang w:eastAsia="en-US"/>
        </w:rPr>
        <w:id w:val="962916839"/>
        <w:docPartObj>
          <w:docPartGallery w:val="Cover Pages"/>
          <w:docPartUnique/>
        </w:docPartObj>
      </w:sdtPr>
      <w:sdtEndPr>
        <w:rPr>
          <w:rFonts w:eastAsiaTheme="minorHAnsi"/>
          <w:sz w:val="22"/>
          <w:szCs w:val="22"/>
        </w:rPr>
      </w:sdtEndPr>
      <w:sdtContent>
        <w:p w:rsidR="009F0A95" w:rsidRPr="00DF2A4A" w:rsidRDefault="009F0A95" w:rsidP="009F0A95">
          <w:pPr>
            <w:pStyle w:val="AralkYok"/>
            <w:rPr>
              <w:rFonts w:eastAsiaTheme="majorEastAsia" w:cstheme="minorHAnsi"/>
              <w:sz w:val="72"/>
              <w:szCs w:val="72"/>
              <w:lang w:eastAsia="en-US"/>
            </w:rPr>
          </w:pPr>
        </w:p>
        <w:p w:rsidR="009F0A95" w:rsidRPr="00DF2A4A" w:rsidRDefault="009F0A95">
          <w:pPr>
            <w:rPr>
              <w:rFonts w:eastAsiaTheme="majorEastAsia" w:cstheme="minorHAnsi"/>
              <w:sz w:val="72"/>
              <w:szCs w:val="72"/>
            </w:rPr>
          </w:pPr>
          <w:r w:rsidRPr="00DF2A4A">
            <w:rPr>
              <w:rFonts w:eastAsiaTheme="majorEastAsia" w:cstheme="minorHAnsi"/>
              <w:sz w:val="72"/>
              <w:szCs w:val="72"/>
            </w:rPr>
            <w:br w:type="page"/>
          </w:r>
        </w:p>
        <w:p w:rsidR="009A4142" w:rsidRPr="00DF2A4A" w:rsidRDefault="009A4142" w:rsidP="009F0A95">
          <w:pPr>
            <w:pStyle w:val="AralkYok"/>
            <w:rPr>
              <w:rFonts w:eastAsia="Times New Roman" w:cstheme="minorHAnsi"/>
              <w:b/>
              <w:color w:val="FFFF00"/>
              <w:sz w:val="56"/>
              <w:szCs w:val="56"/>
              <w:highlight w:val="darkGray"/>
              <w:lang w:val="en-AU"/>
            </w:rPr>
          </w:pPr>
          <w:bookmarkStart w:id="18" w:name="AĞAÇÖREN"/>
          <w:bookmarkEnd w:id="18"/>
          <w:r w:rsidRPr="00DF2A4A">
            <w:rPr>
              <w:rFonts w:eastAsia="Times New Roman" w:cstheme="minorHAnsi"/>
              <w:b/>
              <w:color w:val="FFFF00"/>
              <w:sz w:val="56"/>
              <w:szCs w:val="56"/>
              <w:highlight w:val="darkGray"/>
              <w:lang w:val="en-AU"/>
            </w:rPr>
            <w:lastRenderedPageBreak/>
            <w:t>AĞAÇÖREN İLÇESİ</w:t>
          </w:r>
        </w:p>
        <w:p w:rsidR="009A4142" w:rsidRPr="00DF2A4A" w:rsidRDefault="009A4142" w:rsidP="009A4142">
          <w:pPr>
            <w:rPr>
              <w:rFonts w:cstheme="minorHAnsi"/>
              <w:sz w:val="24"/>
              <w:szCs w:val="24"/>
            </w:rPr>
          </w:pPr>
        </w:p>
        <w:p w:rsidR="009A4142" w:rsidRPr="00DF2A4A" w:rsidRDefault="009A4142" w:rsidP="009A4142">
          <w:pPr>
            <w:jc w:val="both"/>
            <w:rPr>
              <w:rFonts w:cstheme="minorHAnsi"/>
              <w:b/>
              <w:sz w:val="24"/>
              <w:szCs w:val="24"/>
            </w:rPr>
          </w:pPr>
          <w:r w:rsidRPr="00DF2A4A">
            <w:rPr>
              <w:rFonts w:cstheme="minorHAnsi"/>
              <w:b/>
              <w:sz w:val="24"/>
              <w:szCs w:val="24"/>
            </w:rPr>
            <w:t>Bitkisel Üretimi Geliştirme Çalışmaları :</w:t>
          </w:r>
        </w:p>
        <w:p w:rsidR="009A4142" w:rsidRPr="00DF2A4A" w:rsidRDefault="009A4142" w:rsidP="009A4142">
          <w:pPr>
            <w:jc w:val="both"/>
            <w:rPr>
              <w:rFonts w:cstheme="minorHAnsi"/>
            </w:rPr>
          </w:pPr>
          <w:r w:rsidRPr="00DF2A4A">
            <w:rPr>
              <w:rFonts w:cstheme="minorHAnsi"/>
              <w:sz w:val="24"/>
              <w:szCs w:val="24"/>
            </w:rPr>
            <w:t xml:space="preserve">         Sağlıklı tarım politikalarının oluşturulması için kurulan Çiftçi Kayıt Sisteminin güncellenmesi, geliştirilmesi ve Tarımsal Desteklemelerin denetlenebilir, izlenebilir bir şekilde yürütülmesini sağlamak amacıyla yapılan çalışmalarda 2014 yılı Çiftçi Kayıt Sistemi (ÇKS) müracaatları kapsamında 1821 çiftçimizin Çiftçi Kayıt Sistemi başvuruları alındı. Ayrıca 2015 yılına ait Çiftçi Kayıt Sistemi (ÇKS) müracaatları kapsamında 1410 çiftçimizin başvurusu kabul edildi. 2014 yılı Sertifikalı Tohumluk Desteklemesi kapsamında 347 Çiftçimizin başvurusu kabul edildi.  2014 yılı Yem Bitkileri Desteklemesi kapsamında 241 yem bitkisi dosyası kabul edildi ve arazi kontrolleri yapıldı. 2014 yılı Yağlı Tohumlu Bitkiler Desteklemesi kapsamında 85 Dosya kabul edildi, arazi kontrolleri yapıldı.  2014 yılında 2013 yılı fark ödemesi desteğine tabi 89 çiftçimizin başvurusu kabul edildi. Ayrıca 2014 yılında 2014 yılı fark ödemesi desteğine ilişkin 549 çiftçimizin başvurusu alınmıştır. 13.05.2014 tarihli ve 28999 sayılı Resmi Gazetede yayımlanarak yürürlüğe giren çeşitli afetler nedeniyle zarar gören gerçek ve tüzel kişi üreticilerin T.C. Ziraat Bankası A.Ş. ve Tarım Kredi Kooperatiflerine olan borç ertelenmesine dair 169 çiftçimizin başvurusu alındı.  2014 yılı Sertifikalı Fidan Desteklemesi kapsamında 3 Çiftçimizin başvurusu kabul edildi.</w:t>
          </w:r>
        </w:p>
      </w:sdtContent>
    </w:sdt>
    <w:p w:rsidR="009A4142" w:rsidRPr="00DF2A4A" w:rsidRDefault="009A4142" w:rsidP="009A4142">
      <w:pPr>
        <w:jc w:val="both"/>
        <w:rPr>
          <w:rFonts w:cstheme="minorHAnsi"/>
          <w:b/>
          <w:sz w:val="24"/>
          <w:szCs w:val="24"/>
        </w:rPr>
      </w:pPr>
      <w:r w:rsidRPr="00DF2A4A">
        <w:rPr>
          <w:rFonts w:cstheme="minorHAnsi"/>
          <w:sz w:val="24"/>
          <w:szCs w:val="24"/>
        </w:rPr>
        <w:t xml:space="preserve">   </w:t>
      </w:r>
      <w:r w:rsidRPr="00DF2A4A">
        <w:rPr>
          <w:rFonts w:cstheme="minorHAnsi"/>
          <w:noProof/>
          <w:lang w:eastAsia="tr-TR"/>
        </w:rPr>
        <w:t xml:space="preserve">       </w:t>
      </w:r>
    </w:p>
    <w:p w:rsidR="009A4142" w:rsidRPr="00DF2A4A" w:rsidRDefault="009A4142" w:rsidP="009A4142">
      <w:pPr>
        <w:jc w:val="both"/>
        <w:rPr>
          <w:rFonts w:cstheme="minorHAnsi"/>
          <w:b/>
          <w:sz w:val="24"/>
          <w:szCs w:val="24"/>
        </w:rPr>
      </w:pPr>
      <w:r w:rsidRPr="00DF2A4A">
        <w:rPr>
          <w:rFonts w:cstheme="minorHAnsi"/>
          <w:b/>
          <w:sz w:val="24"/>
          <w:szCs w:val="24"/>
        </w:rPr>
        <w:t>Hayvancılığı Geliştirme  Çalışmaları :</w:t>
      </w:r>
    </w:p>
    <w:p w:rsidR="009A4142" w:rsidRPr="00DF2A4A" w:rsidRDefault="009A4142" w:rsidP="009A4142">
      <w:pPr>
        <w:jc w:val="both"/>
        <w:rPr>
          <w:rFonts w:cstheme="minorHAnsi"/>
          <w:b/>
          <w:color w:val="000000"/>
        </w:rPr>
      </w:pPr>
      <w:r w:rsidRPr="00DF2A4A">
        <w:rPr>
          <w:rFonts w:cstheme="minorHAnsi"/>
          <w:sz w:val="24"/>
          <w:szCs w:val="24"/>
        </w:rPr>
        <w:t xml:space="preserve">        Bulaşıcı hayvan hastalıklarından korunma, izlenebilirliği sağlama çiftlikten sofraya gıda güvenliğinin sağlanması amacıyla Bakanlığımızın belirlemiş olduğu program dahilinde ilçemizde bulunan 2000 büyükbaş, küçükbaş, kedi ve köpeklerin aşılanması yapılmıştır.</w:t>
      </w:r>
    </w:p>
    <w:p w:rsidR="009A4142" w:rsidRPr="00DF2A4A" w:rsidRDefault="009A4142" w:rsidP="009A4142">
      <w:pPr>
        <w:jc w:val="both"/>
        <w:rPr>
          <w:rFonts w:cstheme="minorHAnsi"/>
          <w:sz w:val="24"/>
          <w:szCs w:val="24"/>
        </w:rPr>
      </w:pPr>
      <w:r w:rsidRPr="00DF2A4A">
        <w:rPr>
          <w:rFonts w:cstheme="minorHAnsi"/>
          <w:sz w:val="24"/>
          <w:szCs w:val="24"/>
        </w:rPr>
        <w:t xml:space="preserve">          Ağaçören İlçesi ve köylerinde 4732 adet hayvan pasaportu verilmiştir. 10.000 adet küçükbaş hayvana kulak küpesi takılmıştır. Hayvan alım – satım nakilleri yapılmıştır. İlçemizde 8. ayda Kırimini köyünde Şarbon hastalığı çıkmış 25000 adet küçükbaş ve 7000 adet büyükbaş hayvana sağlık taraması yapılmıştır. 5500 doz veba aşısı yapılmıştır. 4223 adet işletme tescil ve 3608 hayvan varlık belgesi verildi. 54 tane sağlık raporu verilmiştir. Birlik üyesi işletme güncellemeleri, arıcılık kontrolleri, Süt tankları kontrolleri  ve birlik tarafından takılan kulak küpeleri kontrolleri yapılmıştır. Ayrıca 27  adet kuduz şüpheli temas kontrollü yapılmıştır.</w:t>
      </w:r>
    </w:p>
    <w:p w:rsidR="009A4142" w:rsidRPr="00DF2A4A" w:rsidRDefault="009A4142" w:rsidP="009A4142">
      <w:pPr>
        <w:jc w:val="both"/>
        <w:rPr>
          <w:rFonts w:cstheme="minorHAnsi"/>
          <w:b/>
          <w:sz w:val="24"/>
          <w:szCs w:val="24"/>
        </w:rPr>
      </w:pPr>
      <w:r w:rsidRPr="00DF2A4A">
        <w:rPr>
          <w:rFonts w:cstheme="minorHAnsi"/>
          <w:b/>
          <w:sz w:val="24"/>
          <w:szCs w:val="24"/>
        </w:rPr>
        <w:t>Gıda ve Kontrol Çalışmaları :</w:t>
      </w:r>
    </w:p>
    <w:p w:rsidR="009A4142" w:rsidRPr="00DF2A4A" w:rsidRDefault="009A4142" w:rsidP="009A4142">
      <w:pPr>
        <w:spacing w:after="0"/>
        <w:ind w:left="708"/>
        <w:jc w:val="both"/>
        <w:rPr>
          <w:rFonts w:cstheme="minorHAnsi"/>
          <w:sz w:val="24"/>
          <w:szCs w:val="24"/>
        </w:rPr>
      </w:pPr>
      <w:r w:rsidRPr="00DF2A4A">
        <w:rPr>
          <w:rFonts w:cstheme="minorHAnsi"/>
          <w:sz w:val="24"/>
          <w:szCs w:val="24"/>
        </w:rPr>
        <w:t>Gıda ve Kontrol Şubede personel olmamasından dolayı hizmet sağlanamamaktadır.</w:t>
      </w:r>
    </w:p>
    <w:p w:rsidR="009A4142" w:rsidRPr="00DF2A4A" w:rsidRDefault="009A4142" w:rsidP="009A4142">
      <w:pPr>
        <w:rPr>
          <w:rFonts w:eastAsia="Times New Roman" w:cstheme="minorHAnsi"/>
          <w:b/>
          <w:color w:val="FFFF00"/>
          <w:sz w:val="56"/>
          <w:szCs w:val="56"/>
          <w:highlight w:val="darkGray"/>
          <w:lang w:val="en-AU" w:eastAsia="tr-TR"/>
        </w:rPr>
      </w:pPr>
      <w:r w:rsidRPr="00DF2A4A">
        <w:rPr>
          <w:rFonts w:eastAsia="Times New Roman" w:cstheme="minorHAnsi"/>
          <w:b/>
          <w:color w:val="FFFF00"/>
          <w:sz w:val="56"/>
          <w:szCs w:val="56"/>
          <w:highlight w:val="darkGray"/>
          <w:lang w:val="en-AU" w:eastAsia="tr-TR"/>
        </w:rPr>
        <w:br w:type="page"/>
      </w:r>
    </w:p>
    <w:p w:rsidR="00B61244" w:rsidRPr="00DF2A4A" w:rsidRDefault="009A4142" w:rsidP="009A4142">
      <w:pPr>
        <w:spacing w:after="0" w:line="240" w:lineRule="auto"/>
        <w:rPr>
          <w:rFonts w:eastAsia="Times New Roman" w:cstheme="minorHAnsi"/>
          <w:b/>
          <w:sz w:val="28"/>
          <w:szCs w:val="24"/>
          <w:u w:val="single"/>
          <w:lang w:eastAsia="tr-TR"/>
        </w:rPr>
      </w:pPr>
      <w:bookmarkStart w:id="19" w:name="ESKİL"/>
      <w:bookmarkEnd w:id="19"/>
      <w:r w:rsidRPr="00DF2A4A">
        <w:rPr>
          <w:rFonts w:eastAsia="Times New Roman" w:cstheme="minorHAnsi"/>
          <w:b/>
          <w:color w:val="FFFF00"/>
          <w:sz w:val="56"/>
          <w:szCs w:val="56"/>
          <w:highlight w:val="darkGray"/>
          <w:lang w:val="en-AU" w:eastAsia="tr-TR"/>
        </w:rPr>
        <w:lastRenderedPageBreak/>
        <w:t>ESKİL İLÇESİ</w:t>
      </w:r>
    </w:p>
    <w:p w:rsidR="00B61244" w:rsidRPr="00DF2A4A" w:rsidRDefault="00B61244" w:rsidP="00B61244">
      <w:pPr>
        <w:spacing w:after="0" w:line="240" w:lineRule="auto"/>
        <w:rPr>
          <w:rFonts w:eastAsia="Times New Roman" w:cstheme="minorHAnsi"/>
          <w:sz w:val="24"/>
          <w:szCs w:val="24"/>
          <w:lang w:eastAsia="tr-TR"/>
        </w:rPr>
      </w:pPr>
    </w:p>
    <w:p w:rsidR="00B61244" w:rsidRPr="00DF2A4A" w:rsidRDefault="00B61244" w:rsidP="00B61244">
      <w:pPr>
        <w:tabs>
          <w:tab w:val="left" w:pos="641"/>
        </w:tabs>
        <w:spacing w:after="0" w:line="240" w:lineRule="auto"/>
        <w:rPr>
          <w:rFonts w:eastAsia="Times New Roman" w:cstheme="minorHAnsi"/>
          <w:sz w:val="24"/>
          <w:szCs w:val="24"/>
          <w:lang w:eastAsia="tr-TR"/>
        </w:rPr>
      </w:pPr>
      <w:r w:rsidRPr="00DF2A4A">
        <w:rPr>
          <w:rFonts w:eastAsia="Times New Roman" w:cstheme="minorHAnsi"/>
          <w:sz w:val="24"/>
          <w:szCs w:val="24"/>
          <w:lang w:eastAsia="tr-TR"/>
        </w:rPr>
        <w:t>YAPILAN BAŞLICA ÇALIŞMALAR</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sz w:val="24"/>
          <w:szCs w:val="24"/>
          <w:lang w:eastAsia="tr-TR"/>
        </w:rPr>
        <w:t>03.06.2014 tarih ve 29019 sayılı Resmi Gazetede yayımlanan ‘’Çiftçi Kayıt Sistemine Dahil Olan Çiftçilere Mazot, Gübre ve Toprak Analizi Destekleme Ödemesi Yapılmasına Dair Tebliği ’’(Tebliğ No:2014/20) göre</w:t>
      </w:r>
      <w:r w:rsidRPr="00DF2A4A">
        <w:rPr>
          <w:rFonts w:eastAsia="Times New Roman" w:cstheme="minorHAnsi"/>
          <w:color w:val="000000"/>
          <w:sz w:val="24"/>
          <w:szCs w:val="24"/>
          <w:lang w:eastAsia="tr-TR"/>
        </w:rPr>
        <w:t>’’ kapsamında başvurular 31 Aralık  2014 mesai saati bitiminde sona erecek olup şu ana kadar başvuran çiftçi sayısı 3723 tür.</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27.05.2014 tarih ve 29012</w:t>
      </w:r>
      <w:r w:rsidRPr="00DF2A4A">
        <w:rPr>
          <w:rFonts w:eastAsia="Times New Roman" w:cstheme="minorHAnsi"/>
          <w:sz w:val="24"/>
          <w:szCs w:val="24"/>
          <w:lang w:eastAsia="tr-TR"/>
        </w:rPr>
        <w:t xml:space="preserve"> sayılı Resmi Gazetede yayımlanan ‘’Çiftçi Kayıt Sistemi Yönetmeliği’’ kapsamında </w:t>
      </w:r>
      <w:r w:rsidRPr="00DF2A4A">
        <w:rPr>
          <w:rFonts w:eastAsia="Times New Roman" w:cstheme="minorHAnsi"/>
          <w:color w:val="000000"/>
          <w:sz w:val="24"/>
          <w:szCs w:val="24"/>
          <w:lang w:eastAsia="tr-TR"/>
        </w:rPr>
        <w:t xml:space="preserve">2015 yılı ÇKS başvuruları 31 Aralık 2014 mesai saati bitiminde sona erecek olup şu ana kadar başvuran çiftçi sayısı 3200 olup yaklaşık olarak 700 adedi ÇKS sistemine girilmiştir.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sz w:val="24"/>
          <w:szCs w:val="24"/>
          <w:lang w:eastAsia="tr-TR"/>
        </w:rPr>
        <w:t>‘’17/05/2014 tarih ve 29033 sayılı</w:t>
      </w:r>
      <w:r w:rsidRPr="00DF2A4A">
        <w:rPr>
          <w:rFonts w:eastAsia="Times New Roman" w:cstheme="minorHAnsi"/>
          <w:color w:val="000000"/>
          <w:sz w:val="24"/>
          <w:szCs w:val="24"/>
          <w:lang w:eastAsia="tr-TR"/>
        </w:rPr>
        <w:t xml:space="preserve"> Resmi Gazetede yayımlanan ‘’</w:t>
      </w:r>
      <w:r w:rsidRPr="00DF2A4A">
        <w:rPr>
          <w:rFonts w:eastAsia="Times New Roman" w:cstheme="minorHAnsi"/>
          <w:sz w:val="24"/>
          <w:szCs w:val="24"/>
          <w:lang w:eastAsia="tr-TR"/>
        </w:rPr>
        <w:t xml:space="preserve">Yurtiçi Sertifikalı Tohum Kullanımı Desteklemesi Hakkında Tebliğ (Tebliğ No:2014/19)’’ kapsamında güzlük ekimler için başvurular 1 Eylül 2014 tarihinde başlamış olup </w:t>
      </w:r>
      <w:r w:rsidRPr="00DF2A4A">
        <w:rPr>
          <w:rFonts w:eastAsia="Times New Roman" w:cstheme="minorHAnsi"/>
          <w:color w:val="000000"/>
          <w:sz w:val="24"/>
          <w:szCs w:val="24"/>
          <w:lang w:eastAsia="tr-TR"/>
        </w:rPr>
        <w:t xml:space="preserve"> başvurular 31 Aralık 2014 mesai saati bitiminde sona erecek olup şu ana kadar toplam 700 dosya alınmış ve 350 adeti sisteme yüklenmiştir.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27/04/2013 tarih ve 27917 sayılı Resmi Gazetede yayımlanan </w:t>
      </w:r>
      <w:r w:rsidRPr="00DF2A4A">
        <w:rPr>
          <w:rFonts w:eastAsia="Times New Roman" w:cstheme="minorHAnsi"/>
          <w:sz w:val="24"/>
          <w:szCs w:val="24"/>
          <w:lang w:eastAsia="tr-TR"/>
        </w:rPr>
        <w:t>Çevre Amaçlı Tarım Arazilerini Koruma Programını (ÇATAK) Tercih Eden Üreticilerin Desteklenmesine Dair Kararın Uygulanmasına İlişkin Tebliğ(Tebliğ No:2011/24) kapsamında Eskil İlçe Merkezi, Eşmekaya Kasabası, Başaran, Bayramdüğün, Böget, Celil, Çukuryurt, Gümüşdüğün, Güneşli, Katrancı, Kökez ve Sağsak köyleri uygulama alanına girmiş olup başvurular ÇATAK Tebliğinin 2. Kategori(Taş toplama, Canlı Cansız Perdeleme, Ahır veya Çiftlik Gübresi uygulamalarının en az ikisini uygulayanlar destek almaya hak kazanmışlardırlar.) ve 3. Kategori(uygun basınçlı sulama sistemlerinden birini kullanma ve Çevreye duyarlı bir şekilde kontrollü ilaç ve gübre kulamı uygulayanlar destek almaya hak kazanmışlardırlar.) Başvurular 14.04.2014 ile 07.05.2014 tarihinde kabul edilmiş olup başvuru sayıları aşağıda belirtilmiştir.</w:t>
      </w:r>
    </w:p>
    <w:tbl>
      <w:tblPr>
        <w:tblW w:w="10981" w:type="dxa"/>
        <w:tblInd w:w="55" w:type="dxa"/>
        <w:tblCellMar>
          <w:left w:w="70" w:type="dxa"/>
          <w:right w:w="70" w:type="dxa"/>
        </w:tblCellMar>
        <w:tblLook w:val="04A0" w:firstRow="1" w:lastRow="0" w:firstColumn="1" w:lastColumn="0" w:noHBand="0" w:noVBand="1"/>
      </w:tblPr>
      <w:tblGrid>
        <w:gridCol w:w="10158"/>
        <w:gridCol w:w="1327"/>
      </w:tblGrid>
      <w:tr w:rsidR="00B61244" w:rsidRPr="00DF2A4A" w:rsidTr="00B61244">
        <w:trPr>
          <w:trHeight w:val="277"/>
        </w:trPr>
        <w:tc>
          <w:tcPr>
            <w:tcW w:w="9654"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r w:rsidR="00B61244" w:rsidRPr="00DF2A4A" w:rsidTr="00B61244">
        <w:trPr>
          <w:trHeight w:val="277"/>
        </w:trPr>
        <w:tc>
          <w:tcPr>
            <w:tcW w:w="9654"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r w:rsidR="00B61244" w:rsidRPr="00DF2A4A" w:rsidTr="00B61244">
        <w:trPr>
          <w:trHeight w:val="277"/>
        </w:trPr>
        <w:tc>
          <w:tcPr>
            <w:tcW w:w="9654" w:type="dxa"/>
            <w:tcBorders>
              <w:top w:val="nil"/>
              <w:left w:val="nil"/>
              <w:bottom w:val="nil"/>
              <w:right w:val="nil"/>
            </w:tcBorders>
            <w:shd w:val="clear" w:color="auto" w:fill="auto"/>
            <w:noWrap/>
            <w:vAlign w:val="bottom"/>
            <w:hideMark/>
          </w:tcPr>
          <w:tbl>
            <w:tblPr>
              <w:tblStyle w:val="ListeTablo3-Vurgu6"/>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firstRow="1" w:lastRow="1" w:firstColumn="1" w:lastColumn="0" w:noHBand="0" w:noVBand="1"/>
            </w:tblPr>
            <w:tblGrid>
              <w:gridCol w:w="6236"/>
              <w:gridCol w:w="3772"/>
            </w:tblGrid>
            <w:tr w:rsidR="00B61244" w:rsidRPr="00DF2A4A" w:rsidTr="00EC7AB6">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10008" w:type="dxa"/>
                  <w:gridSpan w:val="2"/>
                  <w:tcBorders>
                    <w:bottom w:val="none" w:sz="0" w:space="0" w:color="auto"/>
                    <w:right w:val="none" w:sz="0" w:space="0" w:color="auto"/>
                  </w:tcBorders>
                  <w:shd w:val="clear" w:color="auto" w:fill="FDE9D9" w:themeFill="accent6" w:themeFillTint="33"/>
                  <w:noWrap/>
                  <w:hideMark/>
                </w:tcPr>
                <w:p w:rsidR="00B61244" w:rsidRPr="00DF2A4A" w:rsidRDefault="00B61244" w:rsidP="009E2706">
                  <w:pPr>
                    <w:rPr>
                      <w:rFonts w:eastAsia="Times New Roman" w:cstheme="minorHAnsi"/>
                      <w:color w:val="000000"/>
                      <w:lang w:eastAsia="tr-TR"/>
                    </w:rPr>
                  </w:pPr>
                  <w:r w:rsidRPr="00DF2A4A">
                    <w:rPr>
                      <w:rFonts w:eastAsia="Times New Roman" w:cstheme="minorHAnsi"/>
                      <w:color w:val="000000"/>
                      <w:lang w:eastAsia="tr-TR"/>
                    </w:rPr>
                    <w:t xml:space="preserve">2. KATEGORİ </w:t>
                  </w:r>
                </w:p>
              </w:tc>
            </w:tr>
            <w:tr w:rsidR="00B61244" w:rsidRPr="00DF2A4A" w:rsidTr="00EC7A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36" w:type="dxa"/>
                  <w:tcBorders>
                    <w:top w:val="none" w:sz="0" w:space="0" w:color="auto"/>
                    <w:bottom w:val="none" w:sz="0" w:space="0" w:color="auto"/>
                    <w:right w:val="none" w:sz="0" w:space="0" w:color="auto"/>
                  </w:tcBorders>
                  <w:noWrap/>
                  <w:hideMark/>
                </w:tcPr>
                <w:p w:rsidR="00B61244" w:rsidRPr="00DF2A4A" w:rsidRDefault="00B61244" w:rsidP="00B61244">
                  <w:pPr>
                    <w:jc w:val="center"/>
                    <w:rPr>
                      <w:rFonts w:eastAsia="Times New Roman" w:cstheme="minorHAnsi"/>
                      <w:color w:val="000000"/>
                      <w:lang w:eastAsia="tr-TR"/>
                    </w:rPr>
                  </w:pPr>
                  <w:r w:rsidRPr="00DF2A4A">
                    <w:rPr>
                      <w:rFonts w:eastAsia="Times New Roman" w:cstheme="minorHAnsi"/>
                      <w:color w:val="000000"/>
                      <w:lang w:eastAsia="tr-TR"/>
                    </w:rPr>
                    <w:t>Başvuran Çiftçi Sayısı</w:t>
                  </w:r>
                </w:p>
              </w:tc>
              <w:tc>
                <w:tcPr>
                  <w:tcW w:w="3771" w:type="dxa"/>
                  <w:tcBorders>
                    <w:top w:val="none" w:sz="0" w:space="0" w:color="auto"/>
                    <w:bottom w:val="none" w:sz="0" w:space="0" w:color="auto"/>
                  </w:tcBorders>
                  <w:noWrap/>
                  <w:hideMark/>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Toplam Alan</w:t>
                  </w:r>
                </w:p>
              </w:tc>
            </w:tr>
            <w:tr w:rsidR="00B61244" w:rsidRPr="00DF2A4A" w:rsidTr="00EC7AB6">
              <w:trPr>
                <w:trHeight w:val="252"/>
              </w:trPr>
              <w:tc>
                <w:tcPr>
                  <w:cnfStyle w:val="001000000000" w:firstRow="0" w:lastRow="0" w:firstColumn="1" w:lastColumn="0" w:oddVBand="0" w:evenVBand="0" w:oddHBand="0" w:evenHBand="0" w:firstRowFirstColumn="0" w:firstRowLastColumn="0" w:lastRowFirstColumn="0" w:lastRowLastColumn="0"/>
                  <w:tcW w:w="6236" w:type="dxa"/>
                  <w:tcBorders>
                    <w:right w:val="none" w:sz="0" w:space="0" w:color="auto"/>
                  </w:tcBorders>
                  <w:noWrap/>
                  <w:hideMark/>
                </w:tcPr>
                <w:p w:rsidR="00B61244" w:rsidRPr="00DF2A4A" w:rsidRDefault="00B61244" w:rsidP="00B61244">
                  <w:pPr>
                    <w:jc w:val="center"/>
                    <w:rPr>
                      <w:rFonts w:eastAsia="Times New Roman" w:cstheme="minorHAnsi"/>
                      <w:color w:val="000000"/>
                      <w:lang w:eastAsia="tr-TR"/>
                    </w:rPr>
                  </w:pPr>
                  <w:r w:rsidRPr="00DF2A4A">
                    <w:rPr>
                      <w:rFonts w:eastAsia="Times New Roman" w:cstheme="minorHAnsi"/>
                      <w:color w:val="000000"/>
                      <w:lang w:eastAsia="tr-TR"/>
                    </w:rPr>
                    <w:t>30</w:t>
                  </w:r>
                </w:p>
              </w:tc>
              <w:tc>
                <w:tcPr>
                  <w:tcW w:w="3771" w:type="dxa"/>
                  <w:noWrap/>
                  <w:hideMark/>
                </w:tcPr>
                <w:p w:rsidR="00B61244" w:rsidRPr="00DF2A4A" w:rsidRDefault="00B61244" w:rsidP="00B612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2.214</w:t>
                  </w:r>
                </w:p>
              </w:tc>
            </w:tr>
            <w:tr w:rsidR="00B61244" w:rsidRPr="00DF2A4A" w:rsidTr="00EC7A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08" w:type="dxa"/>
                  <w:gridSpan w:val="2"/>
                  <w:tcBorders>
                    <w:top w:val="none" w:sz="0" w:space="0" w:color="auto"/>
                    <w:bottom w:val="none" w:sz="0" w:space="0" w:color="auto"/>
                    <w:right w:val="none" w:sz="0" w:space="0" w:color="auto"/>
                  </w:tcBorders>
                  <w:shd w:val="clear" w:color="auto" w:fill="FDE9D9" w:themeFill="accent6" w:themeFillTint="33"/>
                  <w:noWrap/>
                  <w:hideMark/>
                </w:tcPr>
                <w:p w:rsidR="00B61244" w:rsidRPr="00DF2A4A" w:rsidRDefault="00B61244" w:rsidP="009E2706">
                  <w:pPr>
                    <w:rPr>
                      <w:rFonts w:eastAsia="Times New Roman" w:cstheme="minorHAnsi"/>
                      <w:color w:val="000000"/>
                      <w:lang w:eastAsia="tr-TR"/>
                    </w:rPr>
                  </w:pPr>
                  <w:r w:rsidRPr="00DF2A4A">
                    <w:rPr>
                      <w:rFonts w:eastAsia="Times New Roman" w:cstheme="minorHAnsi"/>
                      <w:color w:val="000000"/>
                      <w:lang w:eastAsia="tr-TR"/>
                    </w:rPr>
                    <w:t xml:space="preserve">3. KATEGORİ </w:t>
                  </w:r>
                </w:p>
              </w:tc>
            </w:tr>
            <w:tr w:rsidR="00B61244" w:rsidRPr="00DF2A4A" w:rsidTr="00EC7AB6">
              <w:trPr>
                <w:trHeight w:val="252"/>
              </w:trPr>
              <w:tc>
                <w:tcPr>
                  <w:cnfStyle w:val="001000000000" w:firstRow="0" w:lastRow="0" w:firstColumn="1" w:lastColumn="0" w:oddVBand="0" w:evenVBand="0" w:oddHBand="0" w:evenHBand="0" w:firstRowFirstColumn="0" w:firstRowLastColumn="0" w:lastRowFirstColumn="0" w:lastRowLastColumn="0"/>
                  <w:tcW w:w="6236" w:type="dxa"/>
                  <w:tcBorders>
                    <w:right w:val="none" w:sz="0" w:space="0" w:color="auto"/>
                  </w:tcBorders>
                  <w:noWrap/>
                  <w:hideMark/>
                </w:tcPr>
                <w:p w:rsidR="00B61244" w:rsidRPr="00DF2A4A" w:rsidRDefault="00B61244" w:rsidP="00B61244">
                  <w:pPr>
                    <w:jc w:val="center"/>
                    <w:rPr>
                      <w:rFonts w:eastAsia="Times New Roman" w:cstheme="minorHAnsi"/>
                      <w:color w:val="000000"/>
                      <w:lang w:eastAsia="tr-TR"/>
                    </w:rPr>
                  </w:pPr>
                  <w:r w:rsidRPr="00DF2A4A">
                    <w:rPr>
                      <w:rFonts w:eastAsia="Times New Roman" w:cstheme="minorHAnsi"/>
                      <w:color w:val="000000"/>
                      <w:lang w:eastAsia="tr-TR"/>
                    </w:rPr>
                    <w:t>Başvuran Çiftçi Sayısı</w:t>
                  </w:r>
                </w:p>
              </w:tc>
              <w:tc>
                <w:tcPr>
                  <w:tcW w:w="3771" w:type="dxa"/>
                  <w:noWrap/>
                  <w:hideMark/>
                </w:tcPr>
                <w:p w:rsidR="00B61244" w:rsidRPr="00DF2A4A" w:rsidRDefault="00B61244" w:rsidP="00B612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Toplam Alan</w:t>
                  </w:r>
                </w:p>
              </w:tc>
            </w:tr>
            <w:tr w:rsidR="00B61244" w:rsidRPr="00DF2A4A" w:rsidTr="00EC7AB6">
              <w:trPr>
                <w:cnfStyle w:val="010000000000" w:firstRow="0" w:lastRow="1" w:firstColumn="0" w:lastColumn="0" w:oddVBand="0" w:evenVBand="0" w:oddHBand="0" w:evenHBand="0" w:firstRowFirstColumn="0" w:firstRowLastColumn="0" w:lastRowFirstColumn="0" w:lastRowLastColumn="0"/>
                <w:trHeight w:val="252"/>
              </w:trPr>
              <w:tc>
                <w:tcPr>
                  <w:cnfStyle w:val="001000000001" w:firstRow="0" w:lastRow="0" w:firstColumn="1" w:lastColumn="0" w:oddVBand="0" w:evenVBand="0" w:oddHBand="0" w:evenHBand="0" w:firstRowFirstColumn="0" w:firstRowLastColumn="0" w:lastRowFirstColumn="1" w:lastRowLastColumn="0"/>
                  <w:tcW w:w="6236" w:type="dxa"/>
                  <w:tcBorders>
                    <w:top w:val="none" w:sz="0" w:space="0" w:color="auto"/>
                    <w:right w:val="none" w:sz="0" w:space="0" w:color="auto"/>
                  </w:tcBorders>
                  <w:noWrap/>
                  <w:hideMark/>
                </w:tcPr>
                <w:p w:rsidR="00B61244" w:rsidRPr="00DF2A4A" w:rsidRDefault="00B61244" w:rsidP="00B61244">
                  <w:pPr>
                    <w:jc w:val="center"/>
                    <w:rPr>
                      <w:rFonts w:eastAsia="Times New Roman" w:cstheme="minorHAnsi"/>
                      <w:color w:val="000000"/>
                      <w:lang w:eastAsia="tr-TR"/>
                    </w:rPr>
                  </w:pPr>
                  <w:r w:rsidRPr="00DF2A4A">
                    <w:rPr>
                      <w:rFonts w:eastAsia="Times New Roman" w:cstheme="minorHAnsi"/>
                      <w:color w:val="000000"/>
                      <w:lang w:eastAsia="tr-TR"/>
                    </w:rPr>
                    <w:t>185</w:t>
                  </w:r>
                </w:p>
              </w:tc>
              <w:tc>
                <w:tcPr>
                  <w:tcW w:w="3771" w:type="dxa"/>
                  <w:tcBorders>
                    <w:top w:val="none" w:sz="0" w:space="0" w:color="auto"/>
                  </w:tcBorders>
                  <w:noWrap/>
                  <w:hideMark/>
                </w:tcPr>
                <w:p w:rsidR="00B61244" w:rsidRPr="00DF2A4A" w:rsidRDefault="00B61244" w:rsidP="00B61244">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17.976</w:t>
                  </w:r>
                </w:p>
              </w:tc>
            </w:tr>
          </w:tbl>
          <w:p w:rsidR="00B61244" w:rsidRPr="00DF2A4A" w:rsidRDefault="00B61244" w:rsidP="00B61244">
            <w:pPr>
              <w:spacing w:after="0" w:line="240" w:lineRule="auto"/>
              <w:rPr>
                <w:rFonts w:eastAsia="Times New Roman" w:cstheme="minorHAnsi"/>
                <w:color w:val="000000"/>
                <w:lang w:eastAsia="tr-TR"/>
              </w:rPr>
            </w:pP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r w:rsidR="00B61244" w:rsidRPr="00DF2A4A" w:rsidTr="00B61244">
        <w:trPr>
          <w:trHeight w:val="277"/>
        </w:trPr>
        <w:tc>
          <w:tcPr>
            <w:tcW w:w="9654"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r w:rsidR="00B61244" w:rsidRPr="00DF2A4A" w:rsidTr="00B61244">
        <w:trPr>
          <w:trHeight w:val="277"/>
        </w:trPr>
        <w:tc>
          <w:tcPr>
            <w:tcW w:w="9654"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p w:rsidR="00B61244" w:rsidRPr="00EC7AB6" w:rsidRDefault="00B61244" w:rsidP="00B61244">
            <w:pPr>
              <w:spacing w:after="0" w:line="240" w:lineRule="auto"/>
              <w:rPr>
                <w:rFonts w:eastAsia="Times New Roman" w:cstheme="minorHAnsi"/>
                <w:sz w:val="24"/>
                <w:szCs w:val="24"/>
                <w:lang w:eastAsia="tr-TR"/>
              </w:rPr>
            </w:pPr>
            <w:r w:rsidRPr="00EC7AB6">
              <w:rPr>
                <w:rFonts w:eastAsia="Times New Roman" w:cstheme="minorHAnsi"/>
                <w:sz w:val="24"/>
                <w:szCs w:val="24"/>
                <w:lang w:eastAsia="tr-TR"/>
              </w:rPr>
              <w:t>2013 yılı 2 kategori den 15 adet çiftçi 1045,36 Da alanda 62781,84 TL destek almıştır.</w:t>
            </w:r>
          </w:p>
          <w:p w:rsidR="00B61244" w:rsidRPr="00EC7AB6" w:rsidRDefault="00B61244" w:rsidP="00B61244">
            <w:pPr>
              <w:spacing w:after="0" w:line="240" w:lineRule="auto"/>
              <w:rPr>
                <w:rFonts w:eastAsia="Times New Roman" w:cstheme="minorHAnsi"/>
                <w:sz w:val="24"/>
                <w:szCs w:val="24"/>
                <w:lang w:eastAsia="tr-TR"/>
              </w:rPr>
            </w:pPr>
            <w:r w:rsidRPr="00EC7AB6">
              <w:rPr>
                <w:rFonts w:eastAsia="Times New Roman" w:cstheme="minorHAnsi"/>
                <w:sz w:val="24"/>
                <w:szCs w:val="24"/>
                <w:lang w:eastAsia="tr-TR"/>
              </w:rPr>
              <w:t>2013 yılı 3 kategori den 74 adet çiftçi 7719  Da alanda 1042080,37 TL destek almıştır.</w:t>
            </w:r>
          </w:p>
          <w:p w:rsidR="00B61244" w:rsidRPr="00EC7AB6" w:rsidRDefault="00B61244" w:rsidP="00B61244">
            <w:pPr>
              <w:spacing w:after="0" w:line="240" w:lineRule="auto"/>
              <w:rPr>
                <w:rFonts w:eastAsia="Times New Roman" w:cstheme="minorHAnsi"/>
                <w:sz w:val="24"/>
                <w:szCs w:val="24"/>
                <w:lang w:eastAsia="tr-TR"/>
              </w:rPr>
            </w:pPr>
            <w:r w:rsidRPr="00EC7AB6">
              <w:rPr>
                <w:rFonts w:eastAsia="Times New Roman" w:cstheme="minorHAnsi"/>
                <w:sz w:val="24"/>
                <w:szCs w:val="24"/>
                <w:lang w:eastAsia="tr-TR"/>
              </w:rPr>
              <w:t>2014 yılı 3 kategori den 57 adet çiftçi 5685,89 Da alanda 767595,78 TL destek almıştır.</w:t>
            </w:r>
          </w:p>
          <w:p w:rsidR="00B61244" w:rsidRPr="00DF2A4A" w:rsidRDefault="00B61244" w:rsidP="00B61244">
            <w:pPr>
              <w:spacing w:after="0" w:line="240" w:lineRule="auto"/>
              <w:rPr>
                <w:rFonts w:eastAsia="Times New Roman" w:cstheme="minorHAnsi"/>
                <w:color w:val="000000"/>
                <w:lang w:eastAsia="tr-TR"/>
              </w:rPr>
            </w:pPr>
          </w:p>
          <w:p w:rsidR="00B61244" w:rsidRPr="00DF2A4A" w:rsidRDefault="00B61244" w:rsidP="00B61244">
            <w:pPr>
              <w:spacing w:after="0" w:line="240" w:lineRule="auto"/>
              <w:ind w:right="-4422"/>
              <w:rPr>
                <w:rFonts w:eastAsia="Times New Roman" w:cstheme="minorHAnsi"/>
                <w:color w:val="000000"/>
                <w:lang w:eastAsia="tr-TR"/>
              </w:rPr>
            </w:pPr>
            <w:r w:rsidRPr="00DF2A4A">
              <w:rPr>
                <w:rFonts w:eastAsia="Times New Roman" w:cstheme="minorHAnsi"/>
                <w:sz w:val="24"/>
                <w:szCs w:val="24"/>
                <w:lang w:eastAsia="tr-TR"/>
              </w:rPr>
              <w:t xml:space="preserve">Çevre Amaçlı Tarım Arazilerini Koruma Programını (ÇATAK) kapsamında İlçemiz çiftçilerine </w:t>
            </w:r>
          </w:p>
          <w:p w:rsidR="00B61244" w:rsidRPr="00EC7AB6" w:rsidRDefault="00B61244" w:rsidP="00EC7AB6">
            <w:pPr>
              <w:spacing w:after="0" w:line="240" w:lineRule="auto"/>
              <w:ind w:firstLine="708"/>
              <w:jc w:val="both"/>
              <w:rPr>
                <w:rFonts w:eastAsia="Times New Roman" w:cstheme="minorHAnsi"/>
                <w:sz w:val="24"/>
                <w:szCs w:val="24"/>
                <w:lang w:eastAsia="tr-TR"/>
              </w:rPr>
            </w:pPr>
            <w:r w:rsidRPr="00EC7AB6">
              <w:rPr>
                <w:rFonts w:eastAsia="Times New Roman" w:cstheme="minorHAnsi"/>
                <w:sz w:val="24"/>
                <w:szCs w:val="24"/>
                <w:lang w:eastAsia="tr-TR"/>
              </w:rPr>
              <w:t xml:space="preserve">% 70 hibeli </w:t>
            </w:r>
          </w:p>
          <w:p w:rsidR="00B61244" w:rsidRPr="00EC7AB6" w:rsidRDefault="00B61244" w:rsidP="00EC7AB6">
            <w:pPr>
              <w:spacing w:after="0" w:line="240" w:lineRule="auto"/>
              <w:ind w:firstLine="708"/>
              <w:jc w:val="both"/>
              <w:rPr>
                <w:rFonts w:eastAsia="Times New Roman" w:cstheme="minorHAnsi"/>
                <w:sz w:val="24"/>
                <w:szCs w:val="24"/>
                <w:lang w:eastAsia="tr-TR"/>
              </w:rPr>
            </w:pPr>
            <w:r w:rsidRPr="00EC7AB6">
              <w:rPr>
                <w:rFonts w:eastAsia="Times New Roman" w:cstheme="minorHAnsi"/>
                <w:sz w:val="24"/>
                <w:szCs w:val="24"/>
                <w:lang w:eastAsia="tr-TR"/>
              </w:rPr>
              <w:t>6 Adet Anıza Doğrudan Ekim Makinası</w:t>
            </w:r>
          </w:p>
          <w:p w:rsidR="00B61244" w:rsidRPr="00EC7AB6" w:rsidRDefault="00B61244" w:rsidP="00EC7AB6">
            <w:pPr>
              <w:spacing w:after="0" w:line="240" w:lineRule="auto"/>
              <w:ind w:firstLine="708"/>
              <w:jc w:val="both"/>
              <w:rPr>
                <w:rFonts w:eastAsia="Times New Roman" w:cstheme="minorHAnsi"/>
                <w:sz w:val="24"/>
                <w:szCs w:val="24"/>
                <w:lang w:eastAsia="tr-TR"/>
              </w:rPr>
            </w:pPr>
            <w:r w:rsidRPr="00EC7AB6">
              <w:rPr>
                <w:rFonts w:eastAsia="Times New Roman" w:cstheme="minorHAnsi"/>
                <w:sz w:val="24"/>
                <w:szCs w:val="24"/>
                <w:lang w:eastAsia="tr-TR"/>
              </w:rPr>
              <w:t>6 Adet Çiftlik Gübresi Dağıtma Makinası</w:t>
            </w:r>
          </w:p>
          <w:p w:rsidR="00B61244" w:rsidRPr="00DF2A4A" w:rsidRDefault="00B61244" w:rsidP="00EC7AB6">
            <w:pPr>
              <w:spacing w:after="0" w:line="240" w:lineRule="auto"/>
              <w:ind w:firstLine="708"/>
              <w:jc w:val="both"/>
              <w:rPr>
                <w:rFonts w:eastAsia="Times New Roman" w:cstheme="minorHAnsi"/>
                <w:color w:val="000000"/>
                <w:lang w:eastAsia="tr-TR"/>
              </w:rPr>
            </w:pPr>
            <w:r w:rsidRPr="00EC7AB6">
              <w:rPr>
                <w:rFonts w:eastAsia="Times New Roman" w:cstheme="minorHAnsi"/>
                <w:sz w:val="24"/>
                <w:szCs w:val="24"/>
                <w:lang w:eastAsia="tr-TR"/>
              </w:rPr>
              <w:t>4 Adet Taş Toplam</w:t>
            </w:r>
            <w:r w:rsidR="00EC7AB6" w:rsidRPr="00EC7AB6">
              <w:rPr>
                <w:rFonts w:eastAsia="Times New Roman" w:cstheme="minorHAnsi"/>
                <w:sz w:val="24"/>
                <w:szCs w:val="24"/>
                <w:lang w:eastAsia="tr-TR"/>
              </w:rPr>
              <w:t xml:space="preserve">a Makinası teslim edilmiştir. </w:t>
            </w: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r w:rsidR="00B61244" w:rsidRPr="00DF2A4A" w:rsidTr="00B61244">
        <w:trPr>
          <w:trHeight w:val="277"/>
        </w:trPr>
        <w:tc>
          <w:tcPr>
            <w:tcW w:w="9654"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c>
          <w:tcPr>
            <w:tcW w:w="1327" w:type="dxa"/>
            <w:tcBorders>
              <w:top w:val="nil"/>
              <w:left w:val="nil"/>
              <w:bottom w:val="nil"/>
              <w:right w:val="nil"/>
            </w:tcBorders>
            <w:shd w:val="clear" w:color="auto" w:fill="auto"/>
            <w:noWrap/>
            <w:vAlign w:val="bottom"/>
            <w:hideMark/>
          </w:tcPr>
          <w:p w:rsidR="00B61244" w:rsidRPr="00DF2A4A" w:rsidRDefault="00B61244" w:rsidP="00B61244">
            <w:pPr>
              <w:spacing w:after="0" w:line="240" w:lineRule="auto"/>
              <w:rPr>
                <w:rFonts w:eastAsia="Times New Roman" w:cstheme="minorHAnsi"/>
                <w:color w:val="000000"/>
                <w:lang w:eastAsia="tr-TR"/>
              </w:rPr>
            </w:pPr>
          </w:p>
        </w:tc>
      </w:tr>
    </w:tbl>
    <w:p w:rsidR="00B61244" w:rsidRPr="00DF2A4A" w:rsidRDefault="00B61244" w:rsidP="00B61244">
      <w:pPr>
        <w:spacing w:after="0" w:line="240" w:lineRule="auto"/>
        <w:ind w:firstLine="708"/>
        <w:jc w:val="both"/>
        <w:rPr>
          <w:rFonts w:eastAsia="Times New Roman" w:cstheme="minorHAnsi"/>
          <w:sz w:val="24"/>
          <w:szCs w:val="24"/>
          <w:lang w:eastAsia="tr-TR"/>
        </w:rPr>
      </w:pPr>
      <w:r w:rsidRPr="00DF2A4A">
        <w:rPr>
          <w:rFonts w:eastAsia="Times New Roman" w:cstheme="minorHAnsi"/>
          <w:sz w:val="24"/>
          <w:szCs w:val="24"/>
          <w:lang w:eastAsia="tr-TR"/>
        </w:rPr>
        <w:t xml:space="preserve">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sz w:val="24"/>
          <w:szCs w:val="24"/>
          <w:lang w:eastAsia="tr-TR"/>
        </w:rPr>
        <w:t>‘’17/06/2014 tarih ve 29033 sayılı</w:t>
      </w:r>
      <w:r w:rsidRPr="00DF2A4A">
        <w:rPr>
          <w:rFonts w:eastAsia="Times New Roman" w:cstheme="minorHAnsi"/>
          <w:color w:val="000000"/>
          <w:sz w:val="24"/>
          <w:szCs w:val="24"/>
          <w:lang w:eastAsia="tr-TR"/>
        </w:rPr>
        <w:t xml:space="preserve"> Resmi Gazetede yayımlanan ‘’Türkiye Tarım Havzaları Üretim ve Destekleme Modeline Göre 2014 Yılı Ürünü Yağlı Tohumlu Bitkiler, Hububat ve Baklagil Fark Ödemesi Desteğine İlişkin Bakanlar Kurulu Kararı Uygulama Tebliği </w:t>
      </w:r>
      <w:r w:rsidRPr="00DF2A4A">
        <w:rPr>
          <w:rFonts w:eastAsia="Times New Roman" w:cstheme="minorHAnsi"/>
          <w:sz w:val="24"/>
          <w:szCs w:val="24"/>
          <w:lang w:eastAsia="tr-TR"/>
        </w:rPr>
        <w:t xml:space="preserve">(Tebliğ No:2014/25)’’ kapsamında başvurular 01.10.2014 tarihinde başlamış olup 31.12.2014 tarihine kadar </w:t>
      </w:r>
      <w:r w:rsidRPr="00DF2A4A">
        <w:rPr>
          <w:rFonts w:eastAsia="Times New Roman" w:cstheme="minorHAnsi"/>
          <w:color w:val="000000"/>
          <w:sz w:val="24"/>
          <w:szCs w:val="24"/>
          <w:lang w:eastAsia="tr-TR"/>
        </w:rPr>
        <w:t xml:space="preserve">Eskil İlçe Gıda Tarım ve Hayvancılık Müdürlüğüne başvuran çiftçi sayısı aşağıdaki gibi olup;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Yağlık Ayçiçeği  :1370 Adet çiftçi</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Dane Mısır          :366 Adet çiftçi</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Buğday               :1245 Adet çiftçi</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Arpa                    :628 Adet çiftçi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Kuru Fasulye       :7 Adet çiftçi</w:t>
      </w:r>
    </w:p>
    <w:p w:rsidR="00B61244" w:rsidRPr="00DF2A4A" w:rsidRDefault="00B61244" w:rsidP="00EC7AB6">
      <w:pPr>
        <w:spacing w:after="0" w:line="240" w:lineRule="auto"/>
        <w:ind w:firstLine="708"/>
        <w:jc w:val="center"/>
        <w:rPr>
          <w:rFonts w:eastAsia="Times New Roman" w:cstheme="minorHAnsi"/>
          <w:color w:val="000000"/>
          <w:sz w:val="24"/>
          <w:szCs w:val="24"/>
          <w:lang w:eastAsia="tr-TR"/>
        </w:rPr>
      </w:pP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Başvuru yapmış olup son başvuru tarihi Hububat (Dane Mısır, Buğday, Arpa, Çavdar, Yulaf, Kuru Fasulye ) için 30.04.2015 ve Yağlık Ayçiçeği için son başvuru tarihi 01.04.2015 dir.  </w:t>
      </w:r>
    </w:p>
    <w:p w:rsidR="00B61244" w:rsidRPr="00DF2A4A" w:rsidRDefault="00B61244" w:rsidP="00EC7AB6">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17/05/2014 tarih ve 29003 sayılı Resmi Gazetede yayımlanan ‘’Yem Bitkileri Desteklemeleri Uygulama Esasları Tebliği (Tebliğ No:2014/16)’’ kapsamında toplam 1315 adet çiftçimiz 44564</w:t>
      </w:r>
      <w:r w:rsidRPr="00DF2A4A">
        <w:rPr>
          <w:rFonts w:eastAsia="Times New Roman" w:cstheme="minorHAnsi"/>
          <w:color w:val="000000"/>
          <w:sz w:val="18"/>
          <w:szCs w:val="18"/>
          <w:lang w:eastAsia="tr-TR"/>
        </w:rPr>
        <w:t xml:space="preserve"> </w:t>
      </w:r>
      <w:r w:rsidRPr="00DF2A4A">
        <w:rPr>
          <w:rFonts w:eastAsia="Times New Roman" w:cstheme="minorHAnsi"/>
          <w:color w:val="000000"/>
          <w:sz w:val="24"/>
          <w:szCs w:val="24"/>
          <w:lang w:eastAsia="tr-TR"/>
        </w:rPr>
        <w:t xml:space="preserve">Da alanda başvuru yapmış olup başvurular 15.11.2014 tarihinde sona ermiştir. </w:t>
      </w:r>
    </w:p>
    <w:p w:rsidR="00B61244" w:rsidRPr="00DF2A4A" w:rsidRDefault="00B61244" w:rsidP="00B61244">
      <w:pPr>
        <w:spacing w:after="0" w:line="240" w:lineRule="auto"/>
        <w:ind w:firstLine="708"/>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26.05.2014 tarih ve 29036 Sayılı Resmi Gazete’de yayımlanan  ‘’Kırsal Kalkınma Yatırımlarının Desteklenmesi Programı Kapsamında Makine ve Ekipman Alımlarının Desteklenmesi Hakkında Tebliği(Tebliğ No:2014/10) yayınlaşmış olup başvuru dosyaları 20 Mayıs-9 Haziran arasında kabul edilip olup toplamda 700 adet başvuru yapılmıştır. Başvuru dosyaları Aksaray İl Gıda, Tarım ve hayvancılık Müdürlüğüne gönderilmiştir. </w:t>
      </w:r>
    </w:p>
    <w:p w:rsidR="009E2706" w:rsidRDefault="009E2706"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 50 </w:t>
      </w:r>
      <w:r w:rsidR="009E2706" w:rsidRPr="00DF2A4A">
        <w:rPr>
          <w:rFonts w:eastAsia="Times New Roman" w:cstheme="minorHAnsi"/>
          <w:color w:val="000000"/>
          <w:sz w:val="24"/>
          <w:szCs w:val="24"/>
          <w:lang w:eastAsia="tr-TR"/>
        </w:rPr>
        <w:t>hibeli olarak</w:t>
      </w:r>
      <w:r w:rsidRPr="00DF2A4A">
        <w:rPr>
          <w:rFonts w:eastAsia="Times New Roman" w:cstheme="minorHAnsi"/>
          <w:color w:val="000000"/>
          <w:sz w:val="24"/>
          <w:szCs w:val="24"/>
          <w:lang w:eastAsia="tr-TR"/>
        </w:rPr>
        <w:t xml:space="preserve"> </w:t>
      </w:r>
    </w:p>
    <w:p w:rsidR="00B61244" w:rsidRPr="00EC7AB6" w:rsidRDefault="00B61244" w:rsidP="00B61244">
      <w:pPr>
        <w:spacing w:after="0" w:line="240" w:lineRule="auto"/>
        <w:rPr>
          <w:rFonts w:eastAsia="Times New Roman" w:cstheme="minorHAnsi"/>
          <w:color w:val="000000"/>
          <w:sz w:val="24"/>
          <w:szCs w:val="24"/>
          <w:lang w:eastAsia="tr-TR"/>
        </w:rPr>
      </w:pPr>
      <w:r w:rsidRPr="00EC7AB6">
        <w:rPr>
          <w:rFonts w:eastAsia="Times New Roman" w:cstheme="minorHAnsi"/>
          <w:color w:val="000000"/>
          <w:sz w:val="24"/>
          <w:szCs w:val="24"/>
          <w:lang w:eastAsia="tr-TR"/>
        </w:rPr>
        <w:t>1 Adet Anıza Doğrudan Ekim Makinası</w:t>
      </w:r>
    </w:p>
    <w:p w:rsidR="00B61244" w:rsidRPr="00EC7AB6" w:rsidRDefault="00B61244" w:rsidP="00B61244">
      <w:pPr>
        <w:spacing w:after="0" w:line="240" w:lineRule="auto"/>
        <w:rPr>
          <w:rFonts w:eastAsia="Times New Roman" w:cstheme="minorHAnsi"/>
          <w:color w:val="000000"/>
          <w:sz w:val="24"/>
          <w:szCs w:val="24"/>
          <w:lang w:eastAsia="tr-TR"/>
        </w:rPr>
      </w:pPr>
      <w:r w:rsidRPr="00EC7AB6">
        <w:rPr>
          <w:rFonts w:eastAsia="Times New Roman" w:cstheme="minorHAnsi"/>
          <w:color w:val="000000"/>
          <w:sz w:val="24"/>
          <w:szCs w:val="24"/>
          <w:lang w:eastAsia="tr-TR"/>
        </w:rPr>
        <w:t>8 Adet Çiftlik Gübresi Dağıtma Makinası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 xml:space="preserve">1 Adet Taş Toplama Makinası </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6 Adet Balya Makinası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1 Adet Dip Kazan</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4 Adet Mibzer</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6 Adet Sıra Arası Çapa Makinası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10 Adet Silaj Makinası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7 Adet Süt Sağım Ünitesi ve Soğutma Tankı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4 Adet Soğutma Tankı</w:t>
      </w:r>
    </w:p>
    <w:p w:rsidR="00B61244" w:rsidRPr="00EC7AB6"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3 Adet Toprak Frezesi</w:t>
      </w:r>
    </w:p>
    <w:p w:rsidR="00B61244" w:rsidRPr="00DF2A4A" w:rsidRDefault="00B61244" w:rsidP="00B61244">
      <w:pPr>
        <w:spacing w:after="0" w:line="240" w:lineRule="auto"/>
        <w:jc w:val="both"/>
        <w:rPr>
          <w:rFonts w:eastAsia="Times New Roman" w:cstheme="minorHAnsi"/>
          <w:color w:val="000000"/>
          <w:sz w:val="24"/>
          <w:szCs w:val="24"/>
          <w:lang w:eastAsia="tr-TR"/>
        </w:rPr>
      </w:pPr>
      <w:r w:rsidRPr="00EC7AB6">
        <w:rPr>
          <w:rFonts w:eastAsia="Times New Roman" w:cstheme="minorHAnsi"/>
          <w:color w:val="000000"/>
          <w:sz w:val="24"/>
          <w:szCs w:val="24"/>
          <w:lang w:eastAsia="tr-TR"/>
        </w:rPr>
        <w:t>5 Adet Yem Hazırlama Makinası teslim edilmiştir</w:t>
      </w: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İlçemize 2014 üretim sezonunda başvurup ödemesi yapılan desteklemeler aşağıdaki tabloda gibidir.            </w:t>
      </w:r>
    </w:p>
    <w:p w:rsidR="00EC7AB6" w:rsidRDefault="00B61244" w:rsidP="00B61244">
      <w:pPr>
        <w:spacing w:after="0" w:line="240" w:lineRule="auto"/>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    </w:t>
      </w:r>
    </w:p>
    <w:p w:rsidR="00B61244" w:rsidRPr="00DF2A4A" w:rsidRDefault="00B61244" w:rsidP="00B61244">
      <w:pPr>
        <w:spacing w:after="0" w:line="240" w:lineRule="auto"/>
        <w:jc w:val="both"/>
        <w:rPr>
          <w:rFonts w:eastAsia="Times New Roman" w:cstheme="minorHAnsi"/>
          <w:color w:val="000000"/>
          <w:sz w:val="24"/>
          <w:szCs w:val="24"/>
          <w:lang w:eastAsia="tr-TR"/>
        </w:rPr>
      </w:pPr>
      <w:r w:rsidRPr="00DF2A4A">
        <w:rPr>
          <w:rFonts w:eastAsia="Times New Roman" w:cstheme="minorHAnsi"/>
          <w:color w:val="000000"/>
          <w:sz w:val="24"/>
          <w:szCs w:val="24"/>
          <w:lang w:eastAsia="tr-TR"/>
        </w:rPr>
        <w:t xml:space="preserve">                                           ZİRAİ DESTEKLEMELER</w:t>
      </w:r>
    </w:p>
    <w:tbl>
      <w:tblPr>
        <w:tblStyle w:val="ListeTablo3-Vurgu6"/>
        <w:tblpPr w:leftFromText="141" w:rightFromText="141" w:vertAnchor="text" w:horzAnchor="margin" w:tblpY="6"/>
        <w:tblW w:w="9824" w:type="dxa"/>
        <w:tblLook w:val="04E0" w:firstRow="1" w:lastRow="1" w:firstColumn="1" w:lastColumn="0" w:noHBand="0" w:noVBand="1"/>
      </w:tblPr>
      <w:tblGrid>
        <w:gridCol w:w="869"/>
        <w:gridCol w:w="3649"/>
        <w:gridCol w:w="2461"/>
        <w:gridCol w:w="2845"/>
      </w:tblGrid>
      <w:tr w:rsidR="009E2706" w:rsidRPr="00DF2A4A" w:rsidTr="009E2706">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SIRA NO</w:t>
            </w:r>
          </w:p>
        </w:tc>
        <w:tc>
          <w:tcPr>
            <w:tcW w:w="3649" w:type="dxa"/>
            <w:noWrap/>
            <w:hideMark/>
          </w:tcPr>
          <w:p w:rsidR="009E2706" w:rsidRPr="00DF2A4A" w:rsidRDefault="009E2706" w:rsidP="009E270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DESTEK ADI</w:t>
            </w:r>
          </w:p>
        </w:tc>
        <w:tc>
          <w:tcPr>
            <w:tcW w:w="2461" w:type="dxa"/>
            <w:noWrap/>
            <w:hideMark/>
          </w:tcPr>
          <w:p w:rsidR="009E2706" w:rsidRPr="00DF2A4A" w:rsidRDefault="009E2706" w:rsidP="009E270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ÇİFTÇİ SAYISI</w:t>
            </w:r>
          </w:p>
        </w:tc>
        <w:tc>
          <w:tcPr>
            <w:tcW w:w="2845" w:type="dxa"/>
            <w:noWrap/>
            <w:hideMark/>
          </w:tcPr>
          <w:p w:rsidR="009E2706" w:rsidRPr="00DF2A4A" w:rsidRDefault="009E2706" w:rsidP="009E270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MİKTARI(TL)</w:t>
            </w:r>
          </w:p>
        </w:tc>
      </w:tr>
      <w:tr w:rsidR="009E2706" w:rsidRPr="00DF2A4A" w:rsidTr="009E270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1</w:t>
            </w:r>
          </w:p>
        </w:tc>
        <w:tc>
          <w:tcPr>
            <w:tcW w:w="3649" w:type="dxa"/>
            <w:noWrap/>
            <w:hideMark/>
          </w:tcPr>
          <w:p w:rsidR="009E2706" w:rsidRPr="00DF2A4A" w:rsidRDefault="009E2706" w:rsidP="009E27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MGD</w:t>
            </w:r>
          </w:p>
        </w:tc>
        <w:tc>
          <w:tcPr>
            <w:tcW w:w="2461"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3694</w:t>
            </w:r>
          </w:p>
        </w:tc>
        <w:tc>
          <w:tcPr>
            <w:tcW w:w="2845"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6339897,22</w:t>
            </w:r>
          </w:p>
        </w:tc>
      </w:tr>
      <w:tr w:rsidR="009E2706" w:rsidRPr="00DF2A4A" w:rsidTr="009E2706">
        <w:trPr>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2</w:t>
            </w:r>
          </w:p>
        </w:tc>
        <w:tc>
          <w:tcPr>
            <w:tcW w:w="3649" w:type="dxa"/>
            <w:noWrap/>
            <w:hideMark/>
          </w:tcPr>
          <w:p w:rsidR="009E2706" w:rsidRPr="00DF2A4A" w:rsidRDefault="009E2706" w:rsidP="009E27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YAĞLIK AYÇİÇEĞİ</w:t>
            </w:r>
          </w:p>
        </w:tc>
        <w:tc>
          <w:tcPr>
            <w:tcW w:w="2461"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2005</w:t>
            </w:r>
          </w:p>
        </w:tc>
        <w:tc>
          <w:tcPr>
            <w:tcW w:w="2845"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11.055.792</w:t>
            </w:r>
          </w:p>
        </w:tc>
      </w:tr>
      <w:tr w:rsidR="009E2706" w:rsidRPr="00DF2A4A" w:rsidTr="009E270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3</w:t>
            </w:r>
          </w:p>
        </w:tc>
        <w:tc>
          <w:tcPr>
            <w:tcW w:w="3649" w:type="dxa"/>
            <w:noWrap/>
            <w:hideMark/>
          </w:tcPr>
          <w:p w:rsidR="009E2706" w:rsidRPr="00DF2A4A" w:rsidRDefault="009E2706" w:rsidP="009E27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DANE MISIR</w:t>
            </w:r>
          </w:p>
        </w:tc>
        <w:tc>
          <w:tcPr>
            <w:tcW w:w="2461"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210</w:t>
            </w:r>
          </w:p>
        </w:tc>
        <w:tc>
          <w:tcPr>
            <w:tcW w:w="2845"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617.472</w:t>
            </w:r>
          </w:p>
        </w:tc>
      </w:tr>
      <w:tr w:rsidR="009E2706" w:rsidRPr="00DF2A4A" w:rsidTr="009E2706">
        <w:trPr>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4</w:t>
            </w:r>
          </w:p>
        </w:tc>
        <w:tc>
          <w:tcPr>
            <w:tcW w:w="3649" w:type="dxa"/>
            <w:noWrap/>
            <w:hideMark/>
          </w:tcPr>
          <w:p w:rsidR="009E2706" w:rsidRPr="00DF2A4A" w:rsidRDefault="009E2706" w:rsidP="009E27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HUBUBAT</w:t>
            </w:r>
          </w:p>
        </w:tc>
        <w:tc>
          <w:tcPr>
            <w:tcW w:w="2461"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2180</w:t>
            </w:r>
          </w:p>
        </w:tc>
        <w:tc>
          <w:tcPr>
            <w:tcW w:w="2845"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3.787.588</w:t>
            </w:r>
          </w:p>
        </w:tc>
      </w:tr>
      <w:tr w:rsidR="009E2706" w:rsidRPr="00DF2A4A" w:rsidTr="009E270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5</w:t>
            </w:r>
          </w:p>
        </w:tc>
        <w:tc>
          <w:tcPr>
            <w:tcW w:w="3649" w:type="dxa"/>
            <w:noWrap/>
            <w:hideMark/>
          </w:tcPr>
          <w:p w:rsidR="009E2706" w:rsidRPr="00DF2A4A" w:rsidRDefault="009E2706" w:rsidP="009E27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YEM BİTKİLERİ</w:t>
            </w:r>
          </w:p>
        </w:tc>
        <w:tc>
          <w:tcPr>
            <w:tcW w:w="2461"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1390</w:t>
            </w:r>
          </w:p>
        </w:tc>
        <w:tc>
          <w:tcPr>
            <w:tcW w:w="2845" w:type="dxa"/>
            <w:noWrap/>
            <w:hideMark/>
          </w:tcPr>
          <w:p w:rsidR="009E2706" w:rsidRPr="00DF2A4A" w:rsidRDefault="009E2706" w:rsidP="009E27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2773182,94</w:t>
            </w:r>
          </w:p>
        </w:tc>
      </w:tr>
      <w:tr w:rsidR="009E2706" w:rsidRPr="00DF2A4A" w:rsidTr="009E2706">
        <w:trPr>
          <w:trHeight w:val="293"/>
        </w:trPr>
        <w:tc>
          <w:tcPr>
            <w:cnfStyle w:val="001000000000" w:firstRow="0" w:lastRow="0" w:firstColumn="1" w:lastColumn="0" w:oddVBand="0" w:evenVBand="0" w:oddHBand="0" w:evenHBand="0" w:firstRowFirstColumn="0" w:firstRowLastColumn="0" w:lastRowFirstColumn="0"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6</w:t>
            </w:r>
          </w:p>
        </w:tc>
        <w:tc>
          <w:tcPr>
            <w:tcW w:w="3649" w:type="dxa"/>
            <w:noWrap/>
            <w:hideMark/>
          </w:tcPr>
          <w:p w:rsidR="009E2706" w:rsidRPr="00DF2A4A" w:rsidRDefault="009E2706" w:rsidP="009E27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SERTİFİKALI TOHUM</w:t>
            </w:r>
          </w:p>
        </w:tc>
        <w:tc>
          <w:tcPr>
            <w:tcW w:w="2461"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644</w:t>
            </w:r>
          </w:p>
        </w:tc>
        <w:tc>
          <w:tcPr>
            <w:tcW w:w="2845" w:type="dxa"/>
            <w:noWrap/>
            <w:hideMark/>
          </w:tcPr>
          <w:p w:rsidR="009E2706" w:rsidRPr="00DF2A4A" w:rsidRDefault="009E2706" w:rsidP="009E27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500.353</w:t>
            </w:r>
          </w:p>
        </w:tc>
      </w:tr>
      <w:tr w:rsidR="009E2706" w:rsidRPr="00DF2A4A" w:rsidTr="009E2706">
        <w:trPr>
          <w:cnfStyle w:val="010000000000" w:firstRow="0" w:lastRow="1" w:firstColumn="0" w:lastColumn="0" w:oddVBand="0" w:evenVBand="0" w:oddHBand="0" w:evenHBand="0" w:firstRowFirstColumn="0" w:firstRowLastColumn="0" w:lastRowFirstColumn="0" w:lastRowLastColumn="0"/>
          <w:trHeight w:val="293"/>
        </w:trPr>
        <w:tc>
          <w:tcPr>
            <w:cnfStyle w:val="001000000001" w:firstRow="0" w:lastRow="0" w:firstColumn="1" w:lastColumn="0" w:oddVBand="0" w:evenVBand="0" w:oddHBand="0" w:evenHBand="0" w:firstRowFirstColumn="0" w:firstRowLastColumn="0" w:lastRowFirstColumn="1" w:lastRowLastColumn="0"/>
            <w:tcW w:w="869" w:type="dxa"/>
            <w:noWrap/>
            <w:hideMark/>
          </w:tcPr>
          <w:p w:rsidR="009E2706" w:rsidRPr="00DF2A4A" w:rsidRDefault="009E2706" w:rsidP="009E2706">
            <w:pPr>
              <w:jc w:val="center"/>
              <w:rPr>
                <w:rFonts w:eastAsia="Times New Roman" w:cstheme="minorHAnsi"/>
                <w:color w:val="000000"/>
                <w:lang w:eastAsia="tr-TR"/>
              </w:rPr>
            </w:pPr>
            <w:r w:rsidRPr="00DF2A4A">
              <w:rPr>
                <w:rFonts w:eastAsia="Times New Roman" w:cstheme="minorHAnsi"/>
                <w:color w:val="000000"/>
                <w:lang w:eastAsia="tr-TR"/>
              </w:rPr>
              <w:t> </w:t>
            </w:r>
          </w:p>
        </w:tc>
        <w:tc>
          <w:tcPr>
            <w:tcW w:w="3649" w:type="dxa"/>
            <w:noWrap/>
            <w:hideMark/>
          </w:tcPr>
          <w:p w:rsidR="009E2706" w:rsidRPr="00DF2A4A" w:rsidRDefault="009E2706" w:rsidP="009E2706">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lang w:eastAsia="tr-TR"/>
              </w:rPr>
            </w:pPr>
            <w:r w:rsidRPr="00DF2A4A">
              <w:rPr>
                <w:rFonts w:eastAsia="Times New Roman" w:cstheme="minorHAnsi"/>
                <w:color w:val="000000"/>
                <w:lang w:eastAsia="tr-TR"/>
              </w:rPr>
              <w:t> </w:t>
            </w:r>
          </w:p>
        </w:tc>
        <w:tc>
          <w:tcPr>
            <w:tcW w:w="2461" w:type="dxa"/>
            <w:noWrap/>
            <w:hideMark/>
          </w:tcPr>
          <w:p w:rsidR="009E2706" w:rsidRPr="00DF2A4A" w:rsidRDefault="009E2706" w:rsidP="009E2706">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lang w:eastAsia="tr-TR"/>
              </w:rPr>
            </w:pPr>
            <w:r w:rsidRPr="00DF2A4A">
              <w:rPr>
                <w:rFonts w:eastAsia="Times New Roman" w:cstheme="minorHAnsi"/>
                <w:color w:val="000000"/>
                <w:lang w:eastAsia="tr-TR"/>
              </w:rPr>
              <w:t xml:space="preserve">TOPLAM </w:t>
            </w:r>
          </w:p>
        </w:tc>
        <w:tc>
          <w:tcPr>
            <w:tcW w:w="2845" w:type="dxa"/>
            <w:noWrap/>
            <w:hideMark/>
          </w:tcPr>
          <w:p w:rsidR="009E2706" w:rsidRPr="00DF2A4A" w:rsidRDefault="009E2706" w:rsidP="009E2706">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lang w:eastAsia="tr-TR"/>
              </w:rPr>
            </w:pPr>
            <w:r w:rsidRPr="00DF2A4A">
              <w:rPr>
                <w:rFonts w:eastAsia="Times New Roman" w:cstheme="minorHAnsi"/>
                <w:color w:val="000000"/>
                <w:lang w:eastAsia="tr-TR"/>
              </w:rPr>
              <w:t>25.160.094</w:t>
            </w:r>
          </w:p>
        </w:tc>
      </w:tr>
    </w:tbl>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Pr="00DF2A4A" w:rsidRDefault="00B61244" w:rsidP="00B61244">
      <w:pPr>
        <w:spacing w:after="0" w:line="240" w:lineRule="auto"/>
        <w:jc w:val="both"/>
        <w:rPr>
          <w:rFonts w:eastAsia="Times New Roman" w:cstheme="minorHAnsi"/>
          <w:color w:val="000000"/>
          <w:sz w:val="24"/>
          <w:szCs w:val="24"/>
          <w:lang w:eastAsia="tr-TR"/>
        </w:rPr>
      </w:pPr>
    </w:p>
    <w:p w:rsidR="00B61244" w:rsidRDefault="00B61244" w:rsidP="00B61244">
      <w:pPr>
        <w:spacing w:after="0" w:line="240" w:lineRule="auto"/>
        <w:rPr>
          <w:rFonts w:eastAsia="Times New Roman" w:cstheme="minorHAnsi"/>
          <w:b/>
          <w:sz w:val="24"/>
          <w:szCs w:val="24"/>
          <w:lang w:eastAsia="tr-TR"/>
        </w:rPr>
      </w:pPr>
    </w:p>
    <w:p w:rsidR="00EC7AB6" w:rsidRDefault="00EC7AB6" w:rsidP="00B61244">
      <w:pPr>
        <w:spacing w:after="0" w:line="240" w:lineRule="auto"/>
        <w:rPr>
          <w:rFonts w:eastAsia="Times New Roman" w:cstheme="minorHAnsi"/>
          <w:b/>
          <w:sz w:val="24"/>
          <w:szCs w:val="24"/>
          <w:lang w:eastAsia="tr-TR"/>
        </w:rPr>
      </w:pPr>
    </w:p>
    <w:p w:rsidR="00EC7AB6" w:rsidRDefault="00EC7AB6" w:rsidP="00B61244">
      <w:pPr>
        <w:spacing w:after="0" w:line="240" w:lineRule="auto"/>
        <w:rPr>
          <w:rFonts w:eastAsia="Times New Roman" w:cstheme="minorHAnsi"/>
          <w:b/>
          <w:sz w:val="24"/>
          <w:szCs w:val="24"/>
          <w:lang w:eastAsia="tr-TR"/>
        </w:rPr>
      </w:pPr>
    </w:p>
    <w:p w:rsidR="00EC7AB6" w:rsidRPr="00DF2A4A" w:rsidRDefault="00EC7AB6" w:rsidP="00B61244">
      <w:pPr>
        <w:spacing w:after="0" w:line="240" w:lineRule="auto"/>
        <w:rPr>
          <w:rFonts w:eastAsia="Times New Roman" w:cstheme="minorHAnsi"/>
          <w:b/>
          <w:sz w:val="24"/>
          <w:szCs w:val="24"/>
          <w:lang w:eastAsia="tr-TR"/>
        </w:rPr>
      </w:pPr>
    </w:p>
    <w:p w:rsidR="00B61244" w:rsidRPr="00DF2A4A" w:rsidRDefault="00B61244" w:rsidP="00B61244">
      <w:pPr>
        <w:spacing w:after="0" w:line="240" w:lineRule="auto"/>
        <w:rPr>
          <w:rFonts w:eastAsia="Times New Roman" w:cstheme="minorHAnsi"/>
          <w:b/>
          <w:sz w:val="24"/>
          <w:szCs w:val="24"/>
          <w:lang w:eastAsia="tr-TR"/>
        </w:rPr>
      </w:pPr>
      <w:r w:rsidRPr="00DF2A4A">
        <w:rPr>
          <w:rFonts w:eastAsia="Times New Roman" w:cstheme="minorHAnsi"/>
          <w:b/>
          <w:sz w:val="24"/>
          <w:szCs w:val="24"/>
          <w:lang w:eastAsia="tr-TR"/>
        </w:rPr>
        <w:lastRenderedPageBreak/>
        <w:t>BİTKİSEL ÜRETİM VE BİTKİ SAĞLIĞI ŞUBESİ ÇALIŞMALARI:</w:t>
      </w:r>
    </w:p>
    <w:p w:rsidR="00B61244" w:rsidRPr="00DF2A4A" w:rsidRDefault="00B61244" w:rsidP="00B61244">
      <w:pPr>
        <w:spacing w:after="0" w:line="240" w:lineRule="auto"/>
        <w:jc w:val="both"/>
        <w:rPr>
          <w:rFonts w:eastAsia="Times New Roman" w:cstheme="minorHAnsi"/>
          <w:b/>
          <w:sz w:val="24"/>
          <w:szCs w:val="24"/>
          <w:lang w:eastAsia="tr-TR"/>
        </w:rPr>
      </w:pP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Zirai ilaç bayilerinin kontrolleri devam etmektedir.</w:t>
      </w:r>
    </w:p>
    <w:p w:rsidR="00B61244" w:rsidRPr="00EC7AB6" w:rsidRDefault="00B61244" w:rsidP="00EC7AB6">
      <w:pPr>
        <w:spacing w:after="0" w:line="240" w:lineRule="auto"/>
        <w:ind w:left="426" w:firstLine="708"/>
        <w:rPr>
          <w:rFonts w:eastAsia="Times New Roman" w:cstheme="minorHAnsi"/>
          <w:color w:val="000000"/>
          <w:sz w:val="24"/>
          <w:szCs w:val="24"/>
          <w:lang w:eastAsia="tr-TR"/>
        </w:rPr>
      </w:pP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2011 yılında yayınlanan genelge ile Zirai ilaç bayilerine reçete yazımları ile ilaç satışları devam etmektedir.</w:t>
      </w: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 xml:space="preserve">İlçemizde iki adet Tarım Kredi Kooperatifi (Eskil, Eşmekaya) ve dört adet özel gübre bayii ve bir adet Pankobirlik bulunmaktadır. </w:t>
      </w:r>
    </w:p>
    <w:p w:rsidR="00B61244" w:rsidRPr="00EC7AB6" w:rsidRDefault="00B61244" w:rsidP="00EC7AB6">
      <w:pPr>
        <w:spacing w:after="0" w:line="240" w:lineRule="auto"/>
        <w:ind w:left="426" w:firstLine="708"/>
        <w:rPr>
          <w:rFonts w:eastAsia="Times New Roman" w:cstheme="minorHAnsi"/>
          <w:color w:val="000000"/>
          <w:sz w:val="24"/>
          <w:szCs w:val="24"/>
          <w:lang w:eastAsia="tr-TR"/>
        </w:rPr>
      </w:pP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İlçemizde vatandaşlarımızın gübre temininde sıkıntı yoktur.</w:t>
      </w:r>
    </w:p>
    <w:p w:rsidR="00B61244" w:rsidRPr="00EC7AB6" w:rsidRDefault="00B61244" w:rsidP="00EC7AB6">
      <w:pPr>
        <w:spacing w:after="0" w:line="240" w:lineRule="auto"/>
        <w:ind w:left="426" w:firstLine="708"/>
        <w:rPr>
          <w:rFonts w:eastAsia="Times New Roman" w:cstheme="minorHAnsi"/>
          <w:color w:val="000000"/>
          <w:sz w:val="24"/>
          <w:szCs w:val="24"/>
          <w:lang w:eastAsia="tr-TR"/>
        </w:rPr>
      </w:pP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 xml:space="preserve">Ayrıca her ay sonunda bayilerden bir aylık gübre giriş-çıkış ve stoklarını kapsayan Cetvel-4 alınarak tanzim edilip İl Müdürlüğüne gönderilmektedir. </w:t>
      </w:r>
    </w:p>
    <w:p w:rsidR="00B61244" w:rsidRPr="00EC7AB6" w:rsidRDefault="00B61244" w:rsidP="00EC7AB6">
      <w:pPr>
        <w:spacing w:after="0" w:line="240" w:lineRule="auto"/>
        <w:ind w:left="426" w:firstLine="708"/>
        <w:rPr>
          <w:rFonts w:eastAsia="Times New Roman" w:cstheme="minorHAnsi"/>
          <w:color w:val="000000"/>
          <w:sz w:val="24"/>
          <w:szCs w:val="24"/>
          <w:lang w:eastAsia="tr-TR"/>
        </w:rPr>
      </w:pPr>
    </w:p>
    <w:p w:rsidR="00B61244" w:rsidRPr="00EC7AB6" w:rsidRDefault="00B61244" w:rsidP="00EC7AB6">
      <w:pPr>
        <w:pStyle w:val="ListeParagraf"/>
        <w:numPr>
          <w:ilvl w:val="0"/>
          <w:numId w:val="42"/>
        </w:numPr>
        <w:spacing w:after="0" w:line="240" w:lineRule="auto"/>
        <w:ind w:left="426"/>
        <w:rPr>
          <w:rFonts w:eastAsia="Times New Roman" w:cstheme="minorHAnsi"/>
          <w:color w:val="000000"/>
          <w:sz w:val="24"/>
          <w:szCs w:val="24"/>
          <w:lang w:eastAsia="tr-TR"/>
        </w:rPr>
      </w:pPr>
      <w:r w:rsidRPr="00EC7AB6">
        <w:rPr>
          <w:rFonts w:eastAsia="Times New Roman" w:cstheme="minorHAnsi"/>
          <w:color w:val="000000"/>
          <w:sz w:val="24"/>
          <w:szCs w:val="24"/>
          <w:lang w:eastAsia="tr-TR"/>
        </w:rPr>
        <w:t xml:space="preserve">Yine Eskil Merkez, Köy ve kasabalarında toplam 12 adet Ç.M.K. bulunmaktadır. </w:t>
      </w: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ab/>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b/>
          <w:sz w:val="24"/>
          <w:szCs w:val="24"/>
          <w:lang w:eastAsia="tr-TR"/>
        </w:rPr>
      </w:pPr>
      <w:r w:rsidRPr="00DF2A4A">
        <w:rPr>
          <w:rFonts w:eastAsia="Times New Roman" w:cstheme="minorHAnsi"/>
          <w:b/>
          <w:sz w:val="24"/>
          <w:szCs w:val="24"/>
          <w:lang w:eastAsia="tr-TR"/>
        </w:rPr>
        <w:t>KOORDİNASYON VE TARIMSAL VERİLER ŞUBESİ ÇALIŞMALARI:</w:t>
      </w: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ab/>
        <w:t xml:space="preserve">İlçemiz çiftçilerine yönelik eğitim çalışmaları çerçevesinde köy ve </w:t>
      </w:r>
      <w:r w:rsidR="00EC7AB6" w:rsidRPr="00DF2A4A">
        <w:rPr>
          <w:rFonts w:eastAsia="Times New Roman" w:cstheme="minorHAnsi"/>
          <w:sz w:val="24"/>
          <w:szCs w:val="24"/>
          <w:lang w:eastAsia="tr-TR"/>
        </w:rPr>
        <w:t>yaylalarımızda 1160</w:t>
      </w:r>
      <w:r w:rsidRPr="00DF2A4A">
        <w:rPr>
          <w:rFonts w:eastAsia="Times New Roman" w:cstheme="minorHAnsi"/>
          <w:sz w:val="24"/>
          <w:szCs w:val="24"/>
          <w:lang w:eastAsia="tr-TR"/>
        </w:rPr>
        <w:t xml:space="preserve"> çiftçimize, özellikle süneyle mücadele ve yem bitkileri ekilmesi konularında çok yoğun bir şekilde eğitim toplantıları düzenlenmiş çiftçilerimiz bu konularda eğitime tabi tutulmuşlardır.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b/>
          <w:sz w:val="24"/>
          <w:szCs w:val="24"/>
          <w:lang w:eastAsia="tr-TR"/>
        </w:rPr>
      </w:pPr>
      <w:r w:rsidRPr="00DF2A4A">
        <w:rPr>
          <w:rFonts w:eastAsia="Times New Roman" w:cstheme="minorHAnsi"/>
          <w:b/>
          <w:sz w:val="24"/>
          <w:szCs w:val="24"/>
          <w:lang w:eastAsia="tr-TR"/>
        </w:rPr>
        <w:t>GIDA VE YEM ŞUBESİ ÇALIŞMALARI :</w:t>
      </w: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b/>
          <w:sz w:val="24"/>
          <w:szCs w:val="24"/>
          <w:lang w:eastAsia="tr-TR"/>
        </w:rPr>
        <w:tab/>
      </w:r>
      <w:r w:rsidRPr="00DF2A4A">
        <w:rPr>
          <w:rFonts w:eastAsia="Times New Roman" w:cstheme="minorHAnsi"/>
          <w:sz w:val="24"/>
          <w:szCs w:val="24"/>
          <w:lang w:eastAsia="tr-TR"/>
        </w:rPr>
        <w:t xml:space="preserve"> İlçemizde bulunan Bakkal Market ve Fırınlar İlçe Müdürlüğümüzde Gıda personeli bulunmadığından dolayı Aksaray İl Gıda, Tarım ve Hayvancılık Müdürlüğü tarafından düzenli olarak aylık kontrolleri yapılmaktadır. Gerekli eksiklerin düzenlenmesi için bilgi verilmekte ve aksaklıkların giderilmesi için uyarılmaktadır</w:t>
      </w:r>
    </w:p>
    <w:p w:rsidR="00B61244" w:rsidRPr="00DF2A4A" w:rsidRDefault="00B61244" w:rsidP="00B61244">
      <w:pPr>
        <w:spacing w:after="0" w:line="240" w:lineRule="auto"/>
        <w:rPr>
          <w:rFonts w:eastAsia="Times New Roman" w:cstheme="minorHAnsi"/>
          <w:sz w:val="24"/>
          <w:szCs w:val="24"/>
          <w:lang w:eastAsia="tr-TR"/>
        </w:rPr>
      </w:pPr>
      <w:r w:rsidRPr="00DF2A4A">
        <w:rPr>
          <w:rFonts w:eastAsia="Times New Roman" w:cstheme="minorHAnsi"/>
          <w:sz w:val="24"/>
          <w:szCs w:val="24"/>
          <w:lang w:eastAsia="tr-TR"/>
        </w:rPr>
        <w:tab/>
      </w:r>
    </w:p>
    <w:p w:rsidR="00B61244" w:rsidRPr="00DF2A4A" w:rsidRDefault="00B61244" w:rsidP="00B61244">
      <w:pPr>
        <w:spacing w:after="0" w:line="240" w:lineRule="auto"/>
        <w:jc w:val="both"/>
        <w:rPr>
          <w:rFonts w:eastAsia="Times New Roman" w:cstheme="minorHAnsi"/>
          <w:b/>
          <w:sz w:val="24"/>
          <w:szCs w:val="24"/>
          <w:lang w:eastAsia="tr-TR"/>
        </w:rPr>
      </w:pPr>
    </w:p>
    <w:p w:rsidR="00B61244" w:rsidRPr="00DF2A4A" w:rsidRDefault="00B61244" w:rsidP="00B61244">
      <w:pPr>
        <w:spacing w:after="0" w:line="240" w:lineRule="auto"/>
        <w:jc w:val="both"/>
        <w:rPr>
          <w:rFonts w:eastAsia="Times New Roman" w:cstheme="minorHAnsi"/>
          <w:b/>
          <w:sz w:val="24"/>
          <w:szCs w:val="24"/>
          <w:lang w:eastAsia="tr-TR"/>
        </w:rPr>
      </w:pPr>
      <w:r w:rsidRPr="00DF2A4A">
        <w:rPr>
          <w:rFonts w:eastAsia="Times New Roman" w:cstheme="minorHAnsi"/>
          <w:b/>
          <w:sz w:val="24"/>
          <w:szCs w:val="24"/>
          <w:lang w:eastAsia="tr-TR"/>
        </w:rPr>
        <w:t>HAYVAN SAĞLIĞI YETİŞTİRİCİLİĞİ VE SU ÜRÜNLERİ ŞUBESİ ÇALIŞMALARI:</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2014 yılı içerisinde 31.12.2014  tarihi itibariyle aşılama durumu aşağıdadır.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*Eskil İlçesi ve köylerimizde 67000 doz büyükbaş şap aşılaması yapılmıştır.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Eskil İlçesi ve köylerimizde 25000 doz küçükbaş şap aşılaması yapılmıştır.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Çiftçilerimize 25000 adet hayvan pasaportu verilmiştir.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*24000 adet hayvan hareketleri yapılmıştır.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*210000 adet hayvana sağlık taraması yapılmıştır.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*130 adet kuduz şüpheli köpek taraması yapılmıştır ve kuduz olmadığı tespit edilmiştir.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*380 Adet küçükbaş hayvancılık işletmesi denetlenerek sayım yapılmıştır.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 *Kırmızı Et Desteklemeleri (Haziran, Aralık) ve Süt Desteklemeleri (Mart, Haziran, Eylül, Aralık) yapılmıştır.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14000 doz küçükbaş hayvanlara koyun keçi vebası(ppr) aşısı yapılmıştır.</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*34000 küçükbaş hayvana kulak küpesi takılmıştır.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*5000 Doz küçükbaş hayvanlara Brucella s-19 aşısı yapılmıştır.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*İlçemiz çiftçilerine % 80 hibeli 116 Adet Damızlık Koç dağıtımı yapılmıştır. </w:t>
      </w:r>
    </w:p>
    <w:p w:rsidR="00B61244" w:rsidRPr="00DF2A4A" w:rsidRDefault="00B61244" w:rsidP="00B61244">
      <w:pPr>
        <w:spacing w:after="0" w:line="240" w:lineRule="auto"/>
        <w:jc w:val="both"/>
        <w:rPr>
          <w:rFonts w:eastAsia="Times New Roman" w:cstheme="minorHAnsi"/>
          <w:sz w:val="24"/>
          <w:szCs w:val="24"/>
          <w:lang w:eastAsia="tr-TR"/>
        </w:rPr>
      </w:pPr>
    </w:p>
    <w:p w:rsidR="00B61244" w:rsidRPr="00DF2A4A" w:rsidRDefault="00B61244" w:rsidP="00B61244">
      <w:pPr>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*250 doz köpeklere kuduz aşısı yapılmıştır.</w:t>
      </w:r>
    </w:p>
    <w:p w:rsidR="00B61244" w:rsidRPr="00DF2A4A" w:rsidRDefault="00B61244" w:rsidP="00B61244">
      <w:pPr>
        <w:spacing w:after="0" w:line="240" w:lineRule="auto"/>
        <w:jc w:val="both"/>
        <w:rPr>
          <w:rFonts w:eastAsia="Times New Roman" w:cstheme="minorHAnsi"/>
          <w:sz w:val="24"/>
          <w:szCs w:val="24"/>
          <w:lang w:val="en-AU" w:eastAsia="tr-TR"/>
        </w:rPr>
      </w:pPr>
    </w:p>
    <w:p w:rsidR="00B61244" w:rsidRDefault="00B61244" w:rsidP="00B61244">
      <w:pPr>
        <w:spacing w:after="0" w:line="240" w:lineRule="auto"/>
        <w:rPr>
          <w:rFonts w:eastAsia="Times New Roman" w:cstheme="minorHAnsi"/>
          <w:sz w:val="24"/>
          <w:szCs w:val="24"/>
          <w:lang w:val="en-AU" w:eastAsia="tr-TR"/>
        </w:rPr>
      </w:pPr>
    </w:p>
    <w:p w:rsidR="009E2706" w:rsidRPr="00DF2A4A" w:rsidRDefault="009E2706" w:rsidP="00B61244">
      <w:pPr>
        <w:spacing w:after="0" w:line="240" w:lineRule="auto"/>
        <w:rPr>
          <w:rFonts w:eastAsia="Times New Roman" w:cstheme="minorHAnsi"/>
          <w:sz w:val="24"/>
          <w:szCs w:val="24"/>
          <w:lang w:val="en-AU" w:eastAsia="tr-TR"/>
        </w:rPr>
      </w:pPr>
    </w:p>
    <w:p w:rsidR="00B61244" w:rsidRPr="00DF2A4A" w:rsidRDefault="00B61244" w:rsidP="00B61244">
      <w:pPr>
        <w:spacing w:after="0" w:line="240" w:lineRule="auto"/>
        <w:jc w:val="center"/>
        <w:rPr>
          <w:rFonts w:eastAsia="Times New Roman" w:cstheme="minorHAnsi"/>
          <w:b/>
          <w:sz w:val="32"/>
          <w:szCs w:val="24"/>
          <w:lang w:val="en-AU" w:eastAsia="tr-TR"/>
        </w:rPr>
      </w:pPr>
      <w:r w:rsidRPr="00DF2A4A">
        <w:rPr>
          <w:rFonts w:eastAsia="Times New Roman" w:cstheme="minorHAnsi"/>
          <w:b/>
          <w:sz w:val="32"/>
          <w:szCs w:val="24"/>
          <w:lang w:val="en-AU" w:eastAsia="tr-TR"/>
        </w:rPr>
        <w:t>2014 YILI ANAÇ SIĞIR DESTEKLEMESİ</w:t>
      </w:r>
    </w:p>
    <w:tbl>
      <w:tblPr>
        <w:tblStyle w:val="ListeTablo3-Vurgu6"/>
        <w:tblW w:w="9333" w:type="dxa"/>
        <w:tblLook w:val="04E0" w:firstRow="1" w:lastRow="1" w:firstColumn="1" w:lastColumn="0" w:noHBand="0" w:noVBand="1"/>
      </w:tblPr>
      <w:tblGrid>
        <w:gridCol w:w="2104"/>
        <w:gridCol w:w="3685"/>
        <w:gridCol w:w="3544"/>
      </w:tblGrid>
      <w:tr w:rsidR="00B61244" w:rsidRPr="00DF2A4A" w:rsidTr="009E2706">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2104" w:type="dxa"/>
          </w:tcPr>
          <w:p w:rsidR="00B61244" w:rsidRPr="00DF2A4A" w:rsidRDefault="00B61244" w:rsidP="00B61244">
            <w:pPr>
              <w:rPr>
                <w:rFonts w:eastAsia="Times New Roman" w:cstheme="minorHAnsi"/>
                <w:sz w:val="24"/>
                <w:szCs w:val="24"/>
                <w:lang w:val="en-AU" w:eastAsia="tr-TR"/>
              </w:rPr>
            </w:pPr>
            <w:r w:rsidRPr="00DF2A4A">
              <w:rPr>
                <w:rFonts w:eastAsia="Times New Roman" w:cstheme="minorHAnsi"/>
                <w:sz w:val="24"/>
                <w:szCs w:val="24"/>
                <w:lang w:val="en-AU" w:eastAsia="tr-TR"/>
              </w:rPr>
              <w:t>İŞLETME SAYISI</w:t>
            </w:r>
          </w:p>
        </w:tc>
        <w:tc>
          <w:tcPr>
            <w:tcW w:w="3685" w:type="dxa"/>
          </w:tcPr>
          <w:p w:rsidR="00B61244" w:rsidRPr="00DF2A4A" w:rsidRDefault="00B61244" w:rsidP="00B61244">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DESTEK ALAN ANAÇ SIĞIR SAYISI</w:t>
            </w:r>
          </w:p>
        </w:tc>
        <w:tc>
          <w:tcPr>
            <w:tcW w:w="3544" w:type="dxa"/>
          </w:tcPr>
          <w:p w:rsidR="00B61244" w:rsidRPr="00DF2A4A" w:rsidRDefault="00B61244" w:rsidP="00B61244">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TOPLAM DESTEK TUTARI</w:t>
            </w:r>
          </w:p>
        </w:tc>
      </w:tr>
      <w:tr w:rsidR="00B61244" w:rsidRPr="00DF2A4A" w:rsidTr="009E2706">
        <w:trPr>
          <w:cnfStyle w:val="010000000000" w:firstRow="0" w:lastRow="1" w:firstColumn="0" w:lastColumn="0" w:oddVBand="0" w:evenVBand="0" w:oddHBand="0" w:evenHBand="0" w:firstRowFirstColumn="0" w:firstRowLastColumn="0" w:lastRowFirstColumn="0" w:lastRowLastColumn="0"/>
          <w:trHeight w:val="368"/>
        </w:trPr>
        <w:tc>
          <w:tcPr>
            <w:cnfStyle w:val="001000000001" w:firstRow="0" w:lastRow="0" w:firstColumn="1" w:lastColumn="0" w:oddVBand="0" w:evenVBand="0" w:oddHBand="0" w:evenHBand="0" w:firstRowFirstColumn="0" w:firstRowLastColumn="0" w:lastRowFirstColumn="1" w:lastRowLastColumn="0"/>
            <w:tcW w:w="2104" w:type="dxa"/>
          </w:tcPr>
          <w:p w:rsidR="00B61244" w:rsidRPr="00DF2A4A" w:rsidRDefault="00B61244" w:rsidP="00B61244">
            <w:pPr>
              <w:rPr>
                <w:rFonts w:eastAsia="Times New Roman" w:cstheme="minorHAnsi"/>
                <w:sz w:val="24"/>
                <w:szCs w:val="24"/>
                <w:lang w:val="en-AU" w:eastAsia="tr-TR"/>
              </w:rPr>
            </w:pPr>
            <w:r w:rsidRPr="00DF2A4A">
              <w:rPr>
                <w:rFonts w:eastAsia="Times New Roman" w:cstheme="minorHAnsi"/>
                <w:sz w:val="24"/>
                <w:szCs w:val="24"/>
                <w:lang w:val="en-AU" w:eastAsia="tr-TR"/>
              </w:rPr>
              <w:t>1964 ADET</w:t>
            </w:r>
          </w:p>
        </w:tc>
        <w:tc>
          <w:tcPr>
            <w:tcW w:w="3685" w:type="dxa"/>
          </w:tcPr>
          <w:p w:rsidR="00B61244" w:rsidRPr="00DF2A4A" w:rsidRDefault="00B61244" w:rsidP="00B61244">
            <w:pPr>
              <w:cnfStyle w:val="010000000000" w:firstRow="0" w:lastRow="1" w:firstColumn="0" w:lastColumn="0" w:oddVBand="0" w:evenVBand="0" w:oddHBand="0"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9389 BAŞ</w:t>
            </w:r>
          </w:p>
        </w:tc>
        <w:tc>
          <w:tcPr>
            <w:tcW w:w="3544" w:type="dxa"/>
          </w:tcPr>
          <w:p w:rsidR="00B61244" w:rsidRPr="00DF2A4A" w:rsidRDefault="00B61244" w:rsidP="00B61244">
            <w:pPr>
              <w:cnfStyle w:val="010000000000" w:firstRow="0" w:lastRow="1" w:firstColumn="0" w:lastColumn="0" w:oddVBand="0" w:evenVBand="0" w:oddHBand="0"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2.112.525 TL</w:t>
            </w:r>
          </w:p>
        </w:tc>
      </w:tr>
    </w:tbl>
    <w:p w:rsidR="009E2706" w:rsidRDefault="009E2706" w:rsidP="00B61244">
      <w:pPr>
        <w:spacing w:after="0" w:line="240" w:lineRule="auto"/>
        <w:jc w:val="center"/>
        <w:rPr>
          <w:rFonts w:eastAsia="Times New Roman" w:cstheme="minorHAnsi"/>
          <w:b/>
          <w:sz w:val="32"/>
          <w:szCs w:val="24"/>
          <w:lang w:val="en-AU" w:eastAsia="tr-TR"/>
        </w:rPr>
      </w:pPr>
    </w:p>
    <w:p w:rsidR="00B61244" w:rsidRPr="00DF2A4A" w:rsidRDefault="00B61244" w:rsidP="00B61244">
      <w:pPr>
        <w:spacing w:after="0" w:line="240" w:lineRule="auto"/>
        <w:jc w:val="center"/>
        <w:rPr>
          <w:rFonts w:eastAsia="Times New Roman" w:cstheme="minorHAnsi"/>
          <w:b/>
          <w:sz w:val="32"/>
          <w:szCs w:val="24"/>
          <w:lang w:val="en-AU" w:eastAsia="tr-TR"/>
        </w:rPr>
      </w:pPr>
      <w:r w:rsidRPr="00DF2A4A">
        <w:rPr>
          <w:rFonts w:eastAsia="Times New Roman" w:cstheme="minorHAnsi"/>
          <w:b/>
          <w:sz w:val="32"/>
          <w:szCs w:val="24"/>
          <w:lang w:val="en-AU" w:eastAsia="tr-TR"/>
        </w:rPr>
        <w:t>2014 YILI BUZAĞI DESTEKLEMESİ</w:t>
      </w:r>
    </w:p>
    <w:tbl>
      <w:tblPr>
        <w:tblStyle w:val="ListeTablo3-Vurgu6"/>
        <w:tblW w:w="9464" w:type="dxa"/>
        <w:tblLook w:val="04A0" w:firstRow="1" w:lastRow="0" w:firstColumn="1" w:lastColumn="0" w:noHBand="0" w:noVBand="1"/>
      </w:tblPr>
      <w:tblGrid>
        <w:gridCol w:w="2235"/>
        <w:gridCol w:w="3260"/>
        <w:gridCol w:w="3969"/>
      </w:tblGrid>
      <w:tr w:rsidR="00B61244" w:rsidRPr="00DF2A4A" w:rsidTr="009E2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İŞLETME SAYISI</w:t>
            </w:r>
          </w:p>
        </w:tc>
        <w:tc>
          <w:tcPr>
            <w:tcW w:w="3260"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DESTEK ALAN BUZAĞI SAYISI</w:t>
            </w:r>
          </w:p>
        </w:tc>
        <w:tc>
          <w:tcPr>
            <w:tcW w:w="3969"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TOPLAM DESTEK TUTARI</w:t>
            </w:r>
          </w:p>
        </w:tc>
      </w:tr>
      <w:tr w:rsidR="00B61244"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1800 ADET</w:t>
            </w:r>
          </w:p>
        </w:tc>
        <w:tc>
          <w:tcPr>
            <w:tcW w:w="3260"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6.049 BAŞ</w:t>
            </w:r>
          </w:p>
        </w:tc>
        <w:tc>
          <w:tcPr>
            <w:tcW w:w="3969"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461.862 TL</w:t>
            </w:r>
          </w:p>
        </w:tc>
      </w:tr>
    </w:tbl>
    <w:p w:rsidR="00B61244" w:rsidRPr="00DF2A4A" w:rsidRDefault="00B61244" w:rsidP="00B61244">
      <w:pPr>
        <w:spacing w:after="0" w:line="240" w:lineRule="auto"/>
        <w:rPr>
          <w:rFonts w:eastAsia="Times New Roman" w:cstheme="minorHAnsi"/>
          <w:sz w:val="24"/>
          <w:szCs w:val="24"/>
          <w:lang w:val="en-AU" w:eastAsia="tr-TR"/>
        </w:rPr>
      </w:pPr>
    </w:p>
    <w:p w:rsidR="00B61244" w:rsidRPr="00DF2A4A" w:rsidRDefault="00B61244" w:rsidP="00B61244">
      <w:pPr>
        <w:spacing w:after="0" w:line="240" w:lineRule="auto"/>
        <w:rPr>
          <w:rFonts w:eastAsia="Times New Roman" w:cstheme="minorHAnsi"/>
          <w:b/>
          <w:sz w:val="32"/>
          <w:szCs w:val="32"/>
          <w:lang w:val="en-AU" w:eastAsia="tr-TR"/>
        </w:rPr>
      </w:pPr>
      <w:r w:rsidRPr="00DF2A4A">
        <w:rPr>
          <w:rFonts w:eastAsia="Times New Roman" w:cstheme="minorHAnsi"/>
          <w:sz w:val="24"/>
          <w:szCs w:val="24"/>
          <w:lang w:val="en-AU" w:eastAsia="tr-TR"/>
        </w:rPr>
        <w:t xml:space="preserve">                                     </w:t>
      </w:r>
      <w:r w:rsidRPr="00DF2A4A">
        <w:rPr>
          <w:rFonts w:eastAsia="Times New Roman" w:cstheme="minorHAnsi"/>
          <w:b/>
          <w:sz w:val="32"/>
          <w:szCs w:val="32"/>
          <w:lang w:val="en-AU" w:eastAsia="tr-TR"/>
        </w:rPr>
        <w:t>2014 YILI KOYUN DESTEKLEMESİ</w:t>
      </w:r>
    </w:p>
    <w:p w:rsidR="00B61244" w:rsidRPr="00DF2A4A" w:rsidRDefault="00B61244" w:rsidP="00B61244">
      <w:pPr>
        <w:spacing w:after="0" w:line="240" w:lineRule="auto"/>
        <w:rPr>
          <w:rFonts w:eastAsia="Times New Roman" w:cstheme="minorHAnsi"/>
          <w:sz w:val="24"/>
          <w:szCs w:val="24"/>
          <w:lang w:val="en-AU" w:eastAsia="tr-TR"/>
        </w:rPr>
      </w:pPr>
    </w:p>
    <w:tbl>
      <w:tblPr>
        <w:tblStyle w:val="ListeTablo3-Vurgu6"/>
        <w:tblW w:w="9464" w:type="dxa"/>
        <w:tblLook w:val="04A0" w:firstRow="1" w:lastRow="0" w:firstColumn="1" w:lastColumn="0" w:noHBand="0" w:noVBand="1"/>
      </w:tblPr>
      <w:tblGrid>
        <w:gridCol w:w="2235"/>
        <w:gridCol w:w="3260"/>
        <w:gridCol w:w="3969"/>
      </w:tblGrid>
      <w:tr w:rsidR="00B61244" w:rsidRPr="00DF2A4A" w:rsidTr="009E2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İŞLETME SAYISI</w:t>
            </w:r>
          </w:p>
        </w:tc>
        <w:tc>
          <w:tcPr>
            <w:tcW w:w="3260"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DESTEK ALAN KOYUN SAYISI</w:t>
            </w:r>
          </w:p>
        </w:tc>
        <w:tc>
          <w:tcPr>
            <w:tcW w:w="3969"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TOPLAM DESTEK TUTARI</w:t>
            </w:r>
          </w:p>
        </w:tc>
      </w:tr>
      <w:tr w:rsidR="00B61244"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334 ADET</w:t>
            </w:r>
          </w:p>
        </w:tc>
        <w:tc>
          <w:tcPr>
            <w:tcW w:w="3260"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49.271 BAŞ</w:t>
            </w:r>
          </w:p>
        </w:tc>
        <w:tc>
          <w:tcPr>
            <w:tcW w:w="3969"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985.420.00 TL</w:t>
            </w:r>
          </w:p>
        </w:tc>
      </w:tr>
    </w:tbl>
    <w:p w:rsidR="00B61244" w:rsidRPr="00DF2A4A" w:rsidRDefault="00B61244" w:rsidP="00B61244">
      <w:pPr>
        <w:spacing w:after="0" w:line="240" w:lineRule="auto"/>
        <w:rPr>
          <w:rFonts w:eastAsia="Times New Roman" w:cstheme="minorHAnsi"/>
          <w:sz w:val="24"/>
          <w:szCs w:val="24"/>
          <w:lang w:val="en-AU" w:eastAsia="tr-TR"/>
        </w:rPr>
      </w:pPr>
      <w:r w:rsidRPr="00DF2A4A">
        <w:rPr>
          <w:rFonts w:eastAsia="Times New Roman" w:cstheme="minorHAnsi"/>
          <w:sz w:val="24"/>
          <w:szCs w:val="24"/>
          <w:lang w:val="en-AU" w:eastAsia="tr-TR"/>
        </w:rPr>
        <w:t xml:space="preserve"> </w:t>
      </w:r>
    </w:p>
    <w:p w:rsidR="00B61244" w:rsidRPr="00DF2A4A" w:rsidRDefault="00B61244" w:rsidP="00B61244">
      <w:pPr>
        <w:spacing w:after="0" w:line="240" w:lineRule="auto"/>
        <w:jc w:val="center"/>
        <w:rPr>
          <w:rFonts w:eastAsia="Times New Roman" w:cstheme="minorHAnsi"/>
          <w:b/>
          <w:sz w:val="32"/>
          <w:szCs w:val="32"/>
          <w:lang w:val="en-AU" w:eastAsia="tr-TR"/>
        </w:rPr>
      </w:pPr>
      <w:r w:rsidRPr="00DF2A4A">
        <w:rPr>
          <w:rFonts w:eastAsia="Times New Roman" w:cstheme="minorHAnsi"/>
          <w:b/>
          <w:sz w:val="32"/>
          <w:szCs w:val="32"/>
          <w:lang w:val="en-AU" w:eastAsia="tr-TR"/>
        </w:rPr>
        <w:t>2014 YILI İLK 9 AY SÜT DESTEKLEMESİ</w:t>
      </w:r>
    </w:p>
    <w:p w:rsidR="00B61244" w:rsidRPr="00DF2A4A" w:rsidRDefault="00B61244" w:rsidP="00B61244">
      <w:pPr>
        <w:spacing w:after="0" w:line="240" w:lineRule="auto"/>
        <w:jc w:val="center"/>
        <w:rPr>
          <w:rFonts w:eastAsia="Times New Roman" w:cstheme="minorHAnsi"/>
          <w:sz w:val="24"/>
          <w:szCs w:val="24"/>
          <w:lang w:val="en-AU" w:eastAsia="tr-TR"/>
        </w:rPr>
      </w:pPr>
    </w:p>
    <w:tbl>
      <w:tblPr>
        <w:tblStyle w:val="ListeTablo3-Vurgu6"/>
        <w:tblW w:w="9464" w:type="dxa"/>
        <w:tblLayout w:type="fixed"/>
        <w:tblLook w:val="04A0" w:firstRow="1" w:lastRow="0" w:firstColumn="1" w:lastColumn="0" w:noHBand="0" w:noVBand="1"/>
      </w:tblPr>
      <w:tblGrid>
        <w:gridCol w:w="959"/>
        <w:gridCol w:w="2693"/>
        <w:gridCol w:w="1701"/>
        <w:gridCol w:w="4111"/>
      </w:tblGrid>
      <w:tr w:rsidR="00B61244" w:rsidRPr="00DF2A4A" w:rsidTr="009E2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Pr>
          <w:p w:rsidR="00B61244" w:rsidRPr="00DF2A4A" w:rsidRDefault="00B61244" w:rsidP="00B61244">
            <w:pPr>
              <w:jc w:val="center"/>
              <w:rPr>
                <w:rFonts w:eastAsia="Times New Roman" w:cstheme="minorHAnsi"/>
                <w:sz w:val="28"/>
                <w:szCs w:val="24"/>
                <w:lang w:val="en-AU" w:eastAsia="tr-TR"/>
              </w:rPr>
            </w:pPr>
          </w:p>
        </w:tc>
        <w:tc>
          <w:tcPr>
            <w:tcW w:w="4394" w:type="dxa"/>
            <w:gridSpan w:val="2"/>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SOĞUK SÜT MİKTARI</w:t>
            </w:r>
          </w:p>
        </w:tc>
        <w:tc>
          <w:tcPr>
            <w:tcW w:w="4111"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p>
        </w:tc>
      </w:tr>
      <w:tr w:rsidR="00B61244"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KİŞİ SAYISI</w:t>
            </w:r>
          </w:p>
        </w:tc>
        <w:tc>
          <w:tcPr>
            <w:tcW w:w="2693"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İNEK SÜTÜ</w:t>
            </w:r>
          </w:p>
        </w:tc>
        <w:tc>
          <w:tcPr>
            <w:tcW w:w="1701"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KOYUN</w:t>
            </w:r>
          </w:p>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SÜTÜ</w:t>
            </w:r>
          </w:p>
        </w:tc>
        <w:tc>
          <w:tcPr>
            <w:tcW w:w="4111"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TOPLAM DESTEK TUTARI</w:t>
            </w:r>
          </w:p>
        </w:tc>
      </w:tr>
      <w:tr w:rsidR="00B61244" w:rsidRPr="00DF2A4A" w:rsidTr="009E2706">
        <w:tc>
          <w:tcPr>
            <w:cnfStyle w:val="001000000000" w:firstRow="0" w:lastRow="0" w:firstColumn="1" w:lastColumn="0" w:oddVBand="0" w:evenVBand="0" w:oddHBand="0" w:evenHBand="0" w:firstRowFirstColumn="0" w:firstRowLastColumn="0" w:lastRowFirstColumn="0" w:lastRowLastColumn="0"/>
            <w:tcW w:w="959" w:type="dxa"/>
          </w:tcPr>
          <w:p w:rsidR="00B61244" w:rsidRPr="00DF2A4A" w:rsidRDefault="00B61244" w:rsidP="00B61244">
            <w:pPr>
              <w:jc w:val="center"/>
              <w:rPr>
                <w:rFonts w:eastAsia="Times New Roman" w:cstheme="minorHAnsi"/>
                <w:sz w:val="28"/>
                <w:szCs w:val="24"/>
                <w:lang w:val="en-AU" w:eastAsia="tr-TR"/>
              </w:rPr>
            </w:pPr>
            <w:r w:rsidRPr="00DF2A4A">
              <w:rPr>
                <w:rFonts w:eastAsia="Times New Roman" w:cstheme="minorHAnsi"/>
                <w:sz w:val="28"/>
                <w:szCs w:val="24"/>
                <w:lang w:val="en-AU" w:eastAsia="tr-TR"/>
              </w:rPr>
              <w:t>2863</w:t>
            </w:r>
          </w:p>
        </w:tc>
        <w:tc>
          <w:tcPr>
            <w:tcW w:w="2693" w:type="dxa"/>
          </w:tcPr>
          <w:p w:rsidR="00B61244" w:rsidRPr="00DF2A4A" w:rsidRDefault="00B61244" w:rsidP="00B612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51.888.950,41 LT</w:t>
            </w:r>
          </w:p>
        </w:tc>
        <w:tc>
          <w:tcPr>
            <w:tcW w:w="1701" w:type="dxa"/>
          </w:tcPr>
          <w:p w:rsidR="00B61244" w:rsidRPr="00DF2A4A" w:rsidRDefault="00B61244" w:rsidP="00B612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 xml:space="preserve">22.189 </w:t>
            </w:r>
          </w:p>
        </w:tc>
        <w:tc>
          <w:tcPr>
            <w:tcW w:w="4111" w:type="dxa"/>
          </w:tcPr>
          <w:p w:rsidR="00B61244" w:rsidRPr="00DF2A4A" w:rsidRDefault="00B61244" w:rsidP="00B612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24"/>
                <w:lang w:val="en-AU" w:eastAsia="tr-TR"/>
              </w:rPr>
            </w:pPr>
            <w:r w:rsidRPr="00DF2A4A">
              <w:rPr>
                <w:rFonts w:eastAsia="Times New Roman" w:cstheme="minorHAnsi"/>
                <w:sz w:val="28"/>
                <w:szCs w:val="24"/>
                <w:lang w:val="en-AU" w:eastAsia="tr-TR"/>
              </w:rPr>
              <w:t>2.759.119,39 TL</w:t>
            </w:r>
          </w:p>
        </w:tc>
      </w:tr>
    </w:tbl>
    <w:p w:rsidR="00B61244" w:rsidRPr="00DF2A4A" w:rsidRDefault="00B61244" w:rsidP="00B61244">
      <w:pPr>
        <w:spacing w:after="0" w:line="240" w:lineRule="auto"/>
        <w:rPr>
          <w:rFonts w:eastAsia="Times New Roman" w:cstheme="minorHAnsi"/>
          <w:sz w:val="24"/>
          <w:szCs w:val="24"/>
          <w:lang w:val="en-AU" w:eastAsia="tr-TR"/>
        </w:rPr>
      </w:pPr>
    </w:p>
    <w:p w:rsidR="00B61244" w:rsidRPr="00DF2A4A" w:rsidRDefault="00B61244" w:rsidP="00B61244">
      <w:pPr>
        <w:spacing w:after="0" w:line="240" w:lineRule="auto"/>
        <w:rPr>
          <w:rFonts w:eastAsia="Times New Roman" w:cstheme="minorHAnsi"/>
          <w:sz w:val="24"/>
          <w:szCs w:val="24"/>
          <w:lang w:val="en-AU" w:eastAsia="tr-TR"/>
        </w:rPr>
      </w:pPr>
      <w:r w:rsidRPr="00DF2A4A">
        <w:rPr>
          <w:rFonts w:eastAsia="Times New Roman" w:cstheme="minorHAnsi"/>
          <w:sz w:val="24"/>
          <w:szCs w:val="24"/>
          <w:lang w:val="en-AU" w:eastAsia="tr-TR"/>
        </w:rPr>
        <w:t xml:space="preserve"> </w:t>
      </w:r>
    </w:p>
    <w:p w:rsidR="00B61244" w:rsidRPr="00DF2A4A" w:rsidRDefault="00B61244" w:rsidP="00B61244">
      <w:pPr>
        <w:spacing w:after="0" w:line="240" w:lineRule="auto"/>
        <w:rPr>
          <w:rFonts w:eastAsia="Times New Roman" w:cstheme="minorHAnsi"/>
          <w:b/>
          <w:sz w:val="32"/>
          <w:szCs w:val="32"/>
          <w:lang w:val="en-AU" w:eastAsia="tr-TR"/>
        </w:rPr>
      </w:pPr>
      <w:r w:rsidRPr="00DF2A4A">
        <w:rPr>
          <w:rFonts w:eastAsia="Times New Roman" w:cstheme="minorHAnsi"/>
          <w:sz w:val="24"/>
          <w:szCs w:val="24"/>
          <w:lang w:val="en-AU" w:eastAsia="tr-TR"/>
        </w:rPr>
        <w:t xml:space="preserve">                                                  </w:t>
      </w:r>
      <w:r w:rsidRPr="00DF2A4A">
        <w:rPr>
          <w:rFonts w:eastAsia="Times New Roman" w:cstheme="minorHAnsi"/>
          <w:b/>
          <w:sz w:val="32"/>
          <w:szCs w:val="32"/>
          <w:lang w:val="en-AU" w:eastAsia="tr-TR"/>
        </w:rPr>
        <w:t>2014 YILI ET DESTEKLEMESİ</w:t>
      </w:r>
    </w:p>
    <w:p w:rsidR="00B61244" w:rsidRPr="00DF2A4A" w:rsidRDefault="00B61244" w:rsidP="00B61244">
      <w:pPr>
        <w:spacing w:after="0" w:line="240" w:lineRule="auto"/>
        <w:rPr>
          <w:rFonts w:eastAsia="Times New Roman" w:cstheme="minorHAnsi"/>
          <w:sz w:val="24"/>
          <w:szCs w:val="24"/>
          <w:lang w:val="en-AU" w:eastAsia="tr-TR"/>
        </w:rPr>
      </w:pPr>
    </w:p>
    <w:tbl>
      <w:tblPr>
        <w:tblStyle w:val="ListeTablo3-Vurgu6"/>
        <w:tblW w:w="9464" w:type="dxa"/>
        <w:tblLook w:val="04A0" w:firstRow="1" w:lastRow="0" w:firstColumn="1" w:lastColumn="0" w:noHBand="0" w:noVBand="1"/>
      </w:tblPr>
      <w:tblGrid>
        <w:gridCol w:w="4786"/>
        <w:gridCol w:w="4678"/>
      </w:tblGrid>
      <w:tr w:rsidR="00B61244" w:rsidRPr="00DF2A4A" w:rsidTr="009E2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rsidR="00B61244" w:rsidRPr="00DF2A4A" w:rsidRDefault="00B61244" w:rsidP="00B61244">
            <w:pPr>
              <w:jc w:val="center"/>
              <w:rPr>
                <w:rFonts w:eastAsia="Times New Roman" w:cstheme="minorHAnsi"/>
                <w:sz w:val="24"/>
                <w:szCs w:val="24"/>
                <w:lang w:val="en-AU" w:eastAsia="tr-TR"/>
              </w:rPr>
            </w:pPr>
            <w:r w:rsidRPr="00DF2A4A">
              <w:rPr>
                <w:rFonts w:eastAsia="Times New Roman" w:cstheme="minorHAnsi"/>
                <w:sz w:val="24"/>
                <w:szCs w:val="24"/>
                <w:lang w:val="en-AU" w:eastAsia="tr-TR"/>
              </w:rPr>
              <w:t>KESİLEN HAYVAN SAYISI</w:t>
            </w:r>
          </w:p>
        </w:tc>
        <w:tc>
          <w:tcPr>
            <w:tcW w:w="4678" w:type="dxa"/>
          </w:tcPr>
          <w:p w:rsidR="00B61244" w:rsidRPr="00DF2A4A" w:rsidRDefault="00B61244" w:rsidP="00B6124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TOPLAM DESTEK TUTARI</w:t>
            </w:r>
          </w:p>
        </w:tc>
      </w:tr>
      <w:tr w:rsidR="00B61244" w:rsidRPr="00DF2A4A" w:rsidTr="009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B61244" w:rsidRPr="00DF2A4A" w:rsidRDefault="00B61244" w:rsidP="00B61244">
            <w:pPr>
              <w:jc w:val="center"/>
              <w:rPr>
                <w:rFonts w:eastAsia="Times New Roman" w:cstheme="minorHAnsi"/>
                <w:sz w:val="24"/>
                <w:szCs w:val="24"/>
                <w:lang w:val="en-AU" w:eastAsia="tr-TR"/>
              </w:rPr>
            </w:pPr>
            <w:r w:rsidRPr="00DF2A4A">
              <w:rPr>
                <w:rFonts w:eastAsia="Times New Roman" w:cstheme="minorHAnsi"/>
                <w:sz w:val="24"/>
                <w:szCs w:val="24"/>
                <w:lang w:val="en-AU" w:eastAsia="tr-TR"/>
              </w:rPr>
              <w:t>4201 ADET</w:t>
            </w:r>
          </w:p>
        </w:tc>
        <w:tc>
          <w:tcPr>
            <w:tcW w:w="4678" w:type="dxa"/>
          </w:tcPr>
          <w:p w:rsidR="00B61244" w:rsidRPr="00DF2A4A" w:rsidRDefault="00B61244" w:rsidP="00B612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AU" w:eastAsia="tr-TR"/>
              </w:rPr>
            </w:pPr>
            <w:r w:rsidRPr="00DF2A4A">
              <w:rPr>
                <w:rFonts w:eastAsia="Times New Roman" w:cstheme="minorHAnsi"/>
                <w:sz w:val="24"/>
                <w:szCs w:val="24"/>
                <w:lang w:val="en-AU" w:eastAsia="tr-TR"/>
              </w:rPr>
              <w:t>838.846,8 TL</w:t>
            </w:r>
          </w:p>
        </w:tc>
      </w:tr>
    </w:tbl>
    <w:p w:rsidR="00B61244" w:rsidRPr="00DF2A4A" w:rsidRDefault="00B61244" w:rsidP="00B61244">
      <w:pPr>
        <w:spacing w:after="0" w:line="240" w:lineRule="auto"/>
        <w:rPr>
          <w:rFonts w:eastAsia="Times New Roman" w:cstheme="minorHAnsi"/>
          <w:sz w:val="24"/>
          <w:szCs w:val="24"/>
          <w:lang w:eastAsia="tr-TR"/>
        </w:rPr>
      </w:pPr>
    </w:p>
    <w:p w:rsidR="004A4B1C" w:rsidRPr="00DF2A4A" w:rsidRDefault="004A4B1C" w:rsidP="00B61244">
      <w:pPr>
        <w:spacing w:after="0" w:line="240" w:lineRule="auto"/>
        <w:ind w:firstLine="540"/>
        <w:jc w:val="both"/>
        <w:rPr>
          <w:rFonts w:eastAsia="Times New Roman" w:cstheme="minorHAnsi"/>
          <w:sz w:val="24"/>
          <w:szCs w:val="24"/>
          <w:lang w:eastAsia="tr-TR"/>
        </w:rPr>
      </w:pPr>
    </w:p>
    <w:p w:rsidR="009A4142" w:rsidRPr="00DF2A4A" w:rsidRDefault="00B61244" w:rsidP="009E2706">
      <w:pPr>
        <w:spacing w:after="0" w:line="240" w:lineRule="auto"/>
        <w:rPr>
          <w:rFonts w:eastAsia="Calibri" w:cstheme="minorHAnsi"/>
          <w:sz w:val="26"/>
          <w:szCs w:val="26"/>
          <w:lang w:eastAsia="tr-TR"/>
        </w:rPr>
      </w:pPr>
      <w:r w:rsidRPr="00DF2A4A">
        <w:rPr>
          <w:rFonts w:eastAsia="Times New Roman" w:cstheme="minorHAnsi"/>
          <w:sz w:val="24"/>
          <w:szCs w:val="24"/>
          <w:lang w:eastAsia="tr-TR"/>
        </w:rPr>
        <w:t xml:space="preserve">      </w:t>
      </w:r>
    </w:p>
    <w:p w:rsidR="009A4142" w:rsidRPr="00DF2A4A" w:rsidRDefault="009A4142" w:rsidP="009A4142">
      <w:pPr>
        <w:spacing w:after="0" w:line="240" w:lineRule="auto"/>
        <w:rPr>
          <w:rFonts w:eastAsia="Times New Roman" w:cstheme="minorHAnsi"/>
          <w:b/>
          <w:color w:val="FFFF00"/>
          <w:sz w:val="56"/>
          <w:szCs w:val="56"/>
          <w:highlight w:val="darkGray"/>
          <w:lang w:val="en-AU" w:eastAsia="tr-TR"/>
        </w:rPr>
      </w:pPr>
      <w:bookmarkStart w:id="20" w:name="GÜLAĞAÇ"/>
      <w:bookmarkEnd w:id="20"/>
      <w:r w:rsidRPr="00DF2A4A">
        <w:rPr>
          <w:rFonts w:eastAsia="Times New Roman" w:cstheme="minorHAnsi"/>
          <w:b/>
          <w:color w:val="FFFF00"/>
          <w:sz w:val="56"/>
          <w:szCs w:val="56"/>
          <w:highlight w:val="darkGray"/>
          <w:lang w:val="en-AU" w:eastAsia="tr-TR"/>
        </w:rPr>
        <w:lastRenderedPageBreak/>
        <w:t>GÜLAĞAÇ İLÇESİ</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b/>
          <w:sz w:val="32"/>
          <w:szCs w:val="32"/>
        </w:rPr>
      </w:pPr>
      <w:r w:rsidRPr="00DF2A4A">
        <w:rPr>
          <w:rFonts w:cstheme="minorHAnsi"/>
          <w:b/>
          <w:sz w:val="32"/>
          <w:szCs w:val="32"/>
        </w:rPr>
        <w:t>Bitkisel Üretim ve Bitki Sağlığı Şubesi</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jc w:val="both"/>
        <w:rPr>
          <w:rFonts w:cstheme="minorHAnsi"/>
          <w:sz w:val="24"/>
          <w:szCs w:val="24"/>
        </w:rPr>
      </w:pPr>
      <w:r w:rsidRPr="00DF2A4A">
        <w:rPr>
          <w:rFonts w:cstheme="minorHAnsi"/>
          <w:sz w:val="24"/>
          <w:szCs w:val="24"/>
        </w:rPr>
        <w:t xml:space="preserve">     1-2014 yılında 1376 çiftçi çks güncellemesi için ilçe müdürlüğümüze başvurmuştur ve güncelleme işlemleri tamamlanmıştır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      55 çiftçi yem bitkisi desteklemesi için müracaatta bulunmuş ve gerekli keşif işlemleri yapılmıştır.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3-</w:t>
      </w:r>
      <w:r w:rsidRPr="00DF2A4A">
        <w:rPr>
          <w:rFonts w:cstheme="minorHAnsi"/>
          <w:sz w:val="24"/>
          <w:szCs w:val="24"/>
        </w:rPr>
        <w:tab/>
        <w:t>2014 yılında 131 çiftçimiz halen devam etmekte olan hububat prim desteklemesi için başvuruda bulunmuş olup sisteme girişleri yapılmıştır.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4-</w:t>
      </w:r>
      <w:r w:rsidRPr="00DF2A4A">
        <w:rPr>
          <w:rFonts w:cstheme="minorHAnsi"/>
          <w:sz w:val="24"/>
          <w:szCs w:val="24"/>
        </w:rPr>
        <w:tab/>
        <w:t xml:space="preserve">2014 yılında 92 çiftçimiz sertifikalı tohum desteklemesine başvurmuştur. </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5-</w:t>
      </w:r>
      <w:r w:rsidRPr="00DF2A4A">
        <w:rPr>
          <w:rFonts w:cstheme="minorHAnsi"/>
          <w:sz w:val="24"/>
          <w:szCs w:val="24"/>
        </w:rPr>
        <w:tab/>
        <w:t>2014 yılında 65 çiftçimize patates kayıt sertifikası verildi.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6-</w:t>
      </w:r>
      <w:r w:rsidRPr="00DF2A4A">
        <w:rPr>
          <w:rFonts w:cstheme="minorHAnsi"/>
          <w:sz w:val="24"/>
          <w:szCs w:val="24"/>
        </w:rPr>
        <w:tab/>
        <w:t>2014 yılı süne kımıl mücadelesi kapsamında gerekli serveyler yapılmış olup risk kapsamındaki yerleşim yerlerine gerekli uyarılar yapılmıştır.</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Gıda ve Yem Şubesi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7-</w:t>
      </w:r>
      <w:r w:rsidRPr="00DF2A4A">
        <w:rPr>
          <w:rFonts w:cstheme="minorHAnsi"/>
          <w:sz w:val="24"/>
          <w:szCs w:val="24"/>
        </w:rPr>
        <w:tab/>
        <w:t xml:space="preserve">2014 yılında toplam </w:t>
      </w:r>
      <w:r w:rsidR="00EC7AB6" w:rsidRPr="00DF2A4A">
        <w:rPr>
          <w:rFonts w:cstheme="minorHAnsi"/>
          <w:sz w:val="24"/>
          <w:szCs w:val="24"/>
        </w:rPr>
        <w:t>9 işletmeye</w:t>
      </w:r>
      <w:r w:rsidRPr="00DF2A4A">
        <w:rPr>
          <w:rFonts w:cstheme="minorHAnsi"/>
          <w:sz w:val="24"/>
          <w:szCs w:val="24"/>
        </w:rPr>
        <w:t xml:space="preserve"> </w:t>
      </w:r>
      <w:r w:rsidR="00EC7AB6" w:rsidRPr="00DF2A4A">
        <w:rPr>
          <w:rFonts w:cstheme="minorHAnsi"/>
          <w:sz w:val="24"/>
          <w:szCs w:val="24"/>
        </w:rPr>
        <w:t xml:space="preserve">TAPDK </w:t>
      </w:r>
      <w:r w:rsidRPr="00DF2A4A">
        <w:rPr>
          <w:rFonts w:cstheme="minorHAnsi"/>
          <w:sz w:val="24"/>
          <w:szCs w:val="24"/>
        </w:rPr>
        <w:t>perakende satış belgesi verildi.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8-</w:t>
      </w:r>
      <w:r w:rsidRPr="00DF2A4A">
        <w:rPr>
          <w:rFonts w:cstheme="minorHAnsi"/>
          <w:sz w:val="24"/>
          <w:szCs w:val="24"/>
        </w:rPr>
        <w:tab/>
        <w:t xml:space="preserve">2014 yılında 44 adet okul kantini ve çevresindeki gıda toplu tüketim satış yerleri denetlendi. Ayrıca </w:t>
      </w:r>
      <w:r w:rsidR="00EC7AB6" w:rsidRPr="00DF2A4A">
        <w:rPr>
          <w:rFonts w:cstheme="minorHAnsi"/>
          <w:sz w:val="24"/>
          <w:szCs w:val="24"/>
        </w:rPr>
        <w:t>2 adet</w:t>
      </w:r>
      <w:r w:rsidRPr="00DF2A4A">
        <w:rPr>
          <w:rFonts w:cstheme="minorHAnsi"/>
          <w:sz w:val="24"/>
          <w:szCs w:val="24"/>
        </w:rPr>
        <w:t xml:space="preserve"> alo 174 ihbarı değerlendirildi. 45 adet rutin gıda kontrol denetimi yapıldı. Taşımalı eğitim yapan bütün okullarda gıda numunesi alınması </w:t>
      </w:r>
      <w:r w:rsidR="00EC7AB6" w:rsidRPr="00DF2A4A">
        <w:rPr>
          <w:rFonts w:cstheme="minorHAnsi"/>
          <w:sz w:val="24"/>
          <w:szCs w:val="24"/>
        </w:rPr>
        <w:t>hakkında bilgi</w:t>
      </w:r>
      <w:r w:rsidRPr="00DF2A4A">
        <w:rPr>
          <w:rFonts w:cstheme="minorHAnsi"/>
          <w:sz w:val="24"/>
          <w:szCs w:val="24"/>
        </w:rPr>
        <w:t xml:space="preserve"> verildi.</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b/>
          <w:sz w:val="32"/>
          <w:szCs w:val="32"/>
        </w:rPr>
      </w:pPr>
      <w:r w:rsidRPr="00DF2A4A">
        <w:rPr>
          <w:rFonts w:cstheme="minorHAnsi"/>
          <w:b/>
          <w:sz w:val="32"/>
          <w:szCs w:val="32"/>
        </w:rPr>
        <w:t>Koordinasyon ve Tarımsal Veriler Şubesi</w:t>
      </w:r>
    </w:p>
    <w:p w:rsidR="009A4142" w:rsidRPr="00DF2A4A" w:rsidRDefault="009A4142" w:rsidP="009A4142">
      <w:pPr>
        <w:spacing w:after="0" w:line="240" w:lineRule="auto"/>
        <w:ind w:left="142"/>
        <w:jc w:val="both"/>
        <w:rPr>
          <w:rFonts w:cstheme="minorHAnsi"/>
          <w:b/>
          <w:sz w:val="28"/>
          <w:szCs w:val="28"/>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9-</w:t>
      </w:r>
      <w:r w:rsidRPr="00DF2A4A">
        <w:rPr>
          <w:rFonts w:cstheme="minorHAnsi"/>
          <w:sz w:val="24"/>
          <w:szCs w:val="24"/>
        </w:rPr>
        <w:tab/>
        <w:t>2014 yılında hububat hasat zamanı toplam 20 adet biçerdöver kontrolü yapılmıştır.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10-</w:t>
      </w:r>
      <w:r w:rsidRPr="00DF2A4A">
        <w:rPr>
          <w:rFonts w:cstheme="minorHAnsi"/>
          <w:sz w:val="24"/>
          <w:szCs w:val="24"/>
        </w:rPr>
        <w:tab/>
        <w:t>2014 yılı içerisinde İlçe merkezi ve bütün köylerde tarımsal yayım faaliyetleri yayım programı çerçevesinde gerçekleştirildi.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11-</w:t>
      </w:r>
      <w:r w:rsidRPr="00DF2A4A">
        <w:rPr>
          <w:rFonts w:cstheme="minorHAnsi"/>
          <w:sz w:val="24"/>
          <w:szCs w:val="24"/>
        </w:rPr>
        <w:tab/>
        <w:t>Bakanlığımız İstatistik Veri Ağı (İVA) ve TUİK Tarımsal Fiyatlar istatistikleri eksiksiz olarak sisteme girildi.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12-</w:t>
      </w:r>
      <w:r w:rsidRPr="00DF2A4A">
        <w:rPr>
          <w:rFonts w:cstheme="minorHAnsi"/>
          <w:sz w:val="24"/>
          <w:szCs w:val="24"/>
        </w:rPr>
        <w:tab/>
        <w:t>TÜKAS çalışmaları kapsamında ilçe merkezi ve bütün köylerde tablet aracılığı ile ürün tespiti ve güncellemeleri yapıldı.</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Tarımsal Altyapı ve Arazi Değerlendirme Şubesi</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13-</w:t>
      </w:r>
      <w:r w:rsidRPr="00DF2A4A">
        <w:rPr>
          <w:rFonts w:cstheme="minorHAnsi"/>
          <w:sz w:val="24"/>
          <w:szCs w:val="24"/>
        </w:rPr>
        <w:tab/>
        <w:t>2014 26 çiftçimiz için tapu müdürlüğüne 6537 sayılı kanuna göre tapu satış işlemleri için  görüş verilmiştir.</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Kırsal Kalkınma ve Örgütlenme Şubesi</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14-</w:t>
      </w:r>
      <w:r w:rsidRPr="00DF2A4A">
        <w:rPr>
          <w:rFonts w:cstheme="minorHAnsi"/>
          <w:sz w:val="24"/>
          <w:szCs w:val="24"/>
        </w:rPr>
        <w:tab/>
        <w:t>2014 alet ekipman desteği için toplam 55 çiftçi başvuru dosyası alınmış olup il müdürlüğüne gönderilmiştir.</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b/>
          <w:sz w:val="32"/>
          <w:szCs w:val="32"/>
        </w:rPr>
      </w:pPr>
      <w:r w:rsidRPr="00DF2A4A">
        <w:rPr>
          <w:rFonts w:cstheme="minorHAnsi"/>
          <w:b/>
          <w:sz w:val="32"/>
          <w:szCs w:val="32"/>
        </w:rPr>
        <w:t>Hayvan Sağlığı Şubesi</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15-</w:t>
      </w:r>
      <w:r w:rsidRPr="00DF2A4A">
        <w:rPr>
          <w:rFonts w:cstheme="minorHAnsi"/>
          <w:sz w:val="24"/>
          <w:szCs w:val="24"/>
        </w:rPr>
        <w:tab/>
        <w:t>Kop kapsamında 14 adet küçükbaş hayvan yetiştiricisine 5 adet koç desteklemesi yapılmıştır.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16-</w:t>
      </w:r>
      <w:r w:rsidRPr="00DF2A4A">
        <w:rPr>
          <w:rFonts w:cstheme="minorHAnsi"/>
          <w:sz w:val="24"/>
          <w:szCs w:val="24"/>
        </w:rPr>
        <w:tab/>
        <w:t>2014 yılı içerisinde 7550 adet küçükbaş hayvana küpe takılarak kayıt altına alınmıştır.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17-</w:t>
      </w:r>
      <w:r w:rsidRPr="00DF2A4A">
        <w:rPr>
          <w:rFonts w:cstheme="minorHAnsi"/>
          <w:sz w:val="24"/>
          <w:szCs w:val="24"/>
        </w:rPr>
        <w:tab/>
        <w:t>2014 yılı içerisinde ilkbahar ve sonbahar dönemi olmak üzere 13609 büyükbaş hayvan şap aşısı ile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18-</w:t>
      </w:r>
      <w:r w:rsidRPr="00DF2A4A">
        <w:rPr>
          <w:rFonts w:cstheme="minorHAnsi"/>
          <w:sz w:val="24"/>
          <w:szCs w:val="24"/>
        </w:rPr>
        <w:tab/>
        <w:t>2014 yılı içerisinde 915 büyükbaş hayvan sığır brusella aşısı ile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lastRenderedPageBreak/>
        <w:t>19-</w:t>
      </w:r>
      <w:r w:rsidRPr="00DF2A4A">
        <w:rPr>
          <w:rFonts w:cstheme="minorHAnsi"/>
          <w:sz w:val="24"/>
          <w:szCs w:val="24"/>
        </w:rPr>
        <w:tab/>
        <w:t>2014 yılı içerisinde 11462 küçükbaş hayvan koyun-keçi çiçek hastalığına karşı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20-</w:t>
      </w:r>
      <w:r w:rsidRPr="00DF2A4A">
        <w:rPr>
          <w:rFonts w:cstheme="minorHAnsi"/>
          <w:sz w:val="24"/>
          <w:szCs w:val="24"/>
        </w:rPr>
        <w:tab/>
        <w:t>2014 yılı içerisinde 602 küçükbaş hayvan koyun-keçi veba hastalığına karşı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21-</w:t>
      </w:r>
      <w:r w:rsidRPr="00DF2A4A">
        <w:rPr>
          <w:rFonts w:cstheme="minorHAnsi"/>
          <w:sz w:val="24"/>
          <w:szCs w:val="24"/>
        </w:rPr>
        <w:tab/>
        <w:t>2014 yılı içerisinde 11894 küçükbaş hayvan şap hastalığına karşı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22-</w:t>
      </w:r>
      <w:r w:rsidRPr="00DF2A4A">
        <w:rPr>
          <w:rFonts w:cstheme="minorHAnsi"/>
          <w:sz w:val="24"/>
          <w:szCs w:val="24"/>
        </w:rPr>
        <w:tab/>
        <w:t>2014 yılı içerisinde 4974 büyükbaş hayvan sığır çiçeği hastalığına karşı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23-</w:t>
      </w:r>
      <w:r w:rsidRPr="00DF2A4A">
        <w:rPr>
          <w:rFonts w:cstheme="minorHAnsi"/>
          <w:sz w:val="24"/>
          <w:szCs w:val="24"/>
        </w:rPr>
        <w:tab/>
        <w:t>2014 yılı içerisinde 662 adet kedi ve köpek kuduz hastalığına karşı aşılanmıştır.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24-</w:t>
      </w:r>
      <w:r w:rsidRPr="00DF2A4A">
        <w:rPr>
          <w:rFonts w:cstheme="minorHAnsi"/>
          <w:sz w:val="24"/>
          <w:szCs w:val="24"/>
        </w:rPr>
        <w:tab/>
        <w:t>2014 yılı içerisinde 60919 adet küçükbaş ve büyükbaş hayvan sağlık taramasından geçirilmiştir.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25-</w:t>
      </w:r>
      <w:r w:rsidRPr="00DF2A4A">
        <w:rPr>
          <w:rFonts w:cstheme="minorHAnsi"/>
          <w:sz w:val="24"/>
          <w:szCs w:val="24"/>
        </w:rPr>
        <w:tab/>
        <w:t>2014 yılı içerisinde 44 adet veteriner sağlık raporu düzenlenerek hayvanlar sevk edilmiştir.</w:t>
      </w:r>
    </w:p>
    <w:p w:rsidR="009A4142" w:rsidRPr="00DF2A4A" w:rsidRDefault="009A4142" w:rsidP="009A4142">
      <w:pPr>
        <w:spacing w:after="0" w:line="240" w:lineRule="auto"/>
        <w:ind w:left="142"/>
        <w:jc w:val="both"/>
        <w:rPr>
          <w:rFonts w:cstheme="minorHAnsi"/>
          <w:sz w:val="24"/>
          <w:szCs w:val="24"/>
        </w:rPr>
      </w:pPr>
      <w:r w:rsidRPr="00DF2A4A">
        <w:rPr>
          <w:rFonts w:cstheme="minorHAnsi"/>
          <w:sz w:val="24"/>
          <w:szCs w:val="24"/>
        </w:rPr>
        <w:t>26-</w:t>
      </w:r>
      <w:r w:rsidRPr="00DF2A4A">
        <w:rPr>
          <w:rFonts w:cstheme="minorHAnsi"/>
          <w:sz w:val="24"/>
          <w:szCs w:val="24"/>
        </w:rPr>
        <w:tab/>
        <w:t>2014 yılı içerisinde 3 yetiştiriciye toplam 112 adet arılı kovan desteklemesi yapılmıştır.</w:t>
      </w:r>
    </w:p>
    <w:p w:rsidR="009A4142" w:rsidRPr="00DF2A4A" w:rsidRDefault="009A4142" w:rsidP="009A4142">
      <w:pPr>
        <w:spacing w:after="0" w:line="240" w:lineRule="auto"/>
        <w:ind w:left="142"/>
        <w:jc w:val="both"/>
        <w:rPr>
          <w:rFonts w:cstheme="minorHAnsi"/>
          <w:sz w:val="24"/>
          <w:szCs w:val="24"/>
        </w:rPr>
      </w:pPr>
    </w:p>
    <w:p w:rsidR="009A4142" w:rsidRPr="00DF2A4A" w:rsidRDefault="009A4142" w:rsidP="009A4142">
      <w:pPr>
        <w:spacing w:after="0" w:line="240" w:lineRule="auto"/>
        <w:ind w:left="142"/>
        <w:jc w:val="both"/>
        <w:rPr>
          <w:rFonts w:cstheme="minorHAnsi"/>
          <w:b/>
          <w:sz w:val="32"/>
          <w:szCs w:val="32"/>
        </w:rPr>
      </w:pPr>
      <w:r w:rsidRPr="00DF2A4A">
        <w:rPr>
          <w:rFonts w:cstheme="minorHAnsi"/>
          <w:b/>
          <w:sz w:val="32"/>
          <w:szCs w:val="32"/>
        </w:rPr>
        <w:t>İdari Mali İşler Şubesi</w:t>
      </w:r>
    </w:p>
    <w:p w:rsidR="009A4142" w:rsidRPr="00DF2A4A" w:rsidRDefault="009A4142" w:rsidP="009A4142">
      <w:pPr>
        <w:spacing w:after="0" w:line="240" w:lineRule="auto"/>
        <w:rPr>
          <w:rFonts w:cstheme="minorHAnsi"/>
          <w:sz w:val="24"/>
          <w:szCs w:val="24"/>
        </w:rPr>
      </w:pPr>
      <w:r w:rsidRPr="00DF2A4A">
        <w:rPr>
          <w:rFonts w:cstheme="minorHAnsi"/>
          <w:sz w:val="24"/>
          <w:szCs w:val="24"/>
        </w:rPr>
        <w:t>27-</w:t>
      </w:r>
      <w:r w:rsidRPr="00DF2A4A">
        <w:rPr>
          <w:rFonts w:cstheme="minorHAnsi"/>
          <w:sz w:val="24"/>
          <w:szCs w:val="24"/>
        </w:rPr>
        <w:tab/>
        <w:t>İlçe Müdürlüğü bünyesinde Eğitim Merkezi yapılmıştır.</w:t>
      </w:r>
    </w:p>
    <w:p w:rsidR="009A4142" w:rsidRPr="00DF2A4A" w:rsidRDefault="009A4142">
      <w:pPr>
        <w:rPr>
          <w:rFonts w:cstheme="minorHAnsi"/>
          <w:sz w:val="24"/>
          <w:szCs w:val="24"/>
        </w:rPr>
      </w:pPr>
      <w:r w:rsidRPr="00DF2A4A">
        <w:rPr>
          <w:rFonts w:cstheme="minorHAnsi"/>
          <w:sz w:val="24"/>
          <w:szCs w:val="24"/>
        </w:rPr>
        <w:br w:type="page"/>
      </w:r>
    </w:p>
    <w:p w:rsidR="009A4142" w:rsidRPr="00DF2A4A" w:rsidRDefault="009A4142" w:rsidP="009A4142">
      <w:pPr>
        <w:spacing w:after="0" w:line="240" w:lineRule="auto"/>
        <w:rPr>
          <w:rFonts w:eastAsia="Times New Roman" w:cstheme="minorHAnsi"/>
          <w:b/>
          <w:color w:val="FFFF00"/>
          <w:sz w:val="56"/>
          <w:szCs w:val="56"/>
          <w:highlight w:val="darkGray"/>
          <w:lang w:val="en-AU" w:eastAsia="tr-TR"/>
        </w:rPr>
      </w:pPr>
      <w:bookmarkStart w:id="21" w:name="GÜZELYURT"/>
      <w:bookmarkEnd w:id="21"/>
      <w:r w:rsidRPr="00DF2A4A">
        <w:rPr>
          <w:rFonts w:eastAsia="Times New Roman" w:cstheme="minorHAnsi"/>
          <w:b/>
          <w:color w:val="FFFF00"/>
          <w:sz w:val="56"/>
          <w:szCs w:val="56"/>
          <w:highlight w:val="darkGray"/>
          <w:lang w:val="en-AU" w:eastAsia="tr-TR"/>
        </w:rPr>
        <w:lastRenderedPageBreak/>
        <w:t>GÜZELYURT İLÇESİ</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w:t>
      </w:r>
    </w:p>
    <w:p w:rsidR="009A4142" w:rsidRPr="00DF2A4A" w:rsidRDefault="009A4142" w:rsidP="009A4142">
      <w:pPr>
        <w:spacing w:after="0"/>
        <w:ind w:left="142"/>
        <w:jc w:val="both"/>
        <w:rPr>
          <w:rFonts w:cstheme="minorHAnsi"/>
          <w:b/>
          <w:sz w:val="32"/>
          <w:szCs w:val="32"/>
        </w:rPr>
      </w:pPr>
      <w:r w:rsidRPr="00DF2A4A">
        <w:rPr>
          <w:rFonts w:cstheme="minorHAnsi"/>
          <w:b/>
          <w:sz w:val="32"/>
          <w:szCs w:val="32"/>
        </w:rPr>
        <w:t>BİR YIL İÇİNDE YAPILAN BAŞLICA ÇALIŞMALAR</w:t>
      </w:r>
    </w:p>
    <w:p w:rsidR="009A4142" w:rsidRPr="00DF2A4A" w:rsidRDefault="009A4142" w:rsidP="009A4142">
      <w:pPr>
        <w:spacing w:after="0"/>
        <w:ind w:left="142"/>
        <w:jc w:val="both"/>
        <w:rPr>
          <w:rFonts w:cstheme="minorHAnsi"/>
          <w:b/>
          <w:sz w:val="32"/>
          <w:szCs w:val="32"/>
        </w:rPr>
      </w:pP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 Eğitim Yayım Faaliyetleri: İlçemiz Merkez başta olmak üzere tüm köy ve belediyelerimizdeki çiftçilerimize fidanların nasıl dikileceği budanacağı, sulama ve gübreleme gibi temel tekniklerle ilgili bilgiler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Tüm Belde/Köy/Kasabalarda 2014 yılı içerisinde tarım arazilerinde sorun teşkil eden tarla faresi, topraklarda aşırı gübrelemelerden kaynaklanan nitrat kirliliği, hububat alanlarında verim kaybına yol açan süne ve kımıl mücadelesi hakkında bilgilendirme, ekim ve gübreleme hakkında bilgilendirme, şap hastalığı eradike edilmesi hakkında, kaliteli süt elde edilmesi hakkında, süt sığırları bakım ve beslenmesi hakkında, iyi tarım uygulaması ve bitki hastalık zararlıları ve bunların mücadelesi hakkında bilgilendirme toplantısı yapıldı.</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•Entegre Mücadele:2014 yılın da patates üretimi gerçekleştirilen bölgelerimizde patates entegre mücadelesi il ve  ilçe müdürlüğümüz elemanlarınca üreticilerin bilgisi dahilince yürütülmüştür. Patates üreticisi 15 çiftçimizin Bitki Pasaport Sistemine Kaydı alınmıştır.  2014 üretim yılında patates karantina takip projesi kapsamında yemeklik patates üreten üreticilerden analiz için alınan numunelerin sonucunda 4 çiftçimizin tarlasından bulaşık hastalık(Meloidogyne spp.) çıkışı görülmüştür. İl ve İlçe müdürlüğümüz personellerince gerekli yasal işlemler yapılmıştır.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•Gıda Kontrelleri:2014 Yılı içerisinde İlçe Müdürlüğümüz ile İl Gıda, Tarım ve Hayvancılık Müdürlüğü yetkili personelinin ortaklaşa gerçekleştirdiği ve sadece İl Gıda, Tarım ve Hayvancılık Müdürlüğü yetkili personelinin bağımsız bir şekilde habersiz olarak gerçekleştirdiği Gıda işletmelerine rutin denetimler yapılmıştır. Rutin denetimlerde herhangi bir cezai müeyyide uygulanmamıştır.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•Stratejik Eylem Planı:2014 yılında Danışman Hocamız Prof.Dr Yaşar AKÇA koordinatörlüğünde (2015-2019) yılları stratejik eylem planı hazırlanmıştır. Plan hazırlık çalışmalarında, öncelikli olarak süreç tasarımı çalışılmıştır. Planlama sürecinde yapılması gerekli işler tanımlanmış ve kullanılacak yöntem belirlenmiştir.  Planlama çalışmalarında hür ve geniş katılımcı bir anlayışın hâkim olmasına imkân sağlamak amacıyla, süreç aşamalarında paydaş analizleri, sektörel analizler, mevcut durum analizi ve ortak akıl toplantıları düzenlenmiştir. Plan hazırlık süreci yaklaşık 4 ay sürmüştür. Planlama süreci ise yaklaşık 7 ay sürmüştür.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•Hayvan Sağlığı Hastalık Çıkışları: 2014 yılında ilçe merkezi ve Sivrihisar köyünde kuduz hastalığı çıkışı yapıldı ve karantina süreci devam etmektedir.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İlçemiz Merkez ve Selime Kasabasında Tüberküloz hastalık çıkışı yapıldı. Selime Kasabasında hastalık sönüşü yapılmış olup, ilçe merkezimizde karantina işlemleri devam etmektedir.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Gıda Tarım ve Hayvancılık bakanlığı tarafından yıllık olarak düzenlenen programlı aşılar ilçemiz merkez köy ve kasabalarında düzenli olarak yapılmıştır.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Kuraklık Borç Erteleme:2014 yılında iklim şartlarının kurak gitmesi sebebiyle 55 çiftçimizin borçlarının bir yıl süre ile ertelenmesi için Ziraat bankasına ve tarım Kredi Kooperatifine zirai kredi borcu ertelemesi listesi gönderilmiştir.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•Makine Ekipman Desteği:2014 yılında Aksaray İl Gıda Tarım ve Hayvancılık Müdürlüğümüzün Kırsal Kalkınma ve Örgütlenme şubesi tarafından ilçemiz için uygun şartları sağlayan dört çiftçimize %50 makine ekipman desteği sağlanmıştır.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•Yem Bitkileri Desteklemeleri: ilçemizde 2014 yılı içerisinde 107 yem bitkisi dosyası alınmıştır. Toplamda 3,981.943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Fark Ödemesi Desteği: ilçemizde 2014 yılı fark ödemesi çalışmaları devam etmektedir.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•Mazot ve Kimyevi Gübre Desteklemeleri: İlçemizde 2014 yılı Mazot ve Kimyevi Gübre desteklemesine başvuran çiftçi sayımız 585 kişi olup destekleme miktarı 2014 yılı kesin icmali ile belirtilecektir.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Sertifikalı Tohumluk Kullanımı Desteklemeleri: İlçemizde 2014 yılı sertifikalı tohum desteğine başvuran çiftçi sayımız 49 kişidir.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•Biçerdöver Hasat Kontrolleri: 2014 yılı biçerdöverle ürün hasadında 6 kontrol gerçekleştirilmiştir. Yapılan kontrollerde Valilik Tebliği’nde belirlenen oranın üzerinde dane kaybının gerçekleşmediği görülmüştür.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•Anaç Hayvan Sığır Desteği: Damızlık sığır yetiştiricileri birliğine kayıtlı 74 adet işetmede 569 büyükbaş a 161,085.00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Hayvancılık kooperatifleri birliğine kayıtlı 48 adet işletmede 87 büyükbaş a 19,575.00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•Ön soy kütüğü buzağı desteklemesi: 2013 yılı birinci dönem buzağı desteklemesi; 72 adet işletmede 92 büyükbaş a 6,900 TL destek verilmiştir. </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2013 yılı ikinci dönem buzağı desteklemesi; 18 adet işletmede 19 büyükbaş a 1,425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•Soy Kütüğü Buzağı Desteklemesi: 2013 yılı birinci dönem buzağı desteklemesi; 62 adet işletmede 241 büyükbaş a 18,075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2013 yılı ikinci dönem buzağı desteklemesi; 26 adet işletmede 39 büyükbaş a 3,065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•2014 Yılı Çiğ Süt Desteklemeleri: 2014 yılı ocak şubat mart ayı 128 işletmede 149,705 ton soğuk süt, 418,110 ton sıcak süt e 25.706,700 TL.</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Nisan mayıs haziran ayı 133 işletmede 242,336 ton soğuk süt, 335,914 ton sıcak süt e 22,194,22 TL.</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xml:space="preserve"> Temmuz ağustos eylül ayı 146 işletmede 401,552 ton soğuk süt, 263,003 ton sıcak süt e 27.968,69 TL.</w:t>
      </w:r>
    </w:p>
    <w:p w:rsidR="009A4142" w:rsidRPr="00DF2A4A" w:rsidRDefault="009A4142" w:rsidP="009A4142">
      <w:pPr>
        <w:spacing w:after="0"/>
        <w:ind w:left="142"/>
        <w:jc w:val="both"/>
        <w:rPr>
          <w:rFonts w:cstheme="minorHAnsi"/>
          <w:sz w:val="24"/>
          <w:szCs w:val="24"/>
        </w:rPr>
      </w:pPr>
      <w:r w:rsidRPr="00DF2A4A">
        <w:rPr>
          <w:rFonts w:cstheme="minorHAnsi"/>
          <w:sz w:val="24"/>
          <w:szCs w:val="24"/>
        </w:rPr>
        <w:t>Ekim ayı 141 işletmede 136,242 ton soğuk süt, 72,435 ton sıcak süt e 8.985,15 TL destekleme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•2014 yılı Anaç Koyun Keçi Desteği: ilçemizde 2014 yılında 6244 küçükbaş a 124.880,00 TL destek verilmiştir.</w:t>
      </w:r>
    </w:p>
    <w:p w:rsidR="009A4142" w:rsidRPr="00DF2A4A" w:rsidRDefault="009A4142" w:rsidP="009A4142">
      <w:pPr>
        <w:spacing w:after="0"/>
        <w:ind w:left="142"/>
        <w:jc w:val="both"/>
        <w:rPr>
          <w:rFonts w:cstheme="minorHAnsi"/>
          <w:sz w:val="24"/>
          <w:szCs w:val="24"/>
        </w:rPr>
      </w:pPr>
      <w:r w:rsidRPr="00DF2A4A">
        <w:rPr>
          <w:rFonts w:cstheme="minorHAnsi"/>
          <w:sz w:val="24"/>
          <w:szCs w:val="24"/>
        </w:rPr>
        <w:t>• 2014 Yılı Arıcılık Desteklemesi: İlçemizde 2014 yılında 3 arı yetiştiricimizin toplam 154 kolonisine 1.540,00 TL destek verilmiştir.</w:t>
      </w:r>
    </w:p>
    <w:p w:rsidR="009A4142" w:rsidRPr="00DF2A4A" w:rsidRDefault="009A4142" w:rsidP="009A4142">
      <w:pPr>
        <w:rPr>
          <w:rFonts w:eastAsia="Times New Roman" w:cstheme="minorHAnsi"/>
          <w:b/>
          <w:color w:val="FFFF00"/>
          <w:sz w:val="56"/>
          <w:szCs w:val="56"/>
          <w:highlight w:val="darkGray"/>
          <w:lang w:val="en-AU" w:eastAsia="tr-TR"/>
        </w:rPr>
      </w:pPr>
    </w:p>
    <w:p w:rsidR="002C5534" w:rsidRPr="00DF2A4A" w:rsidRDefault="002C5534" w:rsidP="009A4142">
      <w:pPr>
        <w:rPr>
          <w:rFonts w:eastAsia="Times New Roman" w:cstheme="minorHAnsi"/>
          <w:b/>
          <w:color w:val="FFFF00"/>
          <w:sz w:val="56"/>
          <w:szCs w:val="56"/>
          <w:highlight w:val="darkGray"/>
          <w:lang w:val="en-AU" w:eastAsia="tr-TR"/>
        </w:rPr>
      </w:pPr>
    </w:p>
    <w:p w:rsidR="002C5534" w:rsidRPr="00DF2A4A" w:rsidRDefault="002C5534" w:rsidP="009A4142">
      <w:pPr>
        <w:rPr>
          <w:rFonts w:eastAsia="Times New Roman" w:cstheme="minorHAnsi"/>
          <w:b/>
          <w:color w:val="FFFF00"/>
          <w:sz w:val="56"/>
          <w:szCs w:val="56"/>
          <w:highlight w:val="darkGray"/>
          <w:lang w:val="en-AU" w:eastAsia="tr-TR"/>
        </w:rPr>
      </w:pPr>
    </w:p>
    <w:p w:rsidR="000D762A" w:rsidRPr="00DF2A4A" w:rsidRDefault="00596727" w:rsidP="009A4142">
      <w:pPr>
        <w:spacing w:after="0" w:line="240" w:lineRule="auto"/>
        <w:rPr>
          <w:rFonts w:eastAsia="Times New Roman" w:cstheme="minorHAnsi"/>
          <w:b/>
          <w:color w:val="FFFF00"/>
          <w:sz w:val="56"/>
          <w:szCs w:val="56"/>
          <w:highlight w:val="darkGray"/>
          <w:lang w:val="en-AU" w:eastAsia="tr-TR"/>
        </w:rPr>
      </w:pPr>
      <w:bookmarkStart w:id="22" w:name="ORTAKÖY"/>
      <w:bookmarkEnd w:id="22"/>
      <w:r w:rsidRPr="00DF2A4A">
        <w:rPr>
          <w:rFonts w:eastAsia="Times New Roman" w:cstheme="minorHAnsi"/>
          <w:b/>
          <w:color w:val="FFFF00"/>
          <w:sz w:val="56"/>
          <w:szCs w:val="56"/>
          <w:highlight w:val="darkGray"/>
          <w:lang w:val="en-AU" w:eastAsia="tr-TR"/>
        </w:rPr>
        <w:t>ORTAKÖY</w:t>
      </w:r>
      <w:r w:rsidR="009A4142" w:rsidRPr="00DF2A4A">
        <w:rPr>
          <w:rFonts w:eastAsia="Times New Roman" w:cstheme="minorHAnsi"/>
          <w:b/>
          <w:color w:val="FFFF00"/>
          <w:sz w:val="56"/>
          <w:szCs w:val="56"/>
          <w:highlight w:val="darkGray"/>
          <w:lang w:val="en-AU" w:eastAsia="tr-TR"/>
        </w:rPr>
        <w:t xml:space="preserve"> İLÇESİ</w:t>
      </w:r>
    </w:p>
    <w:p w:rsidR="001D425E" w:rsidRPr="00DF2A4A" w:rsidRDefault="001D425E" w:rsidP="001D425E">
      <w:pPr>
        <w:rPr>
          <w:rFonts w:cstheme="minorHAnsi"/>
          <w:lang w:eastAsia="tr-TR"/>
        </w:rPr>
      </w:pPr>
    </w:p>
    <w:p w:rsidR="00AA0A96" w:rsidRPr="00DF2A4A" w:rsidRDefault="00AA0A96" w:rsidP="001D425E">
      <w:pPr>
        <w:tabs>
          <w:tab w:val="left" w:pos="10020"/>
        </w:tabs>
        <w:rPr>
          <w:rFonts w:cstheme="minorHAnsi"/>
          <w:b/>
          <w:lang w:eastAsia="tr-TR"/>
        </w:rPr>
      </w:pPr>
      <w:r w:rsidRPr="00DF2A4A">
        <w:rPr>
          <w:rFonts w:cstheme="minorHAnsi"/>
          <w:b/>
          <w:lang w:eastAsia="tr-TR"/>
        </w:rPr>
        <w:t>TARIM ARAZİLERİNİN SULANABİLİRLİĞİ</w:t>
      </w:r>
    </w:p>
    <w:tbl>
      <w:tblPr>
        <w:tblStyle w:val="ListeTablo3-Vurgu6"/>
        <w:tblW w:w="10450" w:type="dxa"/>
        <w:tblLayout w:type="fixed"/>
        <w:tblLook w:val="04A0" w:firstRow="1" w:lastRow="0" w:firstColumn="1" w:lastColumn="0" w:noHBand="0" w:noVBand="1"/>
      </w:tblPr>
      <w:tblGrid>
        <w:gridCol w:w="1595"/>
        <w:gridCol w:w="2593"/>
        <w:gridCol w:w="1994"/>
        <w:gridCol w:w="2593"/>
        <w:gridCol w:w="1675"/>
      </w:tblGrid>
      <w:tr w:rsidR="002C5534" w:rsidRPr="00DF2A4A" w:rsidTr="009E2706">
        <w:trPr>
          <w:cnfStyle w:val="100000000000" w:firstRow="1" w:lastRow="0" w:firstColumn="0" w:lastColumn="0" w:oddVBand="0" w:evenVBand="0" w:oddHBand="0" w:evenHBand="0" w:firstRowFirstColumn="0" w:firstRowLastColumn="0" w:lastRowFirstColumn="0" w:lastRowLastColumn="0"/>
          <w:trHeight w:val="1215"/>
        </w:trPr>
        <w:tc>
          <w:tcPr>
            <w:cnfStyle w:val="001000000100" w:firstRow="0" w:lastRow="0" w:firstColumn="1" w:lastColumn="0" w:oddVBand="0" w:evenVBand="0" w:oddHBand="0" w:evenHBand="0" w:firstRowFirstColumn="1" w:firstRowLastColumn="0" w:lastRowFirstColumn="0" w:lastRowLastColumn="0"/>
            <w:tcW w:w="1595" w:type="dxa"/>
            <w:hideMark/>
          </w:tcPr>
          <w:p w:rsidR="002C5534" w:rsidRPr="00DF2A4A" w:rsidRDefault="002C5534" w:rsidP="00AA0A96">
            <w:pPr>
              <w:jc w:val="center"/>
              <w:textAlignment w:val="center"/>
              <w:rPr>
                <w:rFonts w:eastAsia="Times New Roman" w:cstheme="minorHAnsi"/>
                <w:sz w:val="24"/>
                <w:szCs w:val="24"/>
                <w:lang w:eastAsia="tr-TR"/>
              </w:rPr>
            </w:pPr>
            <w:r w:rsidRPr="00DF2A4A">
              <w:rPr>
                <w:rFonts w:eastAsia="Times New Roman" w:cstheme="minorHAnsi"/>
                <w:kern w:val="24"/>
                <w:sz w:val="24"/>
                <w:szCs w:val="24"/>
                <w:lang w:eastAsia="tr-TR"/>
              </w:rPr>
              <w:t>İl Özel İdaresi</w:t>
            </w:r>
          </w:p>
        </w:tc>
        <w:tc>
          <w:tcPr>
            <w:tcW w:w="2593" w:type="dxa"/>
          </w:tcPr>
          <w:p w:rsidR="002C5534" w:rsidRPr="00DF2A4A" w:rsidRDefault="002C5534" w:rsidP="00FC30CB">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24"/>
                <w:sz w:val="24"/>
                <w:szCs w:val="24"/>
                <w:lang w:eastAsia="tr-TR"/>
              </w:rPr>
            </w:pPr>
            <w:r w:rsidRPr="00DF2A4A">
              <w:rPr>
                <w:rFonts w:eastAsia="Times New Roman" w:cstheme="minorHAnsi"/>
                <w:kern w:val="24"/>
                <w:sz w:val="24"/>
                <w:szCs w:val="24"/>
                <w:lang w:eastAsia="tr-TR"/>
              </w:rPr>
              <w:t>Kooperatif</w:t>
            </w:r>
          </w:p>
          <w:p w:rsidR="002C5534" w:rsidRPr="00DF2A4A" w:rsidRDefault="002C5534" w:rsidP="00FC30CB">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24"/>
                <w:sz w:val="24"/>
                <w:szCs w:val="24"/>
                <w:lang w:eastAsia="tr-TR"/>
              </w:rPr>
            </w:pPr>
            <w:r w:rsidRPr="00DF2A4A">
              <w:rPr>
                <w:rFonts w:eastAsia="Times New Roman" w:cstheme="minorHAnsi"/>
                <w:kern w:val="24"/>
                <w:sz w:val="24"/>
                <w:szCs w:val="24"/>
                <w:lang w:eastAsia="tr-TR"/>
              </w:rPr>
              <w:t xml:space="preserve">(Yer altı </w:t>
            </w:r>
            <w:r w:rsidRPr="00DF2A4A">
              <w:rPr>
                <w:rFonts w:eastAsia="Times New Roman" w:cstheme="minorHAnsi"/>
                <w:kern w:val="24"/>
                <w:sz w:val="24"/>
                <w:szCs w:val="24"/>
                <w:lang w:eastAsia="tr-TR"/>
              </w:rPr>
              <w:br/>
              <w:t>Sulama)</w:t>
            </w:r>
          </w:p>
        </w:tc>
        <w:tc>
          <w:tcPr>
            <w:tcW w:w="1994" w:type="dxa"/>
            <w:hideMark/>
          </w:tcPr>
          <w:p w:rsidR="002C5534" w:rsidRPr="00DF2A4A" w:rsidRDefault="002C5534" w:rsidP="00AA0A96">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24"/>
                <w:sz w:val="24"/>
                <w:szCs w:val="24"/>
                <w:lang w:eastAsia="tr-TR"/>
              </w:rPr>
            </w:pPr>
            <w:r w:rsidRPr="00DF2A4A">
              <w:rPr>
                <w:rFonts w:eastAsia="Times New Roman" w:cstheme="minorHAnsi"/>
                <w:kern w:val="24"/>
                <w:sz w:val="24"/>
                <w:szCs w:val="24"/>
                <w:lang w:eastAsia="tr-TR"/>
              </w:rPr>
              <w:t>DSİ</w:t>
            </w:r>
          </w:p>
        </w:tc>
        <w:tc>
          <w:tcPr>
            <w:tcW w:w="2593" w:type="dxa"/>
            <w:hideMark/>
          </w:tcPr>
          <w:p w:rsidR="002C5534" w:rsidRPr="00DF2A4A" w:rsidRDefault="002C5534" w:rsidP="00AA0A96">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24"/>
                <w:sz w:val="24"/>
                <w:szCs w:val="24"/>
                <w:lang w:eastAsia="tr-TR"/>
              </w:rPr>
            </w:pPr>
            <w:r w:rsidRPr="00DF2A4A">
              <w:rPr>
                <w:rFonts w:eastAsia="Times New Roman" w:cstheme="minorHAnsi"/>
                <w:kern w:val="24"/>
                <w:sz w:val="24"/>
                <w:szCs w:val="24"/>
                <w:lang w:eastAsia="tr-TR"/>
              </w:rPr>
              <w:t>Halk Sulamaları</w:t>
            </w:r>
            <w:r w:rsidRPr="00DF2A4A">
              <w:rPr>
                <w:rFonts w:eastAsia="Times New Roman" w:cstheme="minorHAnsi"/>
                <w:kern w:val="24"/>
                <w:sz w:val="24"/>
                <w:szCs w:val="24"/>
                <w:lang w:eastAsia="tr-TR"/>
              </w:rPr>
              <w:br/>
              <w:t>(DSİ Ruhsatlı Kuyular)</w:t>
            </w:r>
          </w:p>
        </w:tc>
        <w:tc>
          <w:tcPr>
            <w:tcW w:w="1675" w:type="dxa"/>
            <w:hideMark/>
          </w:tcPr>
          <w:p w:rsidR="002C5534" w:rsidRPr="00DF2A4A" w:rsidRDefault="002C5534" w:rsidP="00AA0A96">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24"/>
                <w:sz w:val="24"/>
                <w:szCs w:val="24"/>
                <w:lang w:eastAsia="tr-TR"/>
              </w:rPr>
            </w:pPr>
            <w:r w:rsidRPr="00DF2A4A">
              <w:rPr>
                <w:rFonts w:eastAsia="Times New Roman" w:cstheme="minorHAnsi"/>
                <w:kern w:val="24"/>
                <w:sz w:val="24"/>
                <w:szCs w:val="24"/>
                <w:lang w:eastAsia="tr-TR"/>
              </w:rPr>
              <w:t>Toplam</w:t>
            </w:r>
          </w:p>
        </w:tc>
      </w:tr>
      <w:tr w:rsidR="002C5534" w:rsidRPr="00DF2A4A" w:rsidTr="009E270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95" w:type="dxa"/>
            <w:hideMark/>
          </w:tcPr>
          <w:p w:rsidR="002C5534" w:rsidRPr="00DF2A4A" w:rsidRDefault="002C5534" w:rsidP="00AA0A96">
            <w:pPr>
              <w:rPr>
                <w:rFonts w:eastAsia="Times New Roman" w:cstheme="minorHAnsi"/>
                <w:b w:val="0"/>
                <w:sz w:val="24"/>
                <w:szCs w:val="36"/>
                <w:lang w:eastAsia="tr-TR"/>
              </w:rPr>
            </w:pPr>
            <w:r w:rsidRPr="00DF2A4A">
              <w:rPr>
                <w:rFonts w:eastAsia="Times New Roman" w:cstheme="minorHAnsi"/>
                <w:b w:val="0"/>
                <w:sz w:val="24"/>
                <w:szCs w:val="36"/>
                <w:lang w:eastAsia="tr-TR"/>
              </w:rPr>
              <w:t>22.800 da</w:t>
            </w:r>
          </w:p>
        </w:tc>
        <w:tc>
          <w:tcPr>
            <w:tcW w:w="2593" w:type="dxa"/>
          </w:tcPr>
          <w:p w:rsidR="002C5534" w:rsidRPr="00DF2A4A" w:rsidRDefault="002C5534" w:rsidP="00FC30C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36"/>
                <w:lang w:eastAsia="tr-TR"/>
              </w:rPr>
            </w:pPr>
            <w:r w:rsidRPr="00DF2A4A">
              <w:rPr>
                <w:rFonts w:eastAsia="Times New Roman" w:cstheme="minorHAnsi"/>
                <w:kern w:val="24"/>
                <w:sz w:val="24"/>
                <w:szCs w:val="36"/>
                <w:lang w:eastAsia="tr-TR"/>
              </w:rPr>
              <w:t>7.960 da</w:t>
            </w:r>
          </w:p>
        </w:tc>
        <w:tc>
          <w:tcPr>
            <w:tcW w:w="1994" w:type="dxa"/>
            <w:hideMark/>
          </w:tcPr>
          <w:p w:rsidR="002C5534" w:rsidRPr="00DF2A4A" w:rsidRDefault="002C5534" w:rsidP="00AA0A9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36"/>
                <w:lang w:eastAsia="tr-TR"/>
              </w:rPr>
            </w:pPr>
            <w:r w:rsidRPr="00DF2A4A">
              <w:rPr>
                <w:rFonts w:eastAsia="Times New Roman" w:cstheme="minorHAnsi"/>
                <w:kern w:val="24"/>
                <w:sz w:val="24"/>
                <w:szCs w:val="32"/>
                <w:lang w:eastAsia="tr-TR"/>
              </w:rPr>
              <w:t>42.660 da</w:t>
            </w:r>
          </w:p>
        </w:tc>
        <w:tc>
          <w:tcPr>
            <w:tcW w:w="2593" w:type="dxa"/>
            <w:hideMark/>
          </w:tcPr>
          <w:p w:rsidR="002C5534" w:rsidRPr="00DF2A4A" w:rsidRDefault="002C5534" w:rsidP="00AA0A9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36"/>
                <w:lang w:eastAsia="tr-TR"/>
              </w:rPr>
            </w:pPr>
            <w:r w:rsidRPr="00DF2A4A">
              <w:rPr>
                <w:rFonts w:eastAsia="Times New Roman" w:cstheme="minorHAnsi"/>
                <w:kern w:val="24"/>
                <w:sz w:val="24"/>
                <w:szCs w:val="36"/>
                <w:lang w:eastAsia="tr-TR"/>
              </w:rPr>
              <w:t>3.350 da</w:t>
            </w:r>
          </w:p>
        </w:tc>
        <w:tc>
          <w:tcPr>
            <w:tcW w:w="1675" w:type="dxa"/>
            <w:hideMark/>
          </w:tcPr>
          <w:p w:rsidR="002C5534" w:rsidRPr="00DF2A4A" w:rsidRDefault="002C5534" w:rsidP="00AA0A9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36"/>
                <w:lang w:eastAsia="tr-TR"/>
              </w:rPr>
            </w:pPr>
            <w:r w:rsidRPr="00DF2A4A">
              <w:rPr>
                <w:rFonts w:eastAsia="Times New Roman" w:cstheme="minorHAnsi"/>
                <w:b/>
                <w:kern w:val="24"/>
                <w:sz w:val="24"/>
                <w:szCs w:val="36"/>
                <w:lang w:eastAsia="tr-TR"/>
              </w:rPr>
              <w:t>81.770 da</w:t>
            </w:r>
          </w:p>
        </w:tc>
      </w:tr>
    </w:tbl>
    <w:p w:rsidR="00AA0A96" w:rsidRPr="00DF2A4A" w:rsidRDefault="00AA0A96" w:rsidP="001D425E">
      <w:pPr>
        <w:tabs>
          <w:tab w:val="left" w:pos="10020"/>
        </w:tabs>
        <w:rPr>
          <w:rFonts w:cstheme="minorHAnsi"/>
          <w:b/>
          <w:sz w:val="32"/>
          <w:szCs w:val="32"/>
          <w:lang w:eastAsia="tr-TR"/>
        </w:rPr>
      </w:pPr>
      <w:r w:rsidRPr="00DF2A4A">
        <w:rPr>
          <w:rFonts w:cstheme="minorHAnsi"/>
          <w:b/>
          <w:sz w:val="32"/>
          <w:szCs w:val="32"/>
          <w:lang w:eastAsia="tr-TR"/>
        </w:rPr>
        <w:t>KOORDİNASYON ve TARIMSAL VERİLER 2014</w:t>
      </w:r>
    </w:p>
    <w:tbl>
      <w:tblPr>
        <w:tblStyle w:val="ListeTablo3-Vurgu6"/>
        <w:tblW w:w="10471" w:type="dxa"/>
        <w:tblLook w:val="01A0" w:firstRow="1" w:lastRow="0" w:firstColumn="1" w:lastColumn="1" w:noHBand="0" w:noVBand="0"/>
      </w:tblPr>
      <w:tblGrid>
        <w:gridCol w:w="10471"/>
      </w:tblGrid>
      <w:tr w:rsidR="00AA0A96" w:rsidRPr="00DF2A4A" w:rsidTr="00EC7AB6">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0471" w:type="dxa"/>
            <w:hideMark/>
          </w:tcPr>
          <w:p w:rsidR="00AA0A96" w:rsidRPr="00DF2A4A" w:rsidRDefault="00AA0A96" w:rsidP="002C5534">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3189 çiftçi,  Mazot, Gübre ve Toprak Ana</w:t>
            </w:r>
            <w:r w:rsidR="002C5534" w:rsidRPr="00DF2A4A">
              <w:rPr>
                <w:rFonts w:eastAsia="Times New Roman" w:cstheme="minorHAnsi"/>
                <w:b w:val="0"/>
                <w:bCs w:val="0"/>
                <w:color w:val="000000" w:themeColor="text1"/>
                <w:kern w:val="24"/>
                <w:sz w:val="28"/>
                <w:szCs w:val="28"/>
                <w:lang w:eastAsia="tr-TR"/>
              </w:rPr>
              <w:t>liz Desteğine başvuru alınmıştır.</w:t>
            </w:r>
          </w:p>
        </w:tc>
      </w:tr>
      <w:tr w:rsidR="00AA0A96" w:rsidRPr="00DF2A4A" w:rsidTr="00EC7AB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456 çiftçi, Sertifikalı Tohum Desteklemesinden yararlandı, 218.115,06 TL destekleme ödemesi yapıldı</w:t>
            </w:r>
            <w:r w:rsidR="002C5534" w:rsidRPr="00DF2A4A">
              <w:rPr>
                <w:rFonts w:eastAsia="Times New Roman" w:cstheme="minorHAnsi"/>
                <w:b w:val="0"/>
                <w:bCs w:val="0"/>
                <w:color w:val="000000" w:themeColor="text1"/>
                <w:kern w:val="24"/>
                <w:sz w:val="28"/>
                <w:szCs w:val="28"/>
                <w:lang w:eastAsia="tr-TR"/>
              </w:rPr>
              <w:t>.</w:t>
            </w:r>
          </w:p>
        </w:tc>
      </w:tr>
      <w:tr w:rsidR="00AA0A96" w:rsidRPr="00DF2A4A" w:rsidTr="00EC7AB6">
        <w:trPr>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 xml:space="preserve">875 çiftçi, Hububat, Baklagil Fark  Ödemesi Desteğine </w:t>
            </w:r>
            <w:r w:rsidR="002C5534" w:rsidRPr="00DF2A4A">
              <w:rPr>
                <w:rFonts w:eastAsia="Times New Roman" w:cstheme="minorHAnsi"/>
                <w:b w:val="0"/>
                <w:bCs w:val="0"/>
                <w:color w:val="000000" w:themeColor="text1"/>
                <w:kern w:val="24"/>
                <w:sz w:val="28"/>
                <w:szCs w:val="28"/>
                <w:lang w:eastAsia="tr-TR"/>
              </w:rPr>
              <w:t>başvurdu, başvurular</w:t>
            </w:r>
            <w:r w:rsidRPr="00DF2A4A">
              <w:rPr>
                <w:rFonts w:eastAsia="Times New Roman" w:cstheme="minorHAnsi"/>
                <w:b w:val="0"/>
                <w:bCs w:val="0"/>
                <w:color w:val="000000" w:themeColor="text1"/>
                <w:kern w:val="24"/>
                <w:sz w:val="28"/>
                <w:szCs w:val="28"/>
                <w:lang w:eastAsia="tr-TR"/>
              </w:rPr>
              <w:t xml:space="preserve"> devam ediyor.</w:t>
            </w:r>
          </w:p>
        </w:tc>
      </w:tr>
      <w:tr w:rsidR="00AA0A96" w:rsidRPr="00DF2A4A" w:rsidTr="00EC7AB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 xml:space="preserve">270 çiftçi, Toprak Analizi Desteğine </w:t>
            </w:r>
            <w:r w:rsidR="002C5534" w:rsidRPr="00DF2A4A">
              <w:rPr>
                <w:rFonts w:eastAsia="Times New Roman" w:cstheme="minorHAnsi"/>
                <w:b w:val="0"/>
                <w:bCs w:val="0"/>
                <w:color w:val="000000" w:themeColor="text1"/>
                <w:kern w:val="24"/>
                <w:sz w:val="28"/>
                <w:szCs w:val="28"/>
                <w:lang w:eastAsia="tr-TR"/>
              </w:rPr>
              <w:t>başvuru alınmıştır.</w:t>
            </w:r>
          </w:p>
        </w:tc>
      </w:tr>
      <w:tr w:rsidR="00AA0A96" w:rsidRPr="00DF2A4A" w:rsidTr="00EC7AB6">
        <w:trPr>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 xml:space="preserve">234 çiftçi, Doğal Afet ve Borç Erteleme Desteğine </w:t>
            </w:r>
            <w:r w:rsidR="002C5534" w:rsidRPr="00DF2A4A">
              <w:rPr>
                <w:rFonts w:eastAsia="Times New Roman" w:cstheme="minorHAnsi"/>
                <w:b w:val="0"/>
                <w:bCs w:val="0"/>
                <w:color w:val="000000" w:themeColor="text1"/>
                <w:kern w:val="24"/>
                <w:sz w:val="28"/>
                <w:szCs w:val="28"/>
                <w:lang w:eastAsia="tr-TR"/>
              </w:rPr>
              <w:t>başvuru alınmıştır.</w:t>
            </w:r>
          </w:p>
        </w:tc>
      </w:tr>
      <w:tr w:rsidR="00AA0A96" w:rsidRPr="00DF2A4A" w:rsidTr="00EC7AB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2C5534">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315 çiftçi, Yem Bitkileri Desteklemelerine</w:t>
            </w:r>
            <w:r w:rsidR="002C5534" w:rsidRPr="00DF2A4A">
              <w:rPr>
                <w:rFonts w:eastAsia="Times New Roman" w:cstheme="minorHAnsi"/>
                <w:b w:val="0"/>
                <w:bCs w:val="0"/>
                <w:color w:val="000000" w:themeColor="text1"/>
                <w:kern w:val="24"/>
                <w:sz w:val="28"/>
                <w:szCs w:val="28"/>
                <w:lang w:eastAsia="tr-TR"/>
              </w:rPr>
              <w:t xml:space="preserve"> başvuru alınmıştır.</w:t>
            </w:r>
          </w:p>
        </w:tc>
      </w:tr>
      <w:tr w:rsidR="00AA0A96" w:rsidRPr="00DF2A4A" w:rsidTr="00EC7AB6">
        <w:trPr>
          <w:trHeight w:val="464"/>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241 çiftçi, Alet Makine Desteğine başvurdu,  28 kişi Makine Ekipman Desteğinden yararlandı.</w:t>
            </w:r>
          </w:p>
        </w:tc>
      </w:tr>
      <w:tr w:rsidR="00AA0A96" w:rsidRPr="00DF2A4A" w:rsidTr="00EC7AB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49 Çiftçi toplantısı düzenlendi, 324 çiftçi katıldı.</w:t>
            </w:r>
          </w:p>
        </w:tc>
      </w:tr>
      <w:tr w:rsidR="00AA0A96" w:rsidRPr="00DF2A4A" w:rsidTr="00EC7AB6">
        <w:trPr>
          <w:trHeight w:val="395"/>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8 gübre bayisi 4 defa denetlendi</w:t>
            </w:r>
          </w:p>
        </w:tc>
      </w:tr>
      <w:tr w:rsidR="00AA0A96" w:rsidRPr="00DF2A4A" w:rsidTr="00EC7AB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471" w:type="dxa"/>
            <w:hideMark/>
          </w:tcPr>
          <w:p w:rsidR="00AA0A96" w:rsidRPr="00DF2A4A" w:rsidRDefault="00AA0A96" w:rsidP="00AA0A96">
            <w:pPr>
              <w:textAlignment w:val="center"/>
              <w:rPr>
                <w:rFonts w:eastAsia="Times New Roman" w:cstheme="minorHAnsi"/>
                <w:sz w:val="36"/>
                <w:szCs w:val="36"/>
                <w:lang w:eastAsia="tr-TR"/>
              </w:rPr>
            </w:pPr>
            <w:r w:rsidRPr="00DF2A4A">
              <w:rPr>
                <w:rFonts w:eastAsia="Times New Roman" w:cstheme="minorHAnsi"/>
                <w:b w:val="0"/>
                <w:bCs w:val="0"/>
                <w:color w:val="000000" w:themeColor="text1"/>
                <w:kern w:val="24"/>
                <w:sz w:val="28"/>
                <w:szCs w:val="28"/>
                <w:lang w:eastAsia="tr-TR"/>
              </w:rPr>
              <w:t>6 ilaç bayisi 5 defa  denetlendi.</w:t>
            </w:r>
          </w:p>
        </w:tc>
      </w:tr>
    </w:tbl>
    <w:p w:rsidR="00AA0A96" w:rsidRPr="00DF2A4A" w:rsidRDefault="00AA0A96" w:rsidP="001D425E">
      <w:pPr>
        <w:tabs>
          <w:tab w:val="left" w:pos="10020"/>
        </w:tabs>
        <w:rPr>
          <w:rFonts w:cstheme="minorHAnsi"/>
          <w:lang w:eastAsia="tr-TR"/>
        </w:rPr>
      </w:pPr>
    </w:p>
    <w:p w:rsidR="00755089" w:rsidRPr="00EC7AB6" w:rsidRDefault="00224178" w:rsidP="001D425E">
      <w:pPr>
        <w:tabs>
          <w:tab w:val="left" w:pos="10020"/>
        </w:tabs>
        <w:rPr>
          <w:rFonts w:cstheme="minorHAnsi"/>
          <w:b/>
          <w:sz w:val="32"/>
          <w:szCs w:val="32"/>
          <w:lang w:eastAsia="tr-TR"/>
        </w:rPr>
      </w:pPr>
      <w:r w:rsidRPr="00DF2A4A">
        <w:rPr>
          <w:rFonts w:cstheme="minorHAnsi"/>
          <w:b/>
          <w:sz w:val="32"/>
          <w:szCs w:val="32"/>
          <w:lang w:eastAsia="tr-TR"/>
        </w:rPr>
        <w:t>HAYVANCILIK</w:t>
      </w:r>
      <w:r w:rsidRPr="00DF2A4A">
        <w:rPr>
          <w:rFonts w:cstheme="minorHAnsi"/>
          <w:noProof/>
          <w:lang w:eastAsia="tr-TR"/>
        </w:rPr>
        <w:drawing>
          <wp:anchor distT="0" distB="0" distL="114300" distR="114300" simplePos="0" relativeHeight="251654656" behindDoc="0" locked="0" layoutInCell="1" allowOverlap="1" wp14:anchorId="3F8ECD10" wp14:editId="645DA312">
            <wp:simplePos x="0" y="0"/>
            <wp:positionH relativeFrom="column">
              <wp:posOffset>-245110</wp:posOffset>
            </wp:positionH>
            <wp:positionV relativeFrom="paragraph">
              <wp:posOffset>257810</wp:posOffset>
            </wp:positionV>
            <wp:extent cx="6591300" cy="2266950"/>
            <wp:effectExtent l="0" t="0" r="0" b="0"/>
            <wp:wrapNone/>
            <wp:docPr id="29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duotone>
                        <a:schemeClr val="accent6">
                          <a:shade val="45000"/>
                          <a:satMod val="135000"/>
                        </a:schemeClr>
                        <a:prstClr val="white"/>
                      </a:duotone>
                    </a:blip>
                    <a:stretch>
                      <a:fillRect/>
                    </a:stretch>
                  </pic:blipFill>
                  <pic:spPr>
                    <a:xfrm>
                      <a:off x="0" y="0"/>
                      <a:ext cx="6591300" cy="2266950"/>
                    </a:xfrm>
                    <a:prstGeom prst="rect">
                      <a:avLst/>
                    </a:prstGeom>
                  </pic:spPr>
                </pic:pic>
              </a:graphicData>
            </a:graphic>
            <wp14:sizeRelH relativeFrom="margin">
              <wp14:pctWidth>0</wp14:pctWidth>
            </wp14:sizeRelH>
          </wp:anchor>
        </w:drawing>
      </w: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8E7555" w:rsidRPr="00DF2A4A" w:rsidRDefault="008E7555" w:rsidP="001D425E">
      <w:pPr>
        <w:tabs>
          <w:tab w:val="left" w:pos="10020"/>
        </w:tabs>
        <w:rPr>
          <w:rFonts w:cstheme="minorHAnsi"/>
          <w:lang w:eastAsia="tr-TR"/>
        </w:rPr>
      </w:pPr>
    </w:p>
    <w:p w:rsidR="008E7555" w:rsidRPr="00DF2A4A" w:rsidRDefault="008E7555" w:rsidP="001D425E">
      <w:pPr>
        <w:tabs>
          <w:tab w:val="left" w:pos="10020"/>
        </w:tabs>
        <w:rPr>
          <w:rFonts w:cstheme="minorHAnsi"/>
          <w:lang w:eastAsia="tr-TR"/>
        </w:rPr>
      </w:pPr>
    </w:p>
    <w:p w:rsidR="00755089" w:rsidRPr="00DF2A4A" w:rsidRDefault="00224178" w:rsidP="001D425E">
      <w:pPr>
        <w:tabs>
          <w:tab w:val="left" w:pos="10020"/>
        </w:tabs>
        <w:rPr>
          <w:rFonts w:cstheme="minorHAnsi"/>
          <w:b/>
          <w:sz w:val="32"/>
          <w:szCs w:val="32"/>
          <w:lang w:eastAsia="tr-TR"/>
        </w:rPr>
      </w:pPr>
      <w:r w:rsidRPr="00DF2A4A">
        <w:rPr>
          <w:rFonts w:cstheme="minorHAnsi"/>
          <w:b/>
          <w:sz w:val="32"/>
          <w:szCs w:val="32"/>
          <w:lang w:eastAsia="tr-TR"/>
        </w:rPr>
        <w:t>HAYVANCILIK KARŞILAŞTIRMASI</w:t>
      </w:r>
    </w:p>
    <w:tbl>
      <w:tblPr>
        <w:tblStyle w:val="ListeTablo3-Vurgu6"/>
        <w:tblW w:w="9980" w:type="dxa"/>
        <w:tblLook w:val="04A0" w:firstRow="1" w:lastRow="0" w:firstColumn="1" w:lastColumn="0" w:noHBand="0" w:noVBand="1"/>
      </w:tblPr>
      <w:tblGrid>
        <w:gridCol w:w="3560"/>
        <w:gridCol w:w="2300"/>
        <w:gridCol w:w="1880"/>
        <w:gridCol w:w="2240"/>
      </w:tblGrid>
      <w:tr w:rsidR="00224178" w:rsidRPr="00DF2A4A" w:rsidTr="009E2706">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3560" w:type="dxa"/>
            <w:hideMark/>
          </w:tcPr>
          <w:p w:rsidR="00224178" w:rsidRPr="00DF2A4A" w:rsidRDefault="00224178" w:rsidP="00224178">
            <w:pPr>
              <w:jc w:val="center"/>
              <w:textAlignment w:val="bottom"/>
              <w:rPr>
                <w:rFonts w:eastAsia="Times New Roman" w:cstheme="minorHAnsi"/>
                <w:color w:val="auto"/>
                <w:sz w:val="28"/>
                <w:szCs w:val="36"/>
                <w:lang w:eastAsia="tr-TR"/>
              </w:rPr>
            </w:pPr>
            <w:r w:rsidRPr="00DF2A4A">
              <w:rPr>
                <w:rFonts w:eastAsia="Times New Roman" w:cstheme="minorHAnsi"/>
                <w:color w:val="auto"/>
                <w:kern w:val="24"/>
                <w:sz w:val="28"/>
                <w:szCs w:val="34"/>
                <w:lang w:eastAsia="tr-TR"/>
              </w:rPr>
              <w:t>Hayvan Cinsi</w:t>
            </w:r>
          </w:p>
        </w:tc>
        <w:tc>
          <w:tcPr>
            <w:tcW w:w="2300" w:type="dxa"/>
            <w:hideMark/>
          </w:tcPr>
          <w:p w:rsidR="00224178" w:rsidRPr="00DF2A4A" w:rsidRDefault="00224178" w:rsidP="0022417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8"/>
                <w:szCs w:val="36"/>
                <w:lang w:eastAsia="tr-TR"/>
              </w:rPr>
            </w:pPr>
            <w:r w:rsidRPr="00DF2A4A">
              <w:rPr>
                <w:rFonts w:eastAsia="Times New Roman" w:cstheme="minorHAnsi"/>
                <w:b w:val="0"/>
                <w:bCs w:val="0"/>
                <w:color w:val="auto"/>
                <w:kern w:val="24"/>
                <w:sz w:val="28"/>
                <w:szCs w:val="34"/>
                <w:lang w:eastAsia="tr-TR"/>
              </w:rPr>
              <w:t>2014</w:t>
            </w:r>
          </w:p>
        </w:tc>
        <w:tc>
          <w:tcPr>
            <w:tcW w:w="1880" w:type="dxa"/>
            <w:hideMark/>
          </w:tcPr>
          <w:p w:rsidR="00224178" w:rsidRPr="00DF2A4A" w:rsidRDefault="00224178" w:rsidP="0022417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8"/>
                <w:szCs w:val="36"/>
                <w:lang w:eastAsia="tr-TR"/>
              </w:rPr>
            </w:pPr>
          </w:p>
        </w:tc>
        <w:tc>
          <w:tcPr>
            <w:tcW w:w="2240" w:type="dxa"/>
            <w:hideMark/>
          </w:tcPr>
          <w:p w:rsidR="00224178" w:rsidRPr="00DF2A4A" w:rsidRDefault="00224178" w:rsidP="0022417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8"/>
                <w:szCs w:val="36"/>
                <w:lang w:eastAsia="tr-TR"/>
              </w:rPr>
            </w:pPr>
            <w:r w:rsidRPr="00DF2A4A">
              <w:rPr>
                <w:rFonts w:eastAsia="Times New Roman" w:cstheme="minorHAnsi"/>
                <w:b w:val="0"/>
                <w:bCs w:val="0"/>
                <w:color w:val="auto"/>
                <w:kern w:val="24"/>
                <w:sz w:val="28"/>
                <w:szCs w:val="34"/>
                <w:lang w:eastAsia="tr-TR"/>
              </w:rPr>
              <w:t xml:space="preserve">Oranı </w:t>
            </w:r>
            <w:r w:rsidRPr="00DF2A4A">
              <w:rPr>
                <w:rFonts w:eastAsia="Times New Roman" w:cstheme="minorHAnsi"/>
                <w:b w:val="0"/>
                <w:bCs w:val="0"/>
                <w:color w:val="auto"/>
                <w:kern w:val="24"/>
                <w:sz w:val="28"/>
                <w:szCs w:val="36"/>
                <w:lang w:eastAsia="tr-TR"/>
              </w:rPr>
              <w:t xml:space="preserve">(%) </w:t>
            </w: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 xml:space="preserve">Sığır (Kültür)  </w:t>
            </w:r>
          </w:p>
        </w:tc>
        <w:tc>
          <w:tcPr>
            <w:tcW w:w="230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12.201</w:t>
            </w:r>
          </w:p>
        </w:tc>
        <w:tc>
          <w:tcPr>
            <w:tcW w:w="1880" w:type="dxa"/>
            <w:hideMark/>
          </w:tcPr>
          <w:p w:rsidR="00224178" w:rsidRPr="00DF2A4A" w:rsidRDefault="00224178" w:rsidP="00224178">
            <w:pP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90</w:t>
            </w:r>
          </w:p>
        </w:tc>
      </w:tr>
      <w:tr w:rsidR="00224178" w:rsidRPr="00DF2A4A" w:rsidTr="009E2706">
        <w:trPr>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 xml:space="preserve">Sığır(Melez) </w:t>
            </w:r>
          </w:p>
        </w:tc>
        <w:tc>
          <w:tcPr>
            <w:tcW w:w="2300" w:type="dxa"/>
            <w:hideMark/>
          </w:tcPr>
          <w:p w:rsidR="00224178" w:rsidRPr="00DF2A4A" w:rsidRDefault="00224178" w:rsidP="00224178">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1.315</w:t>
            </w:r>
          </w:p>
        </w:tc>
        <w:tc>
          <w:tcPr>
            <w:tcW w:w="1880" w:type="dxa"/>
            <w:hideMark/>
          </w:tcPr>
          <w:p w:rsidR="00224178" w:rsidRPr="00DF2A4A" w:rsidRDefault="00224178" w:rsidP="00224178">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9.7</w:t>
            </w: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 xml:space="preserve">Sığır(Yerli) </w:t>
            </w:r>
          </w:p>
        </w:tc>
        <w:tc>
          <w:tcPr>
            <w:tcW w:w="230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41</w:t>
            </w:r>
          </w:p>
        </w:tc>
        <w:tc>
          <w:tcPr>
            <w:tcW w:w="1880" w:type="dxa"/>
            <w:hideMark/>
          </w:tcPr>
          <w:p w:rsidR="00224178" w:rsidRPr="00DF2A4A" w:rsidRDefault="00224178" w:rsidP="00224178">
            <w:pP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0.3</w:t>
            </w:r>
          </w:p>
        </w:tc>
      </w:tr>
      <w:tr w:rsidR="00224178" w:rsidRPr="00DF2A4A" w:rsidTr="009E2706">
        <w:trPr>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Büyükbaş Toplam</w:t>
            </w:r>
          </w:p>
        </w:tc>
        <w:tc>
          <w:tcPr>
            <w:tcW w:w="2300" w:type="dxa"/>
            <w:hideMark/>
          </w:tcPr>
          <w:p w:rsidR="00224178" w:rsidRPr="00DF2A4A" w:rsidRDefault="00224178" w:rsidP="00224178">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13.557</w:t>
            </w:r>
          </w:p>
        </w:tc>
        <w:tc>
          <w:tcPr>
            <w:tcW w:w="1880" w:type="dxa"/>
            <w:hideMark/>
          </w:tcPr>
          <w:p w:rsidR="00224178" w:rsidRPr="00DF2A4A" w:rsidRDefault="00224178" w:rsidP="00224178">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 xml:space="preserve">Koyun </w:t>
            </w:r>
          </w:p>
        </w:tc>
        <w:tc>
          <w:tcPr>
            <w:tcW w:w="230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28.280</w:t>
            </w:r>
          </w:p>
        </w:tc>
        <w:tc>
          <w:tcPr>
            <w:tcW w:w="1880" w:type="dxa"/>
            <w:hideMark/>
          </w:tcPr>
          <w:p w:rsidR="00224178" w:rsidRPr="00DF2A4A" w:rsidRDefault="00224178" w:rsidP="00224178">
            <w:pP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85.75</w:t>
            </w:r>
          </w:p>
        </w:tc>
      </w:tr>
      <w:tr w:rsidR="00224178" w:rsidRPr="00DF2A4A" w:rsidTr="009E2706">
        <w:trPr>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Keçi</w:t>
            </w:r>
          </w:p>
        </w:tc>
        <w:tc>
          <w:tcPr>
            <w:tcW w:w="2300" w:type="dxa"/>
            <w:hideMark/>
          </w:tcPr>
          <w:p w:rsidR="00224178" w:rsidRPr="00DF2A4A" w:rsidRDefault="00224178" w:rsidP="00224178">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4.700</w:t>
            </w:r>
          </w:p>
        </w:tc>
        <w:tc>
          <w:tcPr>
            <w:tcW w:w="1880" w:type="dxa"/>
            <w:hideMark/>
          </w:tcPr>
          <w:p w:rsidR="00224178" w:rsidRPr="00DF2A4A" w:rsidRDefault="00224178" w:rsidP="00224178">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8"/>
                <w:szCs w:val="36"/>
                <w:lang w:eastAsia="tr-TR"/>
              </w:rPr>
            </w:pPr>
            <w:r w:rsidRPr="00DF2A4A">
              <w:rPr>
                <w:rFonts w:eastAsia="Times New Roman" w:cstheme="minorHAnsi"/>
                <w:b/>
                <w:bCs/>
                <w:kern w:val="24"/>
                <w:sz w:val="28"/>
                <w:szCs w:val="34"/>
                <w:lang w:eastAsia="tr-TR"/>
              </w:rPr>
              <w:t>14.25</w:t>
            </w: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60" w:type="dxa"/>
            <w:hideMark/>
          </w:tcPr>
          <w:p w:rsidR="00224178" w:rsidRPr="00DF2A4A" w:rsidRDefault="00224178" w:rsidP="00224178">
            <w:pPr>
              <w:jc w:val="center"/>
              <w:textAlignment w:val="center"/>
              <w:rPr>
                <w:rFonts w:eastAsia="Times New Roman" w:cstheme="minorHAnsi"/>
                <w:sz w:val="28"/>
                <w:szCs w:val="36"/>
                <w:lang w:eastAsia="tr-TR"/>
              </w:rPr>
            </w:pPr>
            <w:r w:rsidRPr="00DF2A4A">
              <w:rPr>
                <w:rFonts w:eastAsia="Times New Roman" w:cstheme="minorHAnsi"/>
                <w:kern w:val="24"/>
                <w:sz w:val="28"/>
                <w:szCs w:val="34"/>
                <w:lang w:eastAsia="tr-TR"/>
              </w:rPr>
              <w:t>Küçükbaş Toplam</w:t>
            </w:r>
          </w:p>
        </w:tc>
        <w:tc>
          <w:tcPr>
            <w:tcW w:w="2300" w:type="dxa"/>
            <w:hideMark/>
          </w:tcPr>
          <w:p w:rsidR="00224178" w:rsidRPr="00EC7AB6" w:rsidRDefault="00224178" w:rsidP="00224178">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8"/>
                <w:szCs w:val="36"/>
                <w:lang w:eastAsia="tr-TR"/>
              </w:rPr>
            </w:pPr>
            <w:r w:rsidRPr="00EC7AB6">
              <w:rPr>
                <w:rFonts w:eastAsia="Times New Roman" w:cstheme="minorHAnsi"/>
                <w:b/>
                <w:kern w:val="24"/>
                <w:sz w:val="28"/>
                <w:szCs w:val="34"/>
                <w:lang w:eastAsia="tr-TR"/>
              </w:rPr>
              <w:t>32.980</w:t>
            </w:r>
          </w:p>
        </w:tc>
        <w:tc>
          <w:tcPr>
            <w:tcW w:w="1880" w:type="dxa"/>
            <w:hideMark/>
          </w:tcPr>
          <w:p w:rsidR="00224178" w:rsidRPr="00DF2A4A" w:rsidRDefault="00224178" w:rsidP="00224178">
            <w:pP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p>
        </w:tc>
        <w:tc>
          <w:tcPr>
            <w:tcW w:w="2240" w:type="dxa"/>
            <w:hideMark/>
          </w:tcPr>
          <w:p w:rsidR="00224178" w:rsidRPr="00DF2A4A" w:rsidRDefault="00224178" w:rsidP="00224178">
            <w:pPr>
              <w:cnfStyle w:val="000000100000" w:firstRow="0" w:lastRow="0" w:firstColumn="0" w:lastColumn="0" w:oddVBand="0" w:evenVBand="0" w:oddHBand="1" w:evenHBand="0" w:firstRowFirstColumn="0" w:firstRowLastColumn="0" w:lastRowFirstColumn="0" w:lastRowLastColumn="0"/>
              <w:rPr>
                <w:rFonts w:eastAsia="Times New Roman" w:cstheme="minorHAnsi"/>
                <w:sz w:val="28"/>
                <w:szCs w:val="36"/>
                <w:lang w:eastAsia="tr-TR"/>
              </w:rPr>
            </w:pPr>
          </w:p>
        </w:tc>
      </w:tr>
    </w:tbl>
    <w:p w:rsidR="00755089" w:rsidRPr="00EC7AB6" w:rsidRDefault="00EC7AB6" w:rsidP="00EC7AB6">
      <w:pPr>
        <w:tabs>
          <w:tab w:val="left" w:pos="10020"/>
        </w:tabs>
        <w:spacing w:after="0"/>
        <w:rPr>
          <w:rFonts w:cstheme="minorHAnsi"/>
          <w:b/>
          <w:sz w:val="32"/>
          <w:szCs w:val="32"/>
          <w:lang w:eastAsia="tr-TR"/>
        </w:rPr>
      </w:pPr>
      <w:r w:rsidRPr="00DF2A4A">
        <w:rPr>
          <w:rFonts w:cstheme="minorHAnsi"/>
          <w:noProof/>
          <w:lang w:eastAsia="tr-TR"/>
        </w:rPr>
        <mc:AlternateContent>
          <mc:Choice Requires="wps">
            <w:drawing>
              <wp:anchor distT="0" distB="0" distL="114300" distR="114300" simplePos="0" relativeHeight="251657728" behindDoc="0" locked="0" layoutInCell="1" allowOverlap="1" wp14:anchorId="3E31A5E8" wp14:editId="11B6951E">
                <wp:simplePos x="0" y="0"/>
                <wp:positionH relativeFrom="column">
                  <wp:posOffset>-191770</wp:posOffset>
                </wp:positionH>
                <wp:positionV relativeFrom="paragraph">
                  <wp:posOffset>267790</wp:posOffset>
                </wp:positionV>
                <wp:extent cx="6748818" cy="2790967"/>
                <wp:effectExtent l="0" t="0" r="13970" b="28575"/>
                <wp:wrapNone/>
                <wp:docPr id="301" name="2 İçerik Yer Tutucusu"/>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48818" cy="2790967"/>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147D19" w:rsidRPr="00EC7AB6" w:rsidRDefault="00147D19" w:rsidP="00224178">
                            <w:pPr>
                              <w:pStyle w:val="NormalWeb"/>
                              <w:spacing w:before="144" w:beforeAutospacing="0" w:after="0" w:afterAutospacing="0"/>
                              <w:ind w:left="706" w:hanging="605"/>
                              <w:rPr>
                                <w:sz w:val="18"/>
                              </w:rPr>
                            </w:pPr>
                            <w:r>
                              <w:rPr>
                                <w:rFonts w:asciiTheme="minorHAnsi" w:hAnsi="Calibri" w:cstheme="minorBidi"/>
                                <w:color w:val="000000" w:themeColor="text1"/>
                                <w:kern w:val="24"/>
                                <w:sz w:val="60"/>
                                <w:szCs w:val="60"/>
                              </w:rPr>
                              <w:tab/>
                            </w:r>
                            <w:r w:rsidRPr="00EC7AB6">
                              <w:rPr>
                                <w:rFonts w:ascii="Arial" w:hAnsi="Arial" w:cs="Arial"/>
                                <w:kern w:val="24"/>
                                <w:szCs w:val="36"/>
                              </w:rPr>
                              <w:t>2014 yılında  hayvan hastalık ve zararlılarıyla mücadele konusunda yapılan icraatlar  tabloda gösterilmiştir.</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b/>
                                <w:bCs/>
                                <w:kern w:val="24"/>
                                <w:sz w:val="24"/>
                                <w:szCs w:val="36"/>
                                <w:u w:val="single"/>
                              </w:rPr>
                              <w:t>Çalışma Konusu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 xml:space="preserve">Program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Gerçekleşme</w:t>
                            </w:r>
                            <w:r w:rsidRPr="00EC7AB6">
                              <w:rPr>
                                <w:rFonts w:ascii="Arial" w:hAnsi="Arial" w:cs="Arial"/>
                                <w:b/>
                                <w:bCs/>
                                <w:kern w:val="24"/>
                                <w:sz w:val="24"/>
                                <w:szCs w:val="36"/>
                              </w:rPr>
                              <w:tab/>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Şap Aşılaması (Büyük Baş)</w:t>
                            </w:r>
                            <w:r w:rsidRPr="00EC7AB6">
                              <w:rPr>
                                <w:rFonts w:ascii="Arial" w:hAnsi="Arial" w:cs="Arial"/>
                                <w:kern w:val="24"/>
                                <w:sz w:val="24"/>
                                <w:szCs w:val="36"/>
                              </w:rPr>
                              <w:tab/>
                            </w:r>
                            <w:r w:rsidRPr="00EC7AB6">
                              <w:rPr>
                                <w:rFonts w:ascii="Arial" w:hAnsi="Arial" w:cs="Arial"/>
                                <w:kern w:val="24"/>
                                <w:sz w:val="24"/>
                                <w:szCs w:val="36"/>
                              </w:rPr>
                              <w:tab/>
                              <w:t>25.350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Brucella Rew 1 Aşılaması (Genç)</w:t>
                            </w:r>
                            <w:r w:rsidR="00EC7AB6">
                              <w:rPr>
                                <w:rFonts w:ascii="Arial" w:hAnsi="Arial" w:cs="Arial"/>
                                <w:kern w:val="24"/>
                                <w:sz w:val="24"/>
                                <w:szCs w:val="36"/>
                              </w:rPr>
                              <w:t xml:space="preserve">                    </w:t>
                            </w:r>
                            <w:r w:rsidRPr="00EC7AB6">
                              <w:rPr>
                                <w:rFonts w:ascii="Arial" w:hAnsi="Arial" w:cs="Arial"/>
                                <w:kern w:val="24"/>
                                <w:sz w:val="24"/>
                                <w:szCs w:val="36"/>
                              </w:rPr>
                              <w:t>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Brucella S19 Aşılaması</w:t>
                            </w:r>
                            <w:r w:rsidRPr="00EC7AB6">
                              <w:rPr>
                                <w:rFonts w:ascii="Arial" w:hAnsi="Arial" w:cs="Arial"/>
                                <w:kern w:val="24"/>
                                <w:sz w:val="24"/>
                                <w:szCs w:val="36"/>
                              </w:rPr>
                              <w:tab/>
                            </w:r>
                            <w:r w:rsidRPr="00EC7AB6">
                              <w:rPr>
                                <w:rFonts w:ascii="Arial" w:hAnsi="Arial" w:cs="Arial"/>
                                <w:kern w:val="24"/>
                                <w:sz w:val="24"/>
                                <w:szCs w:val="36"/>
                              </w:rPr>
                              <w:tab/>
                              <w:t xml:space="preserve">       </w:t>
                            </w:r>
                            <w:r w:rsidR="00EC7AB6">
                              <w:rPr>
                                <w:rFonts w:ascii="Arial" w:hAnsi="Arial" w:cs="Arial"/>
                                <w:kern w:val="24"/>
                                <w:sz w:val="24"/>
                                <w:szCs w:val="36"/>
                              </w:rPr>
                              <w:t xml:space="preserve">      </w:t>
                            </w:r>
                            <w:r w:rsidRPr="00EC7AB6">
                              <w:rPr>
                                <w:rFonts w:ascii="Arial" w:hAnsi="Arial" w:cs="Arial"/>
                                <w:kern w:val="24"/>
                                <w:sz w:val="24"/>
                                <w:szCs w:val="36"/>
                              </w:rPr>
                              <w:t xml:space="preserve"> 1616</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Şap Aşılaması (Küçük Baş)</w:t>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7.800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b/>
                                <w:bCs/>
                                <w:kern w:val="24"/>
                                <w:sz w:val="24"/>
                                <w:szCs w:val="36"/>
                                <w:u w:val="single"/>
                              </w:rPr>
                              <w:t>Çalışma Konusu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Program</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Gerçekleşme</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Sağlık Taraması</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172.591</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Koyun Keçi Vebası Aşılaması</w:t>
                            </w:r>
                            <w:r w:rsidRPr="00EC7AB6">
                              <w:rPr>
                                <w:rFonts w:ascii="Arial" w:hAnsi="Arial" w:cs="Arial"/>
                                <w:kern w:val="24"/>
                                <w:sz w:val="24"/>
                                <w:szCs w:val="36"/>
                              </w:rPr>
                              <w:tab/>
                            </w:r>
                            <w:r w:rsidRPr="00EC7AB6">
                              <w:rPr>
                                <w:rFonts w:ascii="Arial" w:hAnsi="Arial" w:cs="Arial"/>
                                <w:kern w:val="24"/>
                                <w:sz w:val="24"/>
                                <w:szCs w:val="36"/>
                              </w:rPr>
                              <w:tab/>
                              <w:t xml:space="preserve"> </w:t>
                            </w:r>
                            <w:r w:rsidR="00EC7AB6">
                              <w:rPr>
                                <w:rFonts w:ascii="Arial" w:hAnsi="Arial" w:cs="Arial"/>
                                <w:kern w:val="24"/>
                                <w:sz w:val="24"/>
                                <w:szCs w:val="36"/>
                              </w:rPr>
                              <w:t xml:space="preserve"> </w:t>
                            </w:r>
                            <w:r w:rsidRPr="00EC7AB6">
                              <w:rPr>
                                <w:rFonts w:ascii="Arial" w:hAnsi="Arial" w:cs="Arial"/>
                                <w:kern w:val="24"/>
                                <w:sz w:val="24"/>
                                <w:szCs w:val="36"/>
                              </w:rPr>
                              <w:t>9.900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Koyun-Keçi Çiçek Aşılaması</w:t>
                            </w:r>
                            <w:r w:rsidRPr="00EC7AB6">
                              <w:rPr>
                                <w:rFonts w:ascii="Arial" w:hAnsi="Arial" w:cs="Arial"/>
                                <w:kern w:val="24"/>
                                <w:sz w:val="24"/>
                                <w:szCs w:val="36"/>
                              </w:rPr>
                              <w:tab/>
                            </w:r>
                            <w:r w:rsidRPr="00EC7AB6">
                              <w:rPr>
                                <w:rFonts w:ascii="Arial" w:hAnsi="Arial" w:cs="Arial"/>
                                <w:kern w:val="24"/>
                                <w:sz w:val="24"/>
                                <w:szCs w:val="36"/>
                              </w:rPr>
                              <w:tab/>
                              <w:t>19.400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Hayvan Sevki</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t xml:space="preserve">         </w:t>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7.838</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Enterotoksemi Aşılaması</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0</w:t>
                            </w:r>
                          </w:p>
                          <w:p w:rsidR="00147D19" w:rsidRPr="00EC7AB6" w:rsidRDefault="00147D19" w:rsidP="007C7556">
                            <w:pPr>
                              <w:pStyle w:val="ListeParagraf"/>
                              <w:numPr>
                                <w:ilvl w:val="0"/>
                                <w:numId w:val="30"/>
                              </w:numPr>
                              <w:spacing w:after="0" w:line="240" w:lineRule="auto"/>
                              <w:rPr>
                                <w:rFonts w:eastAsia="Times New Roman"/>
                              </w:rPr>
                            </w:pPr>
                            <w:r w:rsidRPr="00EC7AB6">
                              <w:rPr>
                                <w:rFonts w:ascii="Arial" w:hAnsi="Arial" w:cs="Arial"/>
                                <w:kern w:val="24"/>
                                <w:sz w:val="24"/>
                                <w:szCs w:val="36"/>
                              </w:rPr>
                              <w:t>Kedi-Köpek Kuduz Aşılaması</w:t>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550</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A5E8" id="2 İçerik Yer Tutucusu" o:spid="_x0000_s1027" style="position:absolute;margin-left:-15.1pt;margin-top:21.1pt;width:531.4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zdZwIAAPUEAAAOAAAAZHJzL2Uyb0RvYy54bWysVNtu1DAQfUfiHyy/01xYdrfRZivUigqp&#10;lIoWIR69jrOJ6niM7Wyy/BCv/AN8GGMnm17YJ8SLFXvOnLmcmazO+kaSnTC2BpXT5CSmRCgORa22&#10;Of189+7VkhLrmCqYBCVyuheWnq1fvlh1OhMpVCALYQiSKJt1OqeVczqLIssr0TB7AlooNJZgGubw&#10;arZRYViH7I2M0jieRx2YQhvgwlp8vRiMdB34y1Jw97EsrXBE5hRzc+E04dz4M1qvWLY1TFc1H9Ng&#10;/5BFw2qFQSeqC+YYaU39F1VTcwMWSnfCoYmgLGsuQg1YTRI/q+a2YlqEWrA5Vk9tsv+Pll/vbgyp&#10;i5y+jhNKFGtQpJT8/vnrhzD1PfmK6ty1ruWtbX2zOm0z9LnVN8aXa/UV8HtLFFwaVC/xkOgJxl8s&#10;osmm+wAFkrPWQWhVX5rGc2ATSB8U2U+KiN4Rjo/zxWy5THCGONrSxWl8Ol+EGCw7uGtj3aWAhviP&#10;nBqUPNCz3ZV1Ph2WHSA+mlRBcgwwmg8JDrVZt5diwH0SJTYGk0gDXxhJcS4N2TEcJsa5UG4+JiMV&#10;or1bWUs5OSbHHKUbujRhvZsIozo5xsccn0acPEJUUG5ybmoF5hhBcT9FHvCjVmPNvhGu3/RhGgLS&#10;v2yg2KN6uOLY3ArMd0o6XJec2m8tM4IS+V7hPJ4ms5nfr3CZvVmkeDGPLZvHFtU254BNxIljiiNr&#10;Tt3h89wN64n7oZm7Ureae6Av0+t4139hRo9iO5TxGg5rwrJnmg9Y76ngLY5dWYeBeChrbADuVpiT&#10;8T/gl/fxPaAe/lbrPwAAAP//AwBQSwMEFAAGAAgAAAAhAP5Ml0jfAAAACwEAAA8AAABkcnMvZG93&#10;bnJldi54bWxMj8FOwzAMhu9IvENkJG5b0nYaU2k6DcQu7AIrD5A1Jq3WJFWSbuXt8U5wsmz//v/P&#10;1Xa2A7tgiL13ErKlAIau9bp3RsJXs19sgMWknFaDdyjhByNs6/u7SpXaX90nXo7JMDJxsVQSupTG&#10;kvPYdmhVXPoRHe2+fbAqURsM10FdydwOPBdiza3qHSV0asTXDtvzcbKE8dbk77sp7kNxyEbT9B8v&#10;09lI+fgw756BJZzTnxhu+HQDNTGd/OR0ZIOERSFykkpY5VRvAlHka2AnmmyyJ+B1xf//UP8CAAD/&#10;/wMAUEsBAi0AFAAGAAgAAAAhALaDOJL+AAAA4QEAABMAAAAAAAAAAAAAAAAAAAAAAFtDb250ZW50&#10;X1R5cGVzXS54bWxQSwECLQAUAAYACAAAACEAOP0h/9YAAACUAQAACwAAAAAAAAAAAAAAAAAvAQAA&#10;X3JlbHMvLnJlbHNQSwECLQAUAAYACAAAACEAEXsc3WcCAAD1BAAADgAAAAAAAAAAAAAAAAAuAgAA&#10;ZHJzL2Uyb0RvYy54bWxQSwECLQAUAAYACAAAACEA/kyXSN8AAAALAQAADwAAAAAAAAAAAAAAAADB&#10;BAAAZHJzL2Rvd25yZXYueG1sUEsFBgAAAAAEAAQA8wAAAM0FAAAAAA==&#10;" fillcolor="white [3201]" strokecolor="#f79646 [3209]" strokeweight="2pt">
                <v:path arrowok="t"/>
                <o:lock v:ext="edit" grouping="t"/>
                <v:textbox>
                  <w:txbxContent>
                    <w:p w:rsidR="00147D19" w:rsidRPr="00EC7AB6" w:rsidRDefault="00147D19" w:rsidP="00224178">
                      <w:pPr>
                        <w:pStyle w:val="NormalWeb"/>
                        <w:spacing w:before="144" w:beforeAutospacing="0" w:after="0" w:afterAutospacing="0"/>
                        <w:ind w:left="706" w:hanging="605"/>
                        <w:rPr>
                          <w:sz w:val="18"/>
                        </w:rPr>
                      </w:pPr>
                      <w:r>
                        <w:rPr>
                          <w:rFonts w:asciiTheme="minorHAnsi" w:hAnsi="Calibri" w:cstheme="minorBidi"/>
                          <w:color w:val="000000" w:themeColor="text1"/>
                          <w:kern w:val="24"/>
                          <w:sz w:val="60"/>
                          <w:szCs w:val="60"/>
                        </w:rPr>
                        <w:tab/>
                      </w:r>
                      <w:r w:rsidRPr="00EC7AB6">
                        <w:rPr>
                          <w:rFonts w:ascii="Arial" w:hAnsi="Arial" w:cs="Arial"/>
                          <w:kern w:val="24"/>
                          <w:szCs w:val="36"/>
                        </w:rPr>
                        <w:t>2014 yılında  hayvan hastalık ve zararlılarıyla mücadele konusunda yapılan icraatlar  tabloda gösterilmiştir.</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b/>
                          <w:bCs/>
                          <w:kern w:val="24"/>
                          <w:sz w:val="24"/>
                          <w:szCs w:val="36"/>
                          <w:u w:val="single"/>
                        </w:rPr>
                        <w:t>Çalışma Konusu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 xml:space="preserve">Program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Gerçekleşme</w:t>
                      </w:r>
                      <w:r w:rsidRPr="00EC7AB6">
                        <w:rPr>
                          <w:rFonts w:ascii="Arial" w:hAnsi="Arial" w:cs="Arial"/>
                          <w:b/>
                          <w:bCs/>
                          <w:kern w:val="24"/>
                          <w:sz w:val="24"/>
                          <w:szCs w:val="36"/>
                        </w:rPr>
                        <w:tab/>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Şap Aşılaması (Büyük Baş)</w:t>
                      </w:r>
                      <w:r w:rsidRPr="00EC7AB6">
                        <w:rPr>
                          <w:rFonts w:ascii="Arial" w:hAnsi="Arial" w:cs="Arial"/>
                          <w:kern w:val="24"/>
                          <w:sz w:val="24"/>
                          <w:szCs w:val="36"/>
                        </w:rPr>
                        <w:tab/>
                      </w:r>
                      <w:r w:rsidRPr="00EC7AB6">
                        <w:rPr>
                          <w:rFonts w:ascii="Arial" w:hAnsi="Arial" w:cs="Arial"/>
                          <w:kern w:val="24"/>
                          <w:sz w:val="24"/>
                          <w:szCs w:val="36"/>
                        </w:rPr>
                        <w:tab/>
                        <w:t>25.350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Brucella Rew 1 Aşılaması (Genç)</w:t>
                      </w:r>
                      <w:r w:rsidR="00EC7AB6">
                        <w:rPr>
                          <w:rFonts w:ascii="Arial" w:hAnsi="Arial" w:cs="Arial"/>
                          <w:kern w:val="24"/>
                          <w:sz w:val="24"/>
                          <w:szCs w:val="36"/>
                        </w:rPr>
                        <w:t xml:space="preserve">                    </w:t>
                      </w:r>
                      <w:r w:rsidRPr="00EC7AB6">
                        <w:rPr>
                          <w:rFonts w:ascii="Arial" w:hAnsi="Arial" w:cs="Arial"/>
                          <w:kern w:val="24"/>
                          <w:sz w:val="24"/>
                          <w:szCs w:val="36"/>
                        </w:rPr>
                        <w:t>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Brucella S19 Aşılaması</w:t>
                      </w:r>
                      <w:r w:rsidRPr="00EC7AB6">
                        <w:rPr>
                          <w:rFonts w:ascii="Arial" w:hAnsi="Arial" w:cs="Arial"/>
                          <w:kern w:val="24"/>
                          <w:sz w:val="24"/>
                          <w:szCs w:val="36"/>
                        </w:rPr>
                        <w:tab/>
                      </w:r>
                      <w:r w:rsidRPr="00EC7AB6">
                        <w:rPr>
                          <w:rFonts w:ascii="Arial" w:hAnsi="Arial" w:cs="Arial"/>
                          <w:kern w:val="24"/>
                          <w:sz w:val="24"/>
                          <w:szCs w:val="36"/>
                        </w:rPr>
                        <w:tab/>
                        <w:t xml:space="preserve">       </w:t>
                      </w:r>
                      <w:r w:rsidR="00EC7AB6">
                        <w:rPr>
                          <w:rFonts w:ascii="Arial" w:hAnsi="Arial" w:cs="Arial"/>
                          <w:kern w:val="24"/>
                          <w:sz w:val="24"/>
                          <w:szCs w:val="36"/>
                        </w:rPr>
                        <w:t xml:space="preserve">      </w:t>
                      </w:r>
                      <w:r w:rsidRPr="00EC7AB6">
                        <w:rPr>
                          <w:rFonts w:ascii="Arial" w:hAnsi="Arial" w:cs="Arial"/>
                          <w:kern w:val="24"/>
                          <w:sz w:val="24"/>
                          <w:szCs w:val="36"/>
                        </w:rPr>
                        <w:t xml:space="preserve"> 1616</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Şap Aşılaması (Küçük Baş)</w:t>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7.800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b/>
                          <w:bCs/>
                          <w:kern w:val="24"/>
                          <w:sz w:val="24"/>
                          <w:szCs w:val="36"/>
                          <w:u w:val="single"/>
                        </w:rPr>
                        <w:t>Çalışma Konusu                  :</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Program</w:t>
                      </w:r>
                      <w:r w:rsidRPr="00EC7AB6">
                        <w:rPr>
                          <w:rFonts w:ascii="Arial" w:hAnsi="Arial" w:cs="Arial"/>
                          <w:b/>
                          <w:bCs/>
                          <w:kern w:val="24"/>
                          <w:sz w:val="24"/>
                          <w:szCs w:val="36"/>
                        </w:rPr>
                        <w:tab/>
                        <w:t xml:space="preserve">        </w:t>
                      </w:r>
                      <w:r w:rsidRPr="00EC7AB6">
                        <w:rPr>
                          <w:rFonts w:ascii="Arial" w:hAnsi="Arial" w:cs="Arial"/>
                          <w:b/>
                          <w:bCs/>
                          <w:kern w:val="24"/>
                          <w:sz w:val="24"/>
                          <w:szCs w:val="36"/>
                          <w:u w:val="single"/>
                        </w:rPr>
                        <w:t>Gerçekleşme</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Sağlık Taraması</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172.591</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Koyun Keçi Vebası Aşılaması</w:t>
                      </w:r>
                      <w:r w:rsidRPr="00EC7AB6">
                        <w:rPr>
                          <w:rFonts w:ascii="Arial" w:hAnsi="Arial" w:cs="Arial"/>
                          <w:kern w:val="24"/>
                          <w:sz w:val="24"/>
                          <w:szCs w:val="36"/>
                        </w:rPr>
                        <w:tab/>
                      </w:r>
                      <w:r w:rsidRPr="00EC7AB6">
                        <w:rPr>
                          <w:rFonts w:ascii="Arial" w:hAnsi="Arial" w:cs="Arial"/>
                          <w:kern w:val="24"/>
                          <w:sz w:val="24"/>
                          <w:szCs w:val="36"/>
                        </w:rPr>
                        <w:tab/>
                        <w:t xml:space="preserve"> </w:t>
                      </w:r>
                      <w:r w:rsidR="00EC7AB6">
                        <w:rPr>
                          <w:rFonts w:ascii="Arial" w:hAnsi="Arial" w:cs="Arial"/>
                          <w:kern w:val="24"/>
                          <w:sz w:val="24"/>
                          <w:szCs w:val="36"/>
                        </w:rPr>
                        <w:t xml:space="preserve"> </w:t>
                      </w:r>
                      <w:r w:rsidRPr="00EC7AB6">
                        <w:rPr>
                          <w:rFonts w:ascii="Arial" w:hAnsi="Arial" w:cs="Arial"/>
                          <w:kern w:val="24"/>
                          <w:sz w:val="24"/>
                          <w:szCs w:val="36"/>
                        </w:rPr>
                        <w:t>9.900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Koyun-Keçi Çiçek Aşılaması</w:t>
                      </w:r>
                      <w:r w:rsidRPr="00EC7AB6">
                        <w:rPr>
                          <w:rFonts w:ascii="Arial" w:hAnsi="Arial" w:cs="Arial"/>
                          <w:kern w:val="24"/>
                          <w:sz w:val="24"/>
                          <w:szCs w:val="36"/>
                        </w:rPr>
                        <w:tab/>
                      </w:r>
                      <w:r w:rsidRPr="00EC7AB6">
                        <w:rPr>
                          <w:rFonts w:ascii="Arial" w:hAnsi="Arial" w:cs="Arial"/>
                          <w:kern w:val="24"/>
                          <w:sz w:val="24"/>
                          <w:szCs w:val="36"/>
                        </w:rPr>
                        <w:tab/>
                        <w:t>19.400</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Hayvan Sevki</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t xml:space="preserve">         </w:t>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7.838</w:t>
                      </w:r>
                    </w:p>
                    <w:p w:rsidR="00147D19" w:rsidRPr="00EC7AB6" w:rsidRDefault="00147D19" w:rsidP="00224178">
                      <w:pPr>
                        <w:pStyle w:val="ListeParagraf"/>
                        <w:numPr>
                          <w:ilvl w:val="0"/>
                          <w:numId w:val="30"/>
                        </w:numPr>
                        <w:spacing w:after="0" w:line="240" w:lineRule="auto"/>
                        <w:rPr>
                          <w:rFonts w:eastAsia="Times New Roman"/>
                        </w:rPr>
                      </w:pPr>
                      <w:r w:rsidRPr="00EC7AB6">
                        <w:rPr>
                          <w:rFonts w:ascii="Arial" w:hAnsi="Arial" w:cs="Arial"/>
                          <w:kern w:val="24"/>
                          <w:sz w:val="24"/>
                          <w:szCs w:val="36"/>
                        </w:rPr>
                        <w:t>Enterotoksemi Aşılaması</w:t>
                      </w:r>
                      <w:r w:rsidRPr="00EC7AB6">
                        <w:rPr>
                          <w:rFonts w:ascii="Arial" w:hAnsi="Arial" w:cs="Arial"/>
                          <w:kern w:val="24"/>
                          <w:sz w:val="24"/>
                          <w:szCs w:val="36"/>
                        </w:rPr>
                        <w:tab/>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0</w:t>
                      </w:r>
                    </w:p>
                    <w:p w:rsidR="00147D19" w:rsidRPr="00EC7AB6" w:rsidRDefault="00147D19" w:rsidP="007C7556">
                      <w:pPr>
                        <w:pStyle w:val="ListeParagraf"/>
                        <w:numPr>
                          <w:ilvl w:val="0"/>
                          <w:numId w:val="30"/>
                        </w:numPr>
                        <w:spacing w:after="0" w:line="240" w:lineRule="auto"/>
                        <w:rPr>
                          <w:rFonts w:eastAsia="Times New Roman"/>
                        </w:rPr>
                      </w:pPr>
                      <w:r w:rsidRPr="00EC7AB6">
                        <w:rPr>
                          <w:rFonts w:ascii="Arial" w:hAnsi="Arial" w:cs="Arial"/>
                          <w:kern w:val="24"/>
                          <w:sz w:val="24"/>
                          <w:szCs w:val="36"/>
                        </w:rPr>
                        <w:t>Kedi-Köpek Kuduz Aşılaması</w:t>
                      </w:r>
                      <w:r w:rsidRPr="00EC7AB6">
                        <w:rPr>
                          <w:rFonts w:ascii="Arial" w:hAnsi="Arial" w:cs="Arial"/>
                          <w:kern w:val="24"/>
                          <w:sz w:val="24"/>
                          <w:szCs w:val="36"/>
                        </w:rPr>
                        <w:tab/>
                      </w:r>
                      <w:r w:rsidRPr="00EC7AB6">
                        <w:rPr>
                          <w:rFonts w:ascii="Arial" w:hAnsi="Arial" w:cs="Arial"/>
                          <w:kern w:val="24"/>
                          <w:sz w:val="24"/>
                          <w:szCs w:val="36"/>
                        </w:rPr>
                        <w:tab/>
                      </w:r>
                      <w:r w:rsidR="00EC7AB6">
                        <w:rPr>
                          <w:rFonts w:ascii="Arial" w:hAnsi="Arial" w:cs="Arial"/>
                          <w:kern w:val="24"/>
                          <w:sz w:val="24"/>
                          <w:szCs w:val="36"/>
                        </w:rPr>
                        <w:t xml:space="preserve">    </w:t>
                      </w:r>
                      <w:r w:rsidRPr="00EC7AB6">
                        <w:rPr>
                          <w:rFonts w:ascii="Arial" w:hAnsi="Arial" w:cs="Arial"/>
                          <w:kern w:val="24"/>
                          <w:sz w:val="24"/>
                          <w:szCs w:val="36"/>
                        </w:rPr>
                        <w:t xml:space="preserve"> 550</w:t>
                      </w:r>
                    </w:p>
                  </w:txbxContent>
                </v:textbox>
              </v:rect>
            </w:pict>
          </mc:Fallback>
        </mc:AlternateContent>
      </w:r>
      <w:r w:rsidR="00224178" w:rsidRPr="00DF2A4A">
        <w:rPr>
          <w:rFonts w:cstheme="minorHAnsi"/>
          <w:b/>
          <w:sz w:val="32"/>
          <w:szCs w:val="32"/>
          <w:lang w:eastAsia="tr-TR"/>
        </w:rPr>
        <w:t>Hayvan Hastalıkları ve Zararlılarıyla Mücadele</w:t>
      </w: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224178" w:rsidP="001D425E">
      <w:pPr>
        <w:tabs>
          <w:tab w:val="left" w:pos="10020"/>
        </w:tabs>
        <w:rPr>
          <w:rFonts w:cstheme="minorHAnsi"/>
          <w:b/>
          <w:sz w:val="32"/>
          <w:szCs w:val="32"/>
          <w:lang w:eastAsia="tr-TR"/>
        </w:rPr>
      </w:pPr>
      <w:r w:rsidRPr="00DF2A4A">
        <w:rPr>
          <w:rFonts w:cstheme="minorHAnsi"/>
          <w:b/>
          <w:sz w:val="32"/>
          <w:szCs w:val="32"/>
          <w:lang w:eastAsia="tr-TR"/>
        </w:rPr>
        <w:t xml:space="preserve"> </w:t>
      </w:r>
      <w:r w:rsidR="00DF2A4A" w:rsidRPr="00DF2A4A">
        <w:rPr>
          <w:rFonts w:cstheme="minorHAnsi"/>
          <w:b/>
          <w:sz w:val="32"/>
          <w:szCs w:val="32"/>
          <w:lang w:eastAsia="tr-TR"/>
        </w:rPr>
        <w:t xml:space="preserve">SÜT </w:t>
      </w:r>
      <w:r w:rsidRPr="00DF2A4A">
        <w:rPr>
          <w:rFonts w:cstheme="minorHAnsi"/>
          <w:b/>
          <w:sz w:val="32"/>
          <w:szCs w:val="32"/>
          <w:lang w:eastAsia="tr-TR"/>
        </w:rPr>
        <w:t>DESTEKLEMESİ</w:t>
      </w:r>
    </w:p>
    <w:p w:rsidR="00755089" w:rsidRPr="00DF2A4A" w:rsidRDefault="00224178" w:rsidP="001D425E">
      <w:pPr>
        <w:tabs>
          <w:tab w:val="left" w:pos="10020"/>
        </w:tabs>
        <w:rPr>
          <w:rFonts w:cstheme="minorHAnsi"/>
          <w:lang w:eastAsia="tr-TR"/>
        </w:rPr>
      </w:pPr>
      <w:r w:rsidRPr="00DF2A4A">
        <w:rPr>
          <w:rFonts w:cstheme="minorHAnsi"/>
          <w:noProof/>
          <w:lang w:eastAsia="tr-TR"/>
        </w:rPr>
        <w:drawing>
          <wp:anchor distT="0" distB="0" distL="114300" distR="114300" simplePos="0" relativeHeight="251668480" behindDoc="0" locked="0" layoutInCell="1" allowOverlap="1" wp14:anchorId="49387B42" wp14:editId="16DD768F">
            <wp:simplePos x="0" y="0"/>
            <wp:positionH relativeFrom="column">
              <wp:posOffset>210185</wp:posOffset>
            </wp:positionH>
            <wp:positionV relativeFrom="paragraph">
              <wp:posOffset>101439</wp:posOffset>
            </wp:positionV>
            <wp:extent cx="5565775" cy="726471"/>
            <wp:effectExtent l="0" t="0" r="0" b="0"/>
            <wp:wrapNone/>
            <wp:docPr id="30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duotone>
                        <a:schemeClr val="accent6">
                          <a:shade val="45000"/>
                          <a:satMod val="135000"/>
                        </a:schemeClr>
                        <a:prstClr val="white"/>
                      </a:duotone>
                    </a:blip>
                    <a:stretch>
                      <a:fillRect/>
                    </a:stretch>
                  </pic:blipFill>
                  <pic:spPr>
                    <a:xfrm>
                      <a:off x="0" y="0"/>
                      <a:ext cx="5565775" cy="726471"/>
                    </a:xfrm>
                    <a:prstGeom prst="rect">
                      <a:avLst/>
                    </a:prstGeom>
                  </pic:spPr>
                </pic:pic>
              </a:graphicData>
            </a:graphic>
            <wp14:sizeRelH relativeFrom="margin">
              <wp14:pctWidth>0</wp14:pctWidth>
            </wp14:sizeRelH>
            <wp14:sizeRelV relativeFrom="margin">
              <wp14:pctHeight>0</wp14:pctHeight>
            </wp14:sizeRelV>
          </wp:anchor>
        </w:drawing>
      </w:r>
    </w:p>
    <w:p w:rsidR="00755089" w:rsidRPr="00DF2A4A" w:rsidRDefault="00755089" w:rsidP="001D425E">
      <w:pPr>
        <w:tabs>
          <w:tab w:val="left" w:pos="10020"/>
        </w:tabs>
        <w:rPr>
          <w:rFonts w:cstheme="minorHAnsi"/>
          <w:lang w:eastAsia="tr-TR"/>
        </w:rPr>
      </w:pPr>
    </w:p>
    <w:p w:rsidR="00755089" w:rsidRPr="00DF2A4A" w:rsidRDefault="007F4086" w:rsidP="001D425E">
      <w:pPr>
        <w:tabs>
          <w:tab w:val="left" w:pos="10020"/>
        </w:tabs>
        <w:rPr>
          <w:rFonts w:cstheme="minorHAnsi"/>
          <w:lang w:eastAsia="tr-TR"/>
        </w:rPr>
      </w:pPr>
      <w:r w:rsidRPr="00DF2A4A">
        <w:rPr>
          <w:rFonts w:cstheme="minorHAnsi"/>
          <w:noProof/>
          <w:lang w:eastAsia="tr-TR"/>
        </w:rPr>
        <w:drawing>
          <wp:anchor distT="0" distB="0" distL="114300" distR="114300" simplePos="0" relativeHeight="251658752" behindDoc="0" locked="0" layoutInCell="1" allowOverlap="1" wp14:anchorId="706CD636" wp14:editId="1A62BCA5">
            <wp:simplePos x="0" y="0"/>
            <wp:positionH relativeFrom="column">
              <wp:posOffset>214015</wp:posOffset>
            </wp:positionH>
            <wp:positionV relativeFrom="paragraph">
              <wp:posOffset>180008</wp:posOffset>
            </wp:positionV>
            <wp:extent cx="5566148" cy="1070935"/>
            <wp:effectExtent l="0" t="0" r="0" b="0"/>
            <wp:wrapNone/>
            <wp:docPr id="30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4">
                      <a:duotone>
                        <a:schemeClr val="accent6">
                          <a:shade val="45000"/>
                          <a:satMod val="135000"/>
                        </a:schemeClr>
                        <a:prstClr val="white"/>
                      </a:duotone>
                    </a:blip>
                    <a:stretch>
                      <a:fillRect/>
                    </a:stretch>
                  </pic:blipFill>
                  <pic:spPr>
                    <a:xfrm>
                      <a:off x="0" y="0"/>
                      <a:ext cx="5566148" cy="1070935"/>
                    </a:xfrm>
                    <a:prstGeom prst="rect">
                      <a:avLst/>
                    </a:prstGeom>
                  </pic:spPr>
                </pic:pic>
              </a:graphicData>
            </a:graphic>
            <wp14:sizeRelH relativeFrom="margin">
              <wp14:pctWidth>0</wp14:pctWidth>
            </wp14:sizeRelH>
            <wp14:sizeRelV relativeFrom="margin">
              <wp14:pctHeight>0</wp14:pctHeight>
            </wp14:sizeRelV>
          </wp:anchor>
        </w:drawing>
      </w: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F4086" w:rsidP="001D425E">
      <w:pPr>
        <w:tabs>
          <w:tab w:val="left" w:pos="10020"/>
        </w:tabs>
        <w:rPr>
          <w:rFonts w:cstheme="minorHAnsi"/>
          <w:lang w:eastAsia="tr-TR"/>
        </w:rPr>
      </w:pPr>
      <w:r w:rsidRPr="00DF2A4A">
        <w:rPr>
          <w:rFonts w:cstheme="minorHAnsi"/>
          <w:noProof/>
          <w:lang w:eastAsia="tr-TR"/>
        </w:rPr>
        <w:drawing>
          <wp:anchor distT="0" distB="0" distL="114300" distR="114300" simplePos="0" relativeHeight="251664896" behindDoc="0" locked="0" layoutInCell="1" allowOverlap="1" wp14:anchorId="63708DD4" wp14:editId="6FFDDE25">
            <wp:simplePos x="0" y="0"/>
            <wp:positionH relativeFrom="column">
              <wp:posOffset>227804</wp:posOffset>
            </wp:positionH>
            <wp:positionV relativeFrom="paragraph">
              <wp:posOffset>288925</wp:posOffset>
            </wp:positionV>
            <wp:extent cx="5565808" cy="586854"/>
            <wp:effectExtent l="0" t="0" r="0" b="3810"/>
            <wp:wrapNone/>
            <wp:docPr id="30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5">
                      <a:duotone>
                        <a:schemeClr val="accent6">
                          <a:shade val="45000"/>
                          <a:satMod val="135000"/>
                        </a:schemeClr>
                        <a:prstClr val="white"/>
                      </a:duotone>
                    </a:blip>
                    <a:stretch>
                      <a:fillRect/>
                    </a:stretch>
                  </pic:blipFill>
                  <pic:spPr>
                    <a:xfrm>
                      <a:off x="0" y="0"/>
                      <a:ext cx="5565808" cy="586854"/>
                    </a:xfrm>
                    <a:prstGeom prst="rect">
                      <a:avLst/>
                    </a:prstGeom>
                  </pic:spPr>
                </pic:pic>
              </a:graphicData>
            </a:graphic>
            <wp14:sizeRelH relativeFrom="margin">
              <wp14:pctWidth>0</wp14:pctWidth>
            </wp14:sizeRelH>
            <wp14:sizeRelV relativeFrom="margin">
              <wp14:pctHeight>0</wp14:pctHeight>
            </wp14:sizeRelV>
          </wp:anchor>
        </w:drawing>
      </w: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755089" w:rsidRPr="00DF2A4A" w:rsidRDefault="00755089" w:rsidP="001D425E">
      <w:pPr>
        <w:tabs>
          <w:tab w:val="left" w:pos="10020"/>
        </w:tabs>
        <w:rPr>
          <w:rFonts w:cstheme="minorHAnsi"/>
          <w:lang w:eastAsia="tr-TR"/>
        </w:rPr>
      </w:pPr>
    </w:p>
    <w:p w:rsidR="00224178" w:rsidRPr="00DF2A4A" w:rsidRDefault="00224178" w:rsidP="001D425E">
      <w:pPr>
        <w:tabs>
          <w:tab w:val="left" w:pos="10020"/>
        </w:tabs>
        <w:rPr>
          <w:rFonts w:cstheme="minorHAnsi"/>
          <w:b/>
          <w:sz w:val="32"/>
          <w:szCs w:val="32"/>
          <w:lang w:eastAsia="tr-TR"/>
        </w:rPr>
      </w:pPr>
      <w:r w:rsidRPr="00DF2A4A">
        <w:rPr>
          <w:rFonts w:cstheme="minorHAnsi"/>
          <w:b/>
          <w:sz w:val="32"/>
          <w:szCs w:val="32"/>
          <w:lang w:eastAsia="tr-TR"/>
        </w:rPr>
        <w:t>İlçemizdeki Yem  ve Süt Fabrikaları</w:t>
      </w:r>
    </w:p>
    <w:tbl>
      <w:tblPr>
        <w:tblStyle w:val="ListeTablo3-Vurgu6"/>
        <w:tblW w:w="10835" w:type="dxa"/>
        <w:tblLook w:val="04A0" w:firstRow="1" w:lastRow="0" w:firstColumn="1" w:lastColumn="0" w:noHBand="0" w:noVBand="1"/>
      </w:tblPr>
      <w:tblGrid>
        <w:gridCol w:w="5901"/>
        <w:gridCol w:w="2636"/>
        <w:gridCol w:w="2265"/>
        <w:gridCol w:w="33"/>
      </w:tblGrid>
      <w:tr w:rsidR="00224178" w:rsidRPr="00DF2A4A" w:rsidTr="009E2706">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5901" w:type="dxa"/>
            <w:vMerge w:val="restart"/>
            <w:hideMark/>
          </w:tcPr>
          <w:p w:rsidR="00224178" w:rsidRPr="00DF2A4A" w:rsidRDefault="00224178" w:rsidP="00224178">
            <w:pPr>
              <w:spacing w:line="333" w:lineRule="atLeast"/>
              <w:jc w:val="center"/>
              <w:textAlignment w:val="baseline"/>
              <w:rPr>
                <w:rFonts w:eastAsia="Times New Roman" w:cstheme="minorHAnsi"/>
                <w:sz w:val="36"/>
                <w:szCs w:val="36"/>
                <w:lang w:eastAsia="tr-TR"/>
              </w:rPr>
            </w:pPr>
            <w:r w:rsidRPr="00DF2A4A">
              <w:rPr>
                <w:rFonts w:eastAsia="Times New Roman" w:cstheme="minorHAnsi"/>
                <w:kern w:val="24"/>
                <w:sz w:val="28"/>
                <w:szCs w:val="28"/>
                <w:lang w:eastAsia="tr-TR"/>
              </w:rPr>
              <w:t>Fabrika İsimleri</w:t>
            </w:r>
          </w:p>
        </w:tc>
        <w:tc>
          <w:tcPr>
            <w:tcW w:w="4934" w:type="dxa"/>
            <w:gridSpan w:val="3"/>
            <w:hideMark/>
          </w:tcPr>
          <w:p w:rsidR="00224178" w:rsidRPr="00DF2A4A" w:rsidRDefault="00224178" w:rsidP="00224178">
            <w:pPr>
              <w:cnfStyle w:val="100000000000" w:firstRow="1" w:lastRow="0" w:firstColumn="0" w:lastColumn="0" w:oddVBand="0" w:evenVBand="0" w:oddHBand="0" w:evenHBand="0" w:firstRowFirstColumn="0" w:firstRowLastColumn="0" w:lastRowFirstColumn="0" w:lastRowLastColumn="0"/>
              <w:rPr>
                <w:rFonts w:eastAsia="Times New Roman" w:cstheme="minorHAnsi"/>
                <w:sz w:val="34"/>
                <w:szCs w:val="36"/>
                <w:lang w:eastAsia="tr-TR"/>
              </w:rPr>
            </w:pPr>
          </w:p>
        </w:tc>
      </w:tr>
      <w:tr w:rsidR="00224178" w:rsidRPr="00DF2A4A" w:rsidTr="00030A9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vMerge/>
            <w:hideMark/>
          </w:tcPr>
          <w:p w:rsidR="00224178" w:rsidRPr="00DF2A4A" w:rsidRDefault="00224178" w:rsidP="00224178">
            <w:pPr>
              <w:rPr>
                <w:rFonts w:eastAsia="Times New Roman" w:cstheme="minorHAnsi"/>
                <w:sz w:val="36"/>
                <w:szCs w:val="36"/>
                <w:lang w:eastAsia="tr-TR"/>
              </w:rPr>
            </w:pPr>
          </w:p>
        </w:tc>
        <w:tc>
          <w:tcPr>
            <w:tcW w:w="2636" w:type="dxa"/>
            <w:shd w:val="clear" w:color="auto" w:fill="FABF8F" w:themeFill="accent6" w:themeFillTint="99"/>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b/>
                <w:bCs/>
                <w:kern w:val="24"/>
                <w:sz w:val="28"/>
                <w:szCs w:val="28"/>
                <w:lang w:eastAsia="tr-TR"/>
              </w:rPr>
              <w:t>Süt Kapasitesi (gün/ton)</w:t>
            </w:r>
          </w:p>
        </w:tc>
        <w:tc>
          <w:tcPr>
            <w:tcW w:w="2297" w:type="dxa"/>
            <w:gridSpan w:val="2"/>
            <w:shd w:val="clear" w:color="auto" w:fill="FABF8F" w:themeFill="accent6" w:themeFillTint="99"/>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b/>
                <w:bCs/>
                <w:kern w:val="24"/>
                <w:sz w:val="28"/>
                <w:szCs w:val="28"/>
                <w:lang w:eastAsia="tr-TR"/>
              </w:rPr>
              <w:t>Yem Kapasitesi  (gün/ton)</w:t>
            </w:r>
          </w:p>
        </w:tc>
      </w:tr>
      <w:tr w:rsidR="00224178" w:rsidRPr="00DF2A4A" w:rsidTr="009E2706">
        <w:trPr>
          <w:trHeight w:val="911"/>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32"/>
                <w:szCs w:val="32"/>
                <w:lang w:eastAsia="tr-TR"/>
              </w:rPr>
              <w:t xml:space="preserve">Şerefoğlu Süt </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 xml:space="preserve">serefogluadem@hotmail.com </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0382-3512315</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0382-3512416</w:t>
            </w:r>
          </w:p>
        </w:tc>
        <w:tc>
          <w:tcPr>
            <w:tcW w:w="2636"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15</w:t>
            </w:r>
          </w:p>
        </w:tc>
        <w:tc>
          <w:tcPr>
            <w:tcW w:w="2297" w:type="dxa"/>
            <w:gridSpan w:val="2"/>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Ortaköy Yem San. Turizm Tic. A.ş</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ortakoyyem@hotmail.com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0382-3515511</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0382- 3514754</w:t>
            </w:r>
          </w:p>
        </w:tc>
        <w:tc>
          <w:tcPr>
            <w:tcW w:w="2636"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55</w:t>
            </w:r>
          </w:p>
        </w:tc>
        <w:tc>
          <w:tcPr>
            <w:tcW w:w="2297" w:type="dxa"/>
            <w:gridSpan w:val="2"/>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40</w:t>
            </w:r>
          </w:p>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(7 ton/saat)</w:t>
            </w:r>
          </w:p>
        </w:tc>
      </w:tr>
      <w:tr w:rsidR="00224178" w:rsidRPr="00DF2A4A" w:rsidTr="009E2706">
        <w:trPr>
          <w:trHeight w:val="876"/>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Özüçler Süt  Mam. Tic. Ltd. Şti.</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info@ozuclersut.com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0382-3515442</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0382-3515357</w:t>
            </w:r>
          </w:p>
        </w:tc>
        <w:tc>
          <w:tcPr>
            <w:tcW w:w="2636"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30</w:t>
            </w:r>
          </w:p>
        </w:tc>
        <w:tc>
          <w:tcPr>
            <w:tcW w:w="2297" w:type="dxa"/>
            <w:gridSpan w:val="2"/>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Aksel Süt ve Süt Ürünleri Katı Yakıt Tarım Ürünleri Tic. Ltd. Şir.</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0 531 2209497</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0382-3512200</w:t>
            </w:r>
          </w:p>
        </w:tc>
        <w:tc>
          <w:tcPr>
            <w:tcW w:w="2636" w:type="dxa"/>
            <w:hideMark/>
          </w:tcPr>
          <w:p w:rsidR="00224178" w:rsidRPr="00DF2A4A" w:rsidRDefault="00224178" w:rsidP="0022417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b/>
                <w:bCs/>
                <w:kern w:val="24"/>
                <w:sz w:val="28"/>
                <w:szCs w:val="28"/>
                <w:lang w:eastAsia="tr-TR"/>
              </w:rPr>
              <w:t>4.5</w:t>
            </w:r>
          </w:p>
        </w:tc>
        <w:tc>
          <w:tcPr>
            <w:tcW w:w="2297" w:type="dxa"/>
            <w:gridSpan w:val="2"/>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trHeight w:val="1052"/>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Koççelik Yem San. Ve Tic. Ltd. Şti.</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koccelikyem@hotmail.com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 xml:space="preserve">Tel: 0382-3515168 </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Yaşar Bey: 0542-7163704</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0382-3513795</w:t>
            </w:r>
          </w:p>
        </w:tc>
        <w:tc>
          <w:tcPr>
            <w:tcW w:w="2636"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23</w:t>
            </w:r>
          </w:p>
        </w:tc>
        <w:tc>
          <w:tcPr>
            <w:tcW w:w="2297" w:type="dxa"/>
            <w:gridSpan w:val="2"/>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40</w:t>
            </w:r>
          </w:p>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(7 ton/saat)</w:t>
            </w:r>
          </w:p>
        </w:tc>
      </w:tr>
      <w:tr w:rsidR="00224178" w:rsidRPr="00DF2A4A" w:rsidTr="009E2706">
        <w:trPr>
          <w:gridAfter w:val="1"/>
          <w:cnfStyle w:val="000000100000" w:firstRow="0" w:lastRow="0" w:firstColumn="0" w:lastColumn="0" w:oddVBand="0" w:evenVBand="0" w:oddHBand="1" w:evenHBand="0" w:firstRowFirstColumn="0" w:firstRowLastColumn="0" w:lastRowFirstColumn="0" w:lastRowLastColumn="0"/>
          <w:wAfter w:w="33" w:type="dxa"/>
          <w:trHeight w:val="1133"/>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Eray Süt, Et, Yem ve Kömür San. Ve Tic. Ltd. Şti.</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eraysut@hotmail.com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0382-3512357</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0382-3512381</w:t>
            </w:r>
          </w:p>
        </w:tc>
        <w:tc>
          <w:tcPr>
            <w:tcW w:w="2636"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15</w:t>
            </w:r>
          </w:p>
        </w:tc>
        <w:tc>
          <w:tcPr>
            <w:tcW w:w="2265"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gridAfter w:val="1"/>
          <w:wAfter w:w="33" w:type="dxa"/>
          <w:trHeight w:val="1450"/>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 xml:space="preserve">Ekecik Süt Hayvancılık Petrol Kömür </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Yem Tic. Ltd. Şti.</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nur.68@hotmail.com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0542-3270867</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0382-3513357</w:t>
            </w:r>
          </w:p>
        </w:tc>
        <w:tc>
          <w:tcPr>
            <w:tcW w:w="2636"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10</w:t>
            </w:r>
          </w:p>
        </w:tc>
        <w:tc>
          <w:tcPr>
            <w:tcW w:w="2265"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gridAfter w:val="1"/>
          <w:cnfStyle w:val="000000100000" w:firstRow="0" w:lastRow="0" w:firstColumn="0" w:lastColumn="0" w:oddVBand="0" w:evenVBand="0" w:oddHBand="1" w:evenHBand="0" w:firstRowFirstColumn="0" w:firstRowLastColumn="0" w:lastRowFirstColumn="0" w:lastRowLastColumn="0"/>
          <w:wAfter w:w="33" w:type="dxa"/>
          <w:trHeight w:val="1133"/>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Çamlıdağ Gıda San. Tic. Ltd. Şti.</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ozkayalarpeynir@hotmail.com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0382-3513272</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0382-3514307</w:t>
            </w:r>
          </w:p>
        </w:tc>
        <w:tc>
          <w:tcPr>
            <w:tcW w:w="2636"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6</w:t>
            </w:r>
          </w:p>
        </w:tc>
        <w:tc>
          <w:tcPr>
            <w:tcW w:w="2265"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r>
      <w:tr w:rsidR="00224178" w:rsidRPr="00DF2A4A" w:rsidTr="009E2706">
        <w:trPr>
          <w:gridAfter w:val="1"/>
          <w:wAfter w:w="33" w:type="dxa"/>
          <w:trHeight w:val="1677"/>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Özçelik Yem Gıda Nakliyeİnşaat</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Ve Mühendislik Hizmetleri San. Tic.</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ozcelikyemsan@hotmail.com</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Tel: 0382-3513535</w:t>
            </w:r>
          </w:p>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0"/>
                <w:szCs w:val="20"/>
                <w:lang w:eastAsia="tr-TR"/>
              </w:rPr>
              <w:t>Fax: 0382-3514434</w:t>
            </w:r>
          </w:p>
        </w:tc>
        <w:tc>
          <w:tcPr>
            <w:tcW w:w="2636"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w:t>
            </w:r>
          </w:p>
        </w:tc>
        <w:tc>
          <w:tcPr>
            <w:tcW w:w="2265" w:type="dxa"/>
            <w:hideMark/>
          </w:tcPr>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16</w:t>
            </w:r>
          </w:p>
          <w:p w:rsidR="00224178" w:rsidRPr="00DF2A4A" w:rsidRDefault="00224178" w:rsidP="0022417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(7 ton/saat)</w:t>
            </w:r>
          </w:p>
        </w:tc>
      </w:tr>
      <w:tr w:rsidR="00224178" w:rsidRPr="00DF2A4A" w:rsidTr="009E2706">
        <w:trPr>
          <w:gridAfter w:val="1"/>
          <w:cnfStyle w:val="000000100000" w:firstRow="0" w:lastRow="0" w:firstColumn="0" w:lastColumn="0" w:oddVBand="0" w:evenVBand="0" w:oddHBand="1" w:evenHBand="0" w:firstRowFirstColumn="0" w:firstRowLastColumn="0" w:lastRowFirstColumn="0" w:lastRowLastColumn="0"/>
          <w:wAfter w:w="33" w:type="dxa"/>
          <w:trHeight w:val="684"/>
        </w:trPr>
        <w:tc>
          <w:tcPr>
            <w:cnfStyle w:val="001000000000" w:firstRow="0" w:lastRow="0" w:firstColumn="1" w:lastColumn="0" w:oddVBand="0" w:evenVBand="0" w:oddHBand="0" w:evenHBand="0" w:firstRowFirstColumn="0" w:firstRowLastColumn="0" w:lastRowFirstColumn="0" w:lastRowLastColumn="0"/>
            <w:tcW w:w="5901" w:type="dxa"/>
            <w:hideMark/>
          </w:tcPr>
          <w:p w:rsidR="00224178" w:rsidRPr="00DF2A4A" w:rsidRDefault="00224178" w:rsidP="00224178">
            <w:pPr>
              <w:jc w:val="center"/>
              <w:textAlignment w:val="baseline"/>
              <w:rPr>
                <w:rFonts w:eastAsia="Times New Roman" w:cstheme="minorHAnsi"/>
                <w:sz w:val="36"/>
                <w:szCs w:val="36"/>
                <w:lang w:eastAsia="tr-TR"/>
              </w:rPr>
            </w:pPr>
            <w:r w:rsidRPr="00DF2A4A">
              <w:rPr>
                <w:rFonts w:eastAsiaTheme="minorEastAsia" w:cstheme="minorHAnsi"/>
                <w:kern w:val="24"/>
                <w:sz w:val="28"/>
                <w:szCs w:val="28"/>
                <w:lang w:eastAsia="tr-TR"/>
              </w:rPr>
              <w:t>Toplam</w:t>
            </w:r>
          </w:p>
        </w:tc>
        <w:tc>
          <w:tcPr>
            <w:tcW w:w="2636"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158.5</w:t>
            </w:r>
          </w:p>
        </w:tc>
        <w:tc>
          <w:tcPr>
            <w:tcW w:w="2265" w:type="dxa"/>
            <w:hideMark/>
          </w:tcPr>
          <w:p w:rsidR="00224178" w:rsidRPr="00DF2A4A" w:rsidRDefault="00224178" w:rsidP="00224178">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heme="minorEastAsia" w:cstheme="minorHAnsi"/>
                <w:b/>
                <w:bCs/>
                <w:kern w:val="24"/>
                <w:sz w:val="28"/>
                <w:szCs w:val="28"/>
                <w:lang w:eastAsia="tr-TR"/>
              </w:rPr>
              <w:t>96</w:t>
            </w:r>
          </w:p>
        </w:tc>
      </w:tr>
    </w:tbl>
    <w:p w:rsidR="009E2706" w:rsidRDefault="009E2706" w:rsidP="001D425E">
      <w:pPr>
        <w:tabs>
          <w:tab w:val="left" w:pos="10020"/>
        </w:tabs>
        <w:rPr>
          <w:rFonts w:cstheme="minorHAnsi"/>
          <w:b/>
          <w:sz w:val="32"/>
          <w:szCs w:val="32"/>
          <w:lang w:eastAsia="tr-TR"/>
        </w:rPr>
      </w:pPr>
    </w:p>
    <w:p w:rsidR="00755089" w:rsidRPr="00DF2A4A" w:rsidRDefault="00794FB7" w:rsidP="001D425E">
      <w:pPr>
        <w:tabs>
          <w:tab w:val="left" w:pos="10020"/>
        </w:tabs>
        <w:rPr>
          <w:rFonts w:cstheme="minorHAnsi"/>
          <w:b/>
          <w:sz w:val="32"/>
          <w:szCs w:val="32"/>
          <w:lang w:eastAsia="tr-TR"/>
        </w:rPr>
      </w:pPr>
      <w:r w:rsidRPr="00DF2A4A">
        <w:rPr>
          <w:rFonts w:cstheme="minorHAnsi"/>
          <w:b/>
          <w:sz w:val="32"/>
          <w:szCs w:val="32"/>
          <w:lang w:eastAsia="tr-TR"/>
        </w:rPr>
        <w:t>2014 BAKANLIĞIMIZ TARAFINDAN SAĞLANAN DESTEKLEMELER</w:t>
      </w:r>
    </w:p>
    <w:tbl>
      <w:tblPr>
        <w:tblStyle w:val="ListeTablo3-Vurgu6"/>
        <w:tblW w:w="9980" w:type="dxa"/>
        <w:tblLook w:val="04A0" w:firstRow="1" w:lastRow="0" w:firstColumn="1" w:lastColumn="0" w:noHBand="0" w:noVBand="1"/>
      </w:tblPr>
      <w:tblGrid>
        <w:gridCol w:w="6839"/>
        <w:gridCol w:w="3141"/>
      </w:tblGrid>
      <w:tr w:rsidR="00794FB7" w:rsidRPr="009E2706" w:rsidTr="009E270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6839" w:type="dxa"/>
            <w:hideMark/>
          </w:tcPr>
          <w:p w:rsidR="00794FB7" w:rsidRPr="009E2706" w:rsidRDefault="00794FB7" w:rsidP="00794FB7">
            <w:pPr>
              <w:jc w:val="center"/>
              <w:textAlignment w:val="baseline"/>
              <w:rPr>
                <w:rFonts w:eastAsia="Times New Roman" w:cstheme="minorHAnsi"/>
                <w:sz w:val="24"/>
                <w:szCs w:val="36"/>
                <w:lang w:eastAsia="tr-TR"/>
              </w:rPr>
            </w:pPr>
            <w:r w:rsidRPr="009E2706">
              <w:rPr>
                <w:rFonts w:eastAsia="Times New Roman" w:cstheme="minorHAnsi"/>
                <w:kern w:val="24"/>
                <w:sz w:val="24"/>
                <w:szCs w:val="32"/>
                <w:lang w:eastAsia="tr-TR"/>
              </w:rPr>
              <w:t>2014 Yılı Tarımsal  ve Hayvansal Desteklemeler</w:t>
            </w:r>
          </w:p>
        </w:tc>
        <w:tc>
          <w:tcPr>
            <w:tcW w:w="3141" w:type="dxa"/>
            <w:hideMark/>
          </w:tcPr>
          <w:p w:rsidR="00794FB7" w:rsidRPr="009E2706" w:rsidRDefault="00794FB7" w:rsidP="00794FB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36"/>
                <w:lang w:eastAsia="tr-TR"/>
              </w:rPr>
            </w:pPr>
            <w:r w:rsidRPr="009E2706">
              <w:rPr>
                <w:rFonts w:eastAsia="Times New Roman" w:cstheme="minorHAnsi"/>
                <w:kern w:val="24"/>
                <w:sz w:val="24"/>
                <w:szCs w:val="32"/>
                <w:lang w:eastAsia="tr-TR"/>
              </w:rPr>
              <w:t>Destek Tutarı (TL)</w:t>
            </w: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MGD DESTEĞİ</w:t>
            </w:r>
          </w:p>
        </w:tc>
        <w:tc>
          <w:tcPr>
            <w:tcW w:w="3141" w:type="dxa"/>
            <w:hideMark/>
          </w:tcPr>
          <w:p w:rsidR="00794FB7" w:rsidRPr="009E2706" w:rsidRDefault="00794FB7" w:rsidP="00794FB7">
            <w:pPr>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İcmal çıkmadı, ödeme yapılmadı.</w:t>
            </w:r>
          </w:p>
        </w:tc>
      </w:tr>
      <w:tr w:rsidR="00794FB7" w:rsidRPr="009E2706" w:rsidTr="009E2706">
        <w:trPr>
          <w:trHeight w:val="305"/>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Sertifikalı Tohumluk Kullanımı Desteği</w:t>
            </w:r>
          </w:p>
        </w:tc>
        <w:tc>
          <w:tcPr>
            <w:tcW w:w="3141" w:type="dxa"/>
            <w:hideMark/>
          </w:tcPr>
          <w:p w:rsidR="00794FB7" w:rsidRPr="009E2706" w:rsidRDefault="00794FB7" w:rsidP="00794FB7">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218.115,06</w:t>
            </w: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Hububat Prim</w:t>
            </w:r>
          </w:p>
        </w:tc>
        <w:tc>
          <w:tcPr>
            <w:tcW w:w="3141" w:type="dxa"/>
            <w:hideMark/>
          </w:tcPr>
          <w:p w:rsidR="00794FB7" w:rsidRPr="009E2706" w:rsidRDefault="00794FB7" w:rsidP="00794FB7">
            <w:pPr>
              <w:ind w:left="547" w:hanging="547"/>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 xml:space="preserve">1. icmal çıktı, </w:t>
            </w:r>
          </w:p>
          <w:p w:rsidR="00794FB7" w:rsidRPr="009E2706" w:rsidRDefault="00794FB7" w:rsidP="00794FB7">
            <w:pPr>
              <w:ind w:left="360" w:hanging="360"/>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 xml:space="preserve">178 kişiye 126.197,97 TL </w:t>
            </w:r>
          </w:p>
          <w:p w:rsidR="00794FB7" w:rsidRPr="009E2706" w:rsidRDefault="00794FB7" w:rsidP="00794FB7">
            <w:pPr>
              <w:ind w:left="360" w:hanging="360"/>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ödeme yapılacak.</w:t>
            </w:r>
          </w:p>
        </w:tc>
      </w:tr>
      <w:tr w:rsidR="00794FB7" w:rsidRPr="009E2706" w:rsidTr="009E2706">
        <w:trPr>
          <w:trHeight w:val="305"/>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Yem Bitkileri</w:t>
            </w:r>
          </w:p>
        </w:tc>
        <w:tc>
          <w:tcPr>
            <w:tcW w:w="3141" w:type="dxa"/>
            <w:hideMark/>
          </w:tcPr>
          <w:p w:rsidR="00794FB7" w:rsidRPr="009E2706" w:rsidRDefault="00794FB7" w:rsidP="00794FB7">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Süt Teşvik Primi</w:t>
            </w:r>
          </w:p>
        </w:tc>
        <w:tc>
          <w:tcPr>
            <w:tcW w:w="3141" w:type="dxa"/>
            <w:hideMark/>
          </w:tcPr>
          <w:p w:rsidR="00794FB7" w:rsidRPr="009E2706" w:rsidRDefault="00794FB7" w:rsidP="00794FB7">
            <w:pPr>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1.081.691,88</w:t>
            </w:r>
          </w:p>
        </w:tc>
      </w:tr>
      <w:tr w:rsidR="00794FB7" w:rsidRPr="009E2706" w:rsidTr="009E2706">
        <w:trPr>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Anaç Sığır Desteklemesi</w:t>
            </w:r>
          </w:p>
        </w:tc>
        <w:tc>
          <w:tcPr>
            <w:tcW w:w="3141" w:type="dxa"/>
            <w:hideMark/>
          </w:tcPr>
          <w:p w:rsidR="00794FB7" w:rsidRPr="009E2706" w:rsidRDefault="00794FB7" w:rsidP="00794FB7">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Brucella S-19 Desteklemesi</w:t>
            </w:r>
          </w:p>
        </w:tc>
        <w:tc>
          <w:tcPr>
            <w:tcW w:w="3141" w:type="dxa"/>
            <w:hideMark/>
          </w:tcPr>
          <w:p w:rsidR="00794FB7" w:rsidRPr="009E2706" w:rsidRDefault="00794FB7" w:rsidP="00794F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p>
        </w:tc>
      </w:tr>
      <w:tr w:rsidR="00794FB7" w:rsidRPr="009E2706" w:rsidTr="009E2706">
        <w:trPr>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 xml:space="preserve">Buzağı  Desteklemesi </w:t>
            </w:r>
          </w:p>
        </w:tc>
        <w:tc>
          <w:tcPr>
            <w:tcW w:w="3141" w:type="dxa"/>
            <w:hideMark/>
          </w:tcPr>
          <w:p w:rsidR="00794FB7" w:rsidRPr="009E2706" w:rsidRDefault="00794FB7" w:rsidP="00794FB7">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227.642</w:t>
            </w: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Anaç Manda Desteklemesi</w:t>
            </w:r>
          </w:p>
        </w:tc>
        <w:tc>
          <w:tcPr>
            <w:tcW w:w="3141" w:type="dxa"/>
            <w:hideMark/>
          </w:tcPr>
          <w:p w:rsidR="00794FB7" w:rsidRPr="009E2706" w:rsidRDefault="00794FB7" w:rsidP="00794FB7">
            <w:pPr>
              <w:jc w:val="righ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2.450</w:t>
            </w:r>
          </w:p>
        </w:tc>
      </w:tr>
      <w:tr w:rsidR="00794FB7" w:rsidRPr="009E2706" w:rsidTr="009E2706">
        <w:trPr>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Anaç Koyun  Keçi Desteklemesi</w:t>
            </w:r>
          </w:p>
        </w:tc>
        <w:tc>
          <w:tcPr>
            <w:tcW w:w="3141" w:type="dxa"/>
            <w:hideMark/>
          </w:tcPr>
          <w:p w:rsidR="00794FB7" w:rsidRPr="009E2706" w:rsidRDefault="00794FB7" w:rsidP="00794FB7">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537.020</w:t>
            </w:r>
          </w:p>
        </w:tc>
      </w:tr>
      <w:tr w:rsidR="00794FB7" w:rsidRPr="009E2706" w:rsidTr="009E270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color w:val="FFFFFF" w:themeColor="background1"/>
                <w:kern w:val="24"/>
                <w:sz w:val="24"/>
                <w:szCs w:val="20"/>
                <w:lang w:eastAsia="tr-TR"/>
              </w:rPr>
              <w:t>Rev-1 Kuzu-Oğlak Desteklemesi</w:t>
            </w:r>
          </w:p>
        </w:tc>
        <w:tc>
          <w:tcPr>
            <w:tcW w:w="3141" w:type="dxa"/>
            <w:hideMark/>
          </w:tcPr>
          <w:p w:rsidR="00794FB7" w:rsidRPr="009E2706" w:rsidRDefault="00794FB7" w:rsidP="00794F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0"/>
                <w:lang w:eastAsia="tr-TR"/>
              </w:rPr>
            </w:pPr>
          </w:p>
        </w:tc>
      </w:tr>
      <w:tr w:rsidR="00794FB7" w:rsidRPr="009E2706" w:rsidTr="009E2706">
        <w:trPr>
          <w:trHeight w:val="352"/>
        </w:trPr>
        <w:tc>
          <w:tcPr>
            <w:cnfStyle w:val="001000000000" w:firstRow="0" w:lastRow="0" w:firstColumn="1" w:lastColumn="0" w:oddVBand="0" w:evenVBand="0" w:oddHBand="0" w:evenHBand="0" w:firstRowFirstColumn="0" w:firstRowLastColumn="0" w:lastRowFirstColumn="0" w:lastRowLastColumn="0"/>
            <w:tcW w:w="6839" w:type="dxa"/>
            <w:hideMark/>
          </w:tcPr>
          <w:p w:rsidR="00794FB7" w:rsidRPr="009E2706" w:rsidRDefault="00794FB7" w:rsidP="00794FB7">
            <w:pPr>
              <w:textAlignment w:val="bottom"/>
              <w:rPr>
                <w:rFonts w:eastAsia="Times New Roman" w:cstheme="minorHAnsi"/>
                <w:sz w:val="24"/>
                <w:szCs w:val="20"/>
                <w:lang w:eastAsia="tr-TR"/>
              </w:rPr>
            </w:pPr>
            <w:r w:rsidRPr="009E2706">
              <w:rPr>
                <w:rFonts w:eastAsia="Times New Roman" w:cstheme="minorHAnsi"/>
                <w:kern w:val="24"/>
                <w:sz w:val="24"/>
                <w:szCs w:val="20"/>
                <w:lang w:eastAsia="tr-TR"/>
              </w:rPr>
              <w:t>Kuraklık ve Borç Ertelemesi</w:t>
            </w:r>
          </w:p>
        </w:tc>
        <w:tc>
          <w:tcPr>
            <w:tcW w:w="3141" w:type="dxa"/>
            <w:hideMark/>
          </w:tcPr>
          <w:p w:rsidR="00794FB7" w:rsidRPr="009E2706" w:rsidRDefault="00794FB7" w:rsidP="00794FB7">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0"/>
                <w:lang w:eastAsia="tr-TR"/>
              </w:rPr>
            </w:pPr>
            <w:r w:rsidRPr="009E2706">
              <w:rPr>
                <w:rFonts w:eastAsia="Times New Roman" w:cstheme="minorHAnsi"/>
                <w:kern w:val="24"/>
                <w:sz w:val="24"/>
                <w:szCs w:val="20"/>
                <w:lang w:eastAsia="tr-TR"/>
              </w:rPr>
              <w:t>244 kişi faydalanmıştır.</w:t>
            </w:r>
          </w:p>
        </w:tc>
      </w:tr>
    </w:tbl>
    <w:p w:rsidR="00CC3A44" w:rsidRDefault="00CC3A44" w:rsidP="001D425E">
      <w:pPr>
        <w:tabs>
          <w:tab w:val="left" w:pos="10020"/>
        </w:tabs>
        <w:rPr>
          <w:rFonts w:cstheme="minorHAnsi"/>
          <w:b/>
          <w:sz w:val="32"/>
          <w:szCs w:val="32"/>
          <w:lang w:eastAsia="tr-TR"/>
        </w:rPr>
      </w:pPr>
    </w:p>
    <w:p w:rsidR="00755089" w:rsidRPr="00DF2A4A" w:rsidRDefault="004A749C" w:rsidP="001D425E">
      <w:pPr>
        <w:tabs>
          <w:tab w:val="left" w:pos="10020"/>
        </w:tabs>
        <w:rPr>
          <w:rFonts w:cstheme="minorHAnsi"/>
          <w:b/>
          <w:sz w:val="32"/>
          <w:szCs w:val="32"/>
          <w:lang w:eastAsia="tr-TR"/>
        </w:rPr>
      </w:pPr>
      <w:r w:rsidRPr="00DF2A4A">
        <w:rPr>
          <w:rFonts w:cstheme="minorHAnsi"/>
          <w:b/>
          <w:sz w:val="32"/>
          <w:szCs w:val="32"/>
          <w:lang w:eastAsia="tr-TR"/>
        </w:rPr>
        <w:t>SOSYAL YARDIMLAŞMA  KAYNAKLI PROJELER</w:t>
      </w:r>
    </w:p>
    <w:tbl>
      <w:tblPr>
        <w:tblStyle w:val="ListeTablo3-Vurgu6"/>
        <w:tblW w:w="10564" w:type="dxa"/>
        <w:tblLook w:val="04E0" w:firstRow="1" w:lastRow="1" w:firstColumn="1" w:lastColumn="0" w:noHBand="0" w:noVBand="1"/>
      </w:tblPr>
      <w:tblGrid>
        <w:gridCol w:w="1484"/>
        <w:gridCol w:w="924"/>
        <w:gridCol w:w="839"/>
        <w:gridCol w:w="955"/>
        <w:gridCol w:w="884"/>
        <w:gridCol w:w="966"/>
        <w:gridCol w:w="839"/>
        <w:gridCol w:w="984"/>
        <w:gridCol w:w="839"/>
        <w:gridCol w:w="966"/>
        <w:gridCol w:w="884"/>
      </w:tblGrid>
      <w:tr w:rsidR="00CC3A44" w:rsidRPr="00DF2A4A" w:rsidTr="00CC3A44">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1484" w:type="dxa"/>
            <w:vMerge w:val="restart"/>
            <w:hideMark/>
          </w:tcPr>
          <w:p w:rsidR="004A749C" w:rsidRPr="00DF2A4A" w:rsidRDefault="008F0440" w:rsidP="00CC3A44">
            <w:pPr>
              <w:jc w:val="center"/>
              <w:textAlignment w:val="bottom"/>
              <w:rPr>
                <w:rFonts w:eastAsia="Times New Roman" w:cstheme="minorHAnsi"/>
                <w:sz w:val="36"/>
                <w:szCs w:val="36"/>
                <w:lang w:eastAsia="tr-TR"/>
              </w:rPr>
            </w:pPr>
            <w:r w:rsidRPr="00CC3A44">
              <w:rPr>
                <w:rFonts w:eastAsia="Times New Roman" w:cstheme="minorHAnsi"/>
                <w:color w:val="000000" w:themeColor="dark1"/>
                <w:kern w:val="24"/>
                <w:sz w:val="24"/>
                <w:szCs w:val="28"/>
                <w:lang w:eastAsia="tr-TR"/>
              </w:rPr>
              <w:t>Koyunculuk Projeleri</w:t>
            </w:r>
            <w:r w:rsidRPr="00CC3A44">
              <w:rPr>
                <w:rFonts w:eastAsia="Times New Roman" w:cstheme="minorHAnsi"/>
                <w:color w:val="FFFFFF" w:themeColor="light1"/>
                <w:kern w:val="24"/>
                <w:sz w:val="24"/>
                <w:szCs w:val="28"/>
                <w:lang w:eastAsia="tr-TR"/>
              </w:rPr>
              <w:t xml:space="preserve"> </w:t>
            </w:r>
          </w:p>
        </w:tc>
        <w:tc>
          <w:tcPr>
            <w:tcW w:w="1763" w:type="dxa"/>
            <w:gridSpan w:val="2"/>
            <w:hideMark/>
          </w:tcPr>
          <w:p w:rsidR="004A749C" w:rsidRPr="00030A98" w:rsidRDefault="004A749C" w:rsidP="004A749C">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36"/>
                <w:szCs w:val="36"/>
                <w:lang w:eastAsia="tr-TR"/>
              </w:rPr>
            </w:pPr>
            <w:r w:rsidRPr="00030A98">
              <w:rPr>
                <w:rFonts w:eastAsia="Times New Roman" w:cstheme="minorHAnsi"/>
                <w:color w:val="auto"/>
                <w:kern w:val="24"/>
                <w:sz w:val="28"/>
                <w:szCs w:val="28"/>
                <w:lang w:eastAsia="tr-TR"/>
              </w:rPr>
              <w:t>2005</w:t>
            </w:r>
          </w:p>
        </w:tc>
        <w:tc>
          <w:tcPr>
            <w:tcW w:w="1839" w:type="dxa"/>
            <w:gridSpan w:val="2"/>
            <w:hideMark/>
          </w:tcPr>
          <w:p w:rsidR="004A749C" w:rsidRPr="00030A98" w:rsidRDefault="004A749C" w:rsidP="004A749C">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36"/>
                <w:szCs w:val="36"/>
                <w:lang w:eastAsia="tr-TR"/>
              </w:rPr>
            </w:pPr>
            <w:r w:rsidRPr="00030A98">
              <w:rPr>
                <w:rFonts w:eastAsia="Times New Roman" w:cstheme="minorHAnsi"/>
                <w:color w:val="auto"/>
                <w:kern w:val="24"/>
                <w:sz w:val="28"/>
                <w:szCs w:val="28"/>
                <w:lang w:eastAsia="tr-TR"/>
              </w:rPr>
              <w:t>2006</w:t>
            </w:r>
          </w:p>
        </w:tc>
        <w:tc>
          <w:tcPr>
            <w:tcW w:w="1805" w:type="dxa"/>
            <w:gridSpan w:val="2"/>
            <w:hideMark/>
          </w:tcPr>
          <w:p w:rsidR="004A749C" w:rsidRPr="00030A98" w:rsidRDefault="004A749C" w:rsidP="004A749C">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36"/>
                <w:szCs w:val="36"/>
                <w:lang w:eastAsia="tr-TR"/>
              </w:rPr>
            </w:pPr>
            <w:r w:rsidRPr="00030A98">
              <w:rPr>
                <w:rFonts w:eastAsia="Times New Roman" w:cstheme="minorHAnsi"/>
                <w:color w:val="auto"/>
                <w:kern w:val="24"/>
                <w:sz w:val="28"/>
                <w:szCs w:val="28"/>
                <w:lang w:eastAsia="tr-TR"/>
              </w:rPr>
              <w:t>2011</w:t>
            </w:r>
          </w:p>
        </w:tc>
        <w:tc>
          <w:tcPr>
            <w:tcW w:w="1823" w:type="dxa"/>
            <w:gridSpan w:val="2"/>
            <w:hideMark/>
          </w:tcPr>
          <w:p w:rsidR="004A749C" w:rsidRPr="00030A98" w:rsidRDefault="004A749C" w:rsidP="004A749C">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36"/>
                <w:szCs w:val="36"/>
                <w:lang w:eastAsia="tr-TR"/>
              </w:rPr>
            </w:pPr>
            <w:r w:rsidRPr="00030A98">
              <w:rPr>
                <w:rFonts w:eastAsia="Times New Roman" w:cstheme="minorHAnsi"/>
                <w:color w:val="auto"/>
                <w:kern w:val="24"/>
                <w:sz w:val="28"/>
                <w:szCs w:val="28"/>
                <w:lang w:eastAsia="tr-TR"/>
              </w:rPr>
              <w:t>2012</w:t>
            </w:r>
          </w:p>
        </w:tc>
        <w:tc>
          <w:tcPr>
            <w:tcW w:w="1850" w:type="dxa"/>
            <w:gridSpan w:val="2"/>
            <w:hideMark/>
          </w:tcPr>
          <w:p w:rsidR="004A749C" w:rsidRPr="00030A98" w:rsidRDefault="004A749C" w:rsidP="004A749C">
            <w:pPr>
              <w:jc w:val="center"/>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36"/>
                <w:szCs w:val="36"/>
                <w:lang w:eastAsia="tr-TR"/>
              </w:rPr>
            </w:pPr>
            <w:r w:rsidRPr="00030A98">
              <w:rPr>
                <w:rFonts w:eastAsia="Times New Roman" w:cstheme="minorHAnsi"/>
                <w:color w:val="auto"/>
                <w:kern w:val="24"/>
                <w:sz w:val="28"/>
                <w:szCs w:val="28"/>
                <w:lang w:eastAsia="tr-TR"/>
              </w:rPr>
              <w:t>2013</w:t>
            </w:r>
          </w:p>
        </w:tc>
      </w:tr>
      <w:tr w:rsidR="00CC3A44" w:rsidRPr="00DF2A4A" w:rsidTr="00030A98">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1484" w:type="dxa"/>
            <w:vMerge/>
            <w:hideMark/>
          </w:tcPr>
          <w:p w:rsidR="00CC3A44" w:rsidRPr="00DF2A4A" w:rsidRDefault="00CC3A44" w:rsidP="00CC3A44">
            <w:pPr>
              <w:rPr>
                <w:rFonts w:eastAsia="Times New Roman" w:cstheme="minorHAnsi"/>
                <w:sz w:val="36"/>
                <w:szCs w:val="36"/>
                <w:lang w:eastAsia="tr-TR"/>
              </w:rPr>
            </w:pPr>
          </w:p>
        </w:tc>
        <w:tc>
          <w:tcPr>
            <w:tcW w:w="924" w:type="dxa"/>
            <w:shd w:val="clear" w:color="auto" w:fill="FABF8F" w:themeFill="accent6" w:themeFillTint="99"/>
            <w:hideMark/>
          </w:tcPr>
          <w:p w:rsidR="00CC3A44"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sz w:val="28"/>
                <w:szCs w:val="28"/>
                <w:lang w:eastAsia="tr-TR"/>
              </w:rPr>
            </w:pPr>
            <w:r>
              <w:rPr>
                <w:rFonts w:eastAsia="Times New Roman" w:cstheme="minorHAnsi"/>
                <w:color w:val="000000" w:themeColor="dark1"/>
                <w:kern w:val="24"/>
                <w:sz w:val="28"/>
                <w:szCs w:val="28"/>
                <w:lang w:eastAsia="tr-TR"/>
              </w:rPr>
              <w:t>Koyun</w:t>
            </w:r>
          </w:p>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Sayısı</w:t>
            </w:r>
          </w:p>
        </w:tc>
        <w:tc>
          <w:tcPr>
            <w:tcW w:w="839" w:type="dxa"/>
            <w:shd w:val="clear" w:color="auto" w:fill="FABF8F" w:themeFill="accent6" w:themeFillTint="99"/>
            <w:hideMark/>
          </w:tcPr>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Aile Sayısı</w:t>
            </w:r>
          </w:p>
        </w:tc>
        <w:tc>
          <w:tcPr>
            <w:tcW w:w="955" w:type="dxa"/>
            <w:shd w:val="clear" w:color="auto" w:fill="FABF8F" w:themeFill="accent6" w:themeFillTint="99"/>
            <w:hideMark/>
          </w:tcPr>
          <w:p w:rsidR="00CC3A44"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sz w:val="28"/>
                <w:szCs w:val="28"/>
                <w:lang w:eastAsia="tr-TR"/>
              </w:rPr>
            </w:pPr>
            <w:r>
              <w:rPr>
                <w:rFonts w:eastAsia="Times New Roman" w:cstheme="minorHAnsi"/>
                <w:color w:val="000000" w:themeColor="dark1"/>
                <w:kern w:val="24"/>
                <w:sz w:val="28"/>
                <w:szCs w:val="28"/>
                <w:lang w:eastAsia="tr-TR"/>
              </w:rPr>
              <w:t>Koyun</w:t>
            </w:r>
          </w:p>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Sayısı</w:t>
            </w:r>
          </w:p>
        </w:tc>
        <w:tc>
          <w:tcPr>
            <w:tcW w:w="884" w:type="dxa"/>
            <w:shd w:val="clear" w:color="auto" w:fill="FABF8F" w:themeFill="accent6" w:themeFillTint="99"/>
            <w:hideMark/>
          </w:tcPr>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Aile Sayısı</w:t>
            </w:r>
          </w:p>
        </w:tc>
        <w:tc>
          <w:tcPr>
            <w:tcW w:w="966" w:type="dxa"/>
            <w:shd w:val="clear" w:color="auto" w:fill="FABF8F" w:themeFill="accent6" w:themeFillTint="99"/>
            <w:hideMark/>
          </w:tcPr>
          <w:p w:rsidR="00CC3A44"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sz w:val="28"/>
                <w:szCs w:val="28"/>
                <w:lang w:eastAsia="tr-TR"/>
              </w:rPr>
            </w:pPr>
            <w:r>
              <w:rPr>
                <w:rFonts w:eastAsia="Times New Roman" w:cstheme="minorHAnsi"/>
                <w:color w:val="000000" w:themeColor="dark1"/>
                <w:kern w:val="24"/>
                <w:sz w:val="28"/>
                <w:szCs w:val="28"/>
                <w:lang w:eastAsia="tr-TR"/>
              </w:rPr>
              <w:t>Koyun</w:t>
            </w:r>
          </w:p>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Sayısı</w:t>
            </w:r>
          </w:p>
        </w:tc>
        <w:tc>
          <w:tcPr>
            <w:tcW w:w="839" w:type="dxa"/>
            <w:shd w:val="clear" w:color="auto" w:fill="FABF8F" w:themeFill="accent6" w:themeFillTint="99"/>
            <w:hideMark/>
          </w:tcPr>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Aile Sayısı</w:t>
            </w:r>
          </w:p>
        </w:tc>
        <w:tc>
          <w:tcPr>
            <w:tcW w:w="984" w:type="dxa"/>
            <w:shd w:val="clear" w:color="auto" w:fill="FABF8F" w:themeFill="accent6" w:themeFillTint="99"/>
            <w:hideMark/>
          </w:tcPr>
          <w:p w:rsidR="00CC3A44"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sz w:val="28"/>
                <w:szCs w:val="28"/>
                <w:lang w:eastAsia="tr-TR"/>
              </w:rPr>
            </w:pPr>
            <w:r>
              <w:rPr>
                <w:rFonts w:eastAsia="Times New Roman" w:cstheme="minorHAnsi"/>
                <w:color w:val="000000" w:themeColor="dark1"/>
                <w:kern w:val="24"/>
                <w:sz w:val="28"/>
                <w:szCs w:val="28"/>
                <w:lang w:eastAsia="tr-TR"/>
              </w:rPr>
              <w:t>Koyun</w:t>
            </w:r>
          </w:p>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Sayısı</w:t>
            </w:r>
          </w:p>
        </w:tc>
        <w:tc>
          <w:tcPr>
            <w:tcW w:w="839" w:type="dxa"/>
            <w:shd w:val="clear" w:color="auto" w:fill="FABF8F" w:themeFill="accent6" w:themeFillTint="99"/>
            <w:hideMark/>
          </w:tcPr>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Aile Sayısı</w:t>
            </w:r>
          </w:p>
        </w:tc>
        <w:tc>
          <w:tcPr>
            <w:tcW w:w="966" w:type="dxa"/>
            <w:shd w:val="clear" w:color="auto" w:fill="FABF8F" w:themeFill="accent6" w:themeFillTint="99"/>
            <w:hideMark/>
          </w:tcPr>
          <w:p w:rsidR="00CC3A44"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sz w:val="28"/>
                <w:szCs w:val="28"/>
                <w:lang w:eastAsia="tr-TR"/>
              </w:rPr>
            </w:pPr>
            <w:r>
              <w:rPr>
                <w:rFonts w:eastAsia="Times New Roman" w:cstheme="minorHAnsi"/>
                <w:color w:val="000000" w:themeColor="dark1"/>
                <w:kern w:val="24"/>
                <w:sz w:val="28"/>
                <w:szCs w:val="28"/>
                <w:lang w:eastAsia="tr-TR"/>
              </w:rPr>
              <w:t>Koyun</w:t>
            </w:r>
          </w:p>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Sayısı</w:t>
            </w:r>
          </w:p>
        </w:tc>
        <w:tc>
          <w:tcPr>
            <w:tcW w:w="884" w:type="dxa"/>
            <w:shd w:val="clear" w:color="auto" w:fill="FABF8F" w:themeFill="accent6" w:themeFillTint="99"/>
            <w:hideMark/>
          </w:tcPr>
          <w:p w:rsidR="00CC3A44" w:rsidRPr="00DF2A4A" w:rsidRDefault="00CC3A44" w:rsidP="00CC3A44">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Pr>
                <w:rFonts w:eastAsia="Times New Roman" w:cstheme="minorHAnsi"/>
                <w:color w:val="000000" w:themeColor="dark1"/>
                <w:kern w:val="24"/>
                <w:sz w:val="28"/>
                <w:szCs w:val="28"/>
                <w:lang w:eastAsia="tr-TR"/>
              </w:rPr>
              <w:t>Aile Sayısı</w:t>
            </w:r>
          </w:p>
        </w:tc>
      </w:tr>
      <w:tr w:rsidR="00CC3A44" w:rsidRPr="00DF2A4A" w:rsidTr="00CC3A44">
        <w:trPr>
          <w:trHeight w:val="915"/>
        </w:trPr>
        <w:tc>
          <w:tcPr>
            <w:cnfStyle w:val="001000000000" w:firstRow="0" w:lastRow="0" w:firstColumn="1" w:lastColumn="0" w:oddVBand="0" w:evenVBand="0" w:oddHBand="0" w:evenHBand="0" w:firstRowFirstColumn="0" w:firstRowLastColumn="0" w:lastRowFirstColumn="0" w:lastRowLastColumn="0"/>
            <w:tcW w:w="1484" w:type="dxa"/>
            <w:hideMark/>
          </w:tcPr>
          <w:p w:rsidR="004A749C" w:rsidRPr="00CC3A44" w:rsidRDefault="00CC3A44" w:rsidP="00CC3A44">
            <w:pPr>
              <w:textAlignment w:val="bottom"/>
              <w:rPr>
                <w:rFonts w:eastAsia="Times New Roman" w:cstheme="minorHAnsi"/>
                <w:sz w:val="24"/>
                <w:szCs w:val="36"/>
                <w:lang w:eastAsia="tr-TR"/>
              </w:rPr>
            </w:pPr>
            <w:r w:rsidRPr="00CC3A44">
              <w:rPr>
                <w:rFonts w:eastAsia="Times New Roman" w:cstheme="minorHAnsi"/>
                <w:kern w:val="24"/>
                <w:sz w:val="24"/>
                <w:szCs w:val="28"/>
                <w:lang w:eastAsia="tr-TR"/>
              </w:rPr>
              <w:t>Sosyal Riski</w:t>
            </w:r>
            <w:r>
              <w:rPr>
                <w:rFonts w:eastAsia="Times New Roman" w:cstheme="minorHAnsi"/>
                <w:kern w:val="24"/>
                <w:sz w:val="24"/>
                <w:szCs w:val="28"/>
                <w:lang w:eastAsia="tr-TR"/>
              </w:rPr>
              <w:t xml:space="preserve"> a</w:t>
            </w:r>
            <w:r w:rsidRPr="00CC3A44">
              <w:rPr>
                <w:rFonts w:eastAsia="Times New Roman" w:cstheme="minorHAnsi"/>
                <w:kern w:val="24"/>
                <w:sz w:val="24"/>
                <w:szCs w:val="28"/>
                <w:lang w:eastAsia="tr-TR"/>
              </w:rPr>
              <w:t>zaltma P</w:t>
            </w:r>
            <w:r>
              <w:rPr>
                <w:rFonts w:eastAsia="Times New Roman" w:cstheme="minorHAnsi"/>
                <w:kern w:val="24"/>
                <w:sz w:val="24"/>
                <w:szCs w:val="28"/>
                <w:lang w:eastAsia="tr-TR"/>
              </w:rPr>
              <w:t>r</w:t>
            </w:r>
            <w:r w:rsidRPr="00CC3A44">
              <w:rPr>
                <w:rFonts w:eastAsia="Times New Roman" w:cstheme="minorHAnsi"/>
                <w:kern w:val="24"/>
                <w:sz w:val="24"/>
                <w:szCs w:val="28"/>
                <w:lang w:eastAsia="tr-TR"/>
              </w:rPr>
              <w:t>ojesi (SRAP)</w:t>
            </w:r>
          </w:p>
        </w:tc>
        <w:tc>
          <w:tcPr>
            <w:tcW w:w="924"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55"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84"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66"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84" w:type="dxa"/>
            <w:hideMark/>
          </w:tcPr>
          <w:p w:rsidR="004A749C" w:rsidRPr="00DF2A4A" w:rsidRDefault="004A749C" w:rsidP="004A749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720</w:t>
            </w:r>
          </w:p>
        </w:tc>
        <w:tc>
          <w:tcPr>
            <w:tcW w:w="839" w:type="dxa"/>
            <w:hideMark/>
          </w:tcPr>
          <w:p w:rsidR="004A749C" w:rsidRPr="00DF2A4A" w:rsidRDefault="004A749C" w:rsidP="004A749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36</w:t>
            </w:r>
          </w:p>
        </w:tc>
        <w:tc>
          <w:tcPr>
            <w:tcW w:w="966" w:type="dxa"/>
            <w:hideMark/>
          </w:tcPr>
          <w:p w:rsidR="004A749C" w:rsidRPr="00DF2A4A" w:rsidRDefault="004A749C" w:rsidP="004A749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720</w:t>
            </w:r>
          </w:p>
        </w:tc>
        <w:tc>
          <w:tcPr>
            <w:tcW w:w="884" w:type="dxa"/>
            <w:hideMark/>
          </w:tcPr>
          <w:p w:rsidR="004A749C" w:rsidRPr="00DF2A4A" w:rsidRDefault="004A749C" w:rsidP="004A749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36</w:t>
            </w:r>
          </w:p>
        </w:tc>
      </w:tr>
      <w:tr w:rsidR="00CC3A44" w:rsidRPr="00DF2A4A" w:rsidTr="00CC3A4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484" w:type="dxa"/>
            <w:hideMark/>
          </w:tcPr>
          <w:p w:rsidR="004A749C" w:rsidRPr="00CC3A44" w:rsidRDefault="004A749C" w:rsidP="00CC3A44">
            <w:pPr>
              <w:textAlignment w:val="bottom"/>
              <w:rPr>
                <w:rFonts w:eastAsia="Times New Roman" w:cstheme="minorHAnsi"/>
                <w:sz w:val="24"/>
                <w:szCs w:val="36"/>
                <w:lang w:eastAsia="tr-TR"/>
              </w:rPr>
            </w:pPr>
            <w:r w:rsidRPr="00CC3A44">
              <w:rPr>
                <w:rFonts w:eastAsia="Times New Roman" w:cstheme="minorHAnsi"/>
                <w:color w:val="000000" w:themeColor="dark1"/>
                <w:kern w:val="24"/>
                <w:sz w:val="24"/>
                <w:szCs w:val="28"/>
                <w:lang w:eastAsia="tr-TR"/>
              </w:rPr>
              <w:t>Sığırcılık Projeleri</w:t>
            </w:r>
          </w:p>
        </w:tc>
        <w:tc>
          <w:tcPr>
            <w:tcW w:w="924" w:type="dxa"/>
            <w:hideMark/>
          </w:tcPr>
          <w:p w:rsidR="004A749C" w:rsidRPr="00DF2A4A" w:rsidRDefault="004A749C" w:rsidP="004A749C">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200</w:t>
            </w:r>
          </w:p>
        </w:tc>
        <w:tc>
          <w:tcPr>
            <w:tcW w:w="839" w:type="dxa"/>
            <w:hideMark/>
          </w:tcPr>
          <w:p w:rsidR="004A749C" w:rsidRPr="00DF2A4A" w:rsidRDefault="004A749C" w:rsidP="004A749C">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100</w:t>
            </w:r>
          </w:p>
        </w:tc>
        <w:tc>
          <w:tcPr>
            <w:tcW w:w="955" w:type="dxa"/>
            <w:hideMark/>
          </w:tcPr>
          <w:p w:rsidR="004A749C" w:rsidRPr="00DF2A4A" w:rsidRDefault="004A749C" w:rsidP="004A749C">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 200</w:t>
            </w:r>
          </w:p>
        </w:tc>
        <w:tc>
          <w:tcPr>
            <w:tcW w:w="884" w:type="dxa"/>
            <w:hideMark/>
          </w:tcPr>
          <w:p w:rsidR="004A749C" w:rsidRPr="00DF2A4A" w:rsidRDefault="004A749C" w:rsidP="004A749C">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themeColor="dark1"/>
                <w:kern w:val="24"/>
                <w:sz w:val="28"/>
                <w:szCs w:val="28"/>
                <w:lang w:eastAsia="tr-TR"/>
              </w:rPr>
              <w:t>100</w:t>
            </w:r>
          </w:p>
        </w:tc>
        <w:tc>
          <w:tcPr>
            <w:tcW w:w="966"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c>
          <w:tcPr>
            <w:tcW w:w="984"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c>
          <w:tcPr>
            <w:tcW w:w="966"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c>
          <w:tcPr>
            <w:tcW w:w="884" w:type="dxa"/>
            <w:hideMark/>
          </w:tcPr>
          <w:p w:rsidR="004A749C" w:rsidRPr="00DF2A4A" w:rsidRDefault="004A749C" w:rsidP="004A749C">
            <w:pPr>
              <w:cnfStyle w:val="000000100000" w:firstRow="0" w:lastRow="0" w:firstColumn="0" w:lastColumn="0" w:oddVBand="0" w:evenVBand="0" w:oddHBand="1" w:evenHBand="0" w:firstRowFirstColumn="0" w:firstRowLastColumn="0" w:lastRowFirstColumn="0" w:lastRowLastColumn="0"/>
              <w:rPr>
                <w:rFonts w:eastAsia="Times New Roman" w:cstheme="minorHAnsi"/>
                <w:sz w:val="36"/>
                <w:szCs w:val="36"/>
                <w:lang w:eastAsia="tr-TR"/>
              </w:rPr>
            </w:pPr>
          </w:p>
        </w:tc>
      </w:tr>
      <w:tr w:rsidR="00CC3A44" w:rsidRPr="00DF2A4A" w:rsidTr="00CC3A44">
        <w:trPr>
          <w:cnfStyle w:val="010000000000" w:firstRow="0" w:lastRow="1" w:firstColumn="0" w:lastColumn="0" w:oddVBand="0" w:evenVBand="0" w:oddHBand="0" w:evenHBand="0" w:firstRowFirstColumn="0" w:firstRowLastColumn="0" w:lastRowFirstColumn="0" w:lastRowLastColumn="0"/>
          <w:trHeight w:val="558"/>
        </w:trPr>
        <w:tc>
          <w:tcPr>
            <w:cnfStyle w:val="001000000001" w:firstRow="0" w:lastRow="0" w:firstColumn="1" w:lastColumn="0" w:oddVBand="0" w:evenVBand="0" w:oddHBand="0" w:evenHBand="0" w:firstRowFirstColumn="0" w:firstRowLastColumn="0" w:lastRowFirstColumn="1" w:lastRowLastColumn="0"/>
            <w:tcW w:w="1484" w:type="dxa"/>
            <w:hideMark/>
          </w:tcPr>
          <w:p w:rsidR="004A749C" w:rsidRPr="00CC3A44" w:rsidRDefault="00CC3A44" w:rsidP="00CC3A44">
            <w:pPr>
              <w:textAlignment w:val="bottom"/>
              <w:rPr>
                <w:rFonts w:eastAsia="Times New Roman" w:cstheme="minorHAnsi"/>
                <w:sz w:val="24"/>
                <w:szCs w:val="36"/>
                <w:lang w:eastAsia="tr-TR"/>
              </w:rPr>
            </w:pPr>
            <w:r>
              <w:rPr>
                <w:rFonts w:eastAsia="Times New Roman" w:cstheme="minorHAnsi"/>
                <w:color w:val="000000"/>
                <w:kern w:val="24"/>
                <w:sz w:val="24"/>
                <w:szCs w:val="28"/>
                <w:lang w:eastAsia="tr-TR"/>
              </w:rPr>
              <w:t xml:space="preserve">Keçicilik </w:t>
            </w:r>
            <w:r w:rsidR="004A749C" w:rsidRPr="00CC3A44">
              <w:rPr>
                <w:rFonts w:eastAsia="Times New Roman" w:cstheme="minorHAnsi"/>
                <w:color w:val="000000"/>
                <w:kern w:val="24"/>
                <w:sz w:val="24"/>
                <w:szCs w:val="28"/>
                <w:lang w:eastAsia="tr-TR"/>
              </w:rPr>
              <w:t>projesi</w:t>
            </w:r>
          </w:p>
        </w:tc>
        <w:tc>
          <w:tcPr>
            <w:tcW w:w="924"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55"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84"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66" w:type="dxa"/>
            <w:hideMark/>
          </w:tcPr>
          <w:p w:rsidR="004A749C" w:rsidRPr="00DF2A4A" w:rsidRDefault="004A749C" w:rsidP="004A749C">
            <w:pPr>
              <w:jc w:val="center"/>
              <w:textAlignment w:val="cente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kern w:val="24"/>
                <w:sz w:val="28"/>
                <w:szCs w:val="28"/>
                <w:lang w:eastAsia="tr-TR"/>
              </w:rPr>
              <w:t>55</w:t>
            </w:r>
          </w:p>
        </w:tc>
        <w:tc>
          <w:tcPr>
            <w:tcW w:w="839" w:type="dxa"/>
            <w:hideMark/>
          </w:tcPr>
          <w:p w:rsidR="004A749C" w:rsidRPr="00DF2A4A" w:rsidRDefault="004A749C" w:rsidP="004A749C">
            <w:pPr>
              <w:jc w:val="center"/>
              <w:textAlignment w:val="cente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r w:rsidRPr="00DF2A4A">
              <w:rPr>
                <w:rFonts w:eastAsia="Times New Roman" w:cstheme="minorHAnsi"/>
                <w:color w:val="000000"/>
                <w:kern w:val="24"/>
                <w:sz w:val="28"/>
                <w:szCs w:val="28"/>
                <w:lang w:eastAsia="tr-TR"/>
              </w:rPr>
              <w:t>5</w:t>
            </w:r>
          </w:p>
        </w:tc>
        <w:tc>
          <w:tcPr>
            <w:tcW w:w="984"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39"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966"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c>
          <w:tcPr>
            <w:tcW w:w="884" w:type="dxa"/>
            <w:hideMark/>
          </w:tcPr>
          <w:p w:rsidR="004A749C" w:rsidRPr="00DF2A4A" w:rsidRDefault="004A749C" w:rsidP="004A749C">
            <w:pPr>
              <w:cnfStyle w:val="010000000000" w:firstRow="0" w:lastRow="1" w:firstColumn="0" w:lastColumn="0" w:oddVBand="0" w:evenVBand="0" w:oddHBand="0" w:evenHBand="0" w:firstRowFirstColumn="0" w:firstRowLastColumn="0" w:lastRowFirstColumn="0" w:lastRowLastColumn="0"/>
              <w:rPr>
                <w:rFonts w:eastAsia="Times New Roman" w:cstheme="minorHAnsi"/>
                <w:sz w:val="36"/>
                <w:szCs w:val="36"/>
                <w:lang w:eastAsia="tr-TR"/>
              </w:rPr>
            </w:pPr>
          </w:p>
        </w:tc>
      </w:tr>
    </w:tbl>
    <w:p w:rsidR="004A749C" w:rsidRDefault="004A749C" w:rsidP="001D425E">
      <w:pPr>
        <w:tabs>
          <w:tab w:val="left" w:pos="10020"/>
        </w:tabs>
        <w:rPr>
          <w:rFonts w:cstheme="minorHAnsi"/>
          <w:lang w:eastAsia="tr-TR"/>
        </w:rPr>
      </w:pPr>
    </w:p>
    <w:p w:rsidR="00CC3A44" w:rsidRDefault="00CC3A44" w:rsidP="001D425E">
      <w:pPr>
        <w:tabs>
          <w:tab w:val="left" w:pos="10020"/>
        </w:tabs>
        <w:rPr>
          <w:rFonts w:cstheme="minorHAnsi"/>
          <w:lang w:eastAsia="tr-TR"/>
        </w:rPr>
      </w:pPr>
    </w:p>
    <w:p w:rsidR="00CC3A44" w:rsidRDefault="00CC3A44" w:rsidP="001D425E">
      <w:pPr>
        <w:tabs>
          <w:tab w:val="left" w:pos="10020"/>
        </w:tabs>
        <w:rPr>
          <w:rFonts w:cstheme="minorHAnsi"/>
          <w:lang w:eastAsia="tr-TR"/>
        </w:rPr>
      </w:pPr>
    </w:p>
    <w:p w:rsidR="00CC3A44" w:rsidRPr="00DF2A4A" w:rsidRDefault="00CC3A44" w:rsidP="001D425E">
      <w:pPr>
        <w:tabs>
          <w:tab w:val="left" w:pos="10020"/>
        </w:tabs>
        <w:rPr>
          <w:rFonts w:cstheme="minorHAnsi"/>
          <w:lang w:eastAsia="tr-TR"/>
        </w:rPr>
      </w:pPr>
    </w:p>
    <w:p w:rsidR="00755089" w:rsidRPr="00DF2A4A" w:rsidRDefault="004A749C" w:rsidP="004A749C">
      <w:pPr>
        <w:tabs>
          <w:tab w:val="left" w:pos="10020"/>
        </w:tabs>
        <w:rPr>
          <w:rFonts w:cstheme="minorHAnsi"/>
          <w:b/>
          <w:sz w:val="32"/>
          <w:szCs w:val="32"/>
          <w:lang w:eastAsia="tr-TR"/>
        </w:rPr>
      </w:pPr>
      <w:r w:rsidRPr="00DF2A4A">
        <w:rPr>
          <w:rFonts w:cstheme="minorHAnsi"/>
          <w:b/>
          <w:sz w:val="32"/>
          <w:szCs w:val="32"/>
          <w:lang w:eastAsia="tr-TR"/>
        </w:rPr>
        <w:t xml:space="preserve">ÇİFTÇİ MALLARI KORUMA </w:t>
      </w:r>
    </w:p>
    <w:p w:rsidR="007F4086" w:rsidRDefault="004A749C" w:rsidP="007F4086">
      <w:pPr>
        <w:tabs>
          <w:tab w:val="left" w:pos="10020"/>
        </w:tabs>
        <w:jc w:val="both"/>
        <w:rPr>
          <w:rFonts w:cstheme="minorHAnsi"/>
          <w:sz w:val="24"/>
          <w:lang w:eastAsia="tr-TR"/>
        </w:rPr>
      </w:pPr>
      <w:r w:rsidRPr="00CC3A44">
        <w:rPr>
          <w:rFonts w:cstheme="minorHAnsi"/>
          <w:sz w:val="24"/>
          <w:lang w:eastAsia="tr-TR"/>
        </w:rPr>
        <w:t>9 Köy Bütçesi hazırlandı.</w:t>
      </w:r>
    </w:p>
    <w:p w:rsidR="004A749C" w:rsidRPr="00CC3A44" w:rsidRDefault="004A749C" w:rsidP="007F4086">
      <w:pPr>
        <w:tabs>
          <w:tab w:val="left" w:pos="10020"/>
        </w:tabs>
        <w:jc w:val="both"/>
        <w:rPr>
          <w:rFonts w:cstheme="minorHAnsi"/>
          <w:sz w:val="24"/>
          <w:lang w:eastAsia="tr-TR"/>
        </w:rPr>
      </w:pPr>
      <w:r w:rsidRPr="00CC3A44">
        <w:rPr>
          <w:rFonts w:cstheme="minorHAnsi"/>
          <w:sz w:val="24"/>
          <w:lang w:eastAsia="tr-TR"/>
        </w:rPr>
        <w:t>(Balcı, Bozkır, Cumali, Çatin, Çiftevi, Devedamı, Harmandalı, Ozancık ve Satansarı köyleri.)</w:t>
      </w:r>
      <w:r w:rsidRPr="00CC3A44">
        <w:rPr>
          <w:rFonts w:cstheme="minorHAnsi"/>
          <w:sz w:val="24"/>
        </w:rPr>
        <w:t xml:space="preserve"> </w:t>
      </w:r>
      <w:r w:rsidRPr="00CC3A44">
        <w:rPr>
          <w:rFonts w:cstheme="minorHAnsi"/>
          <w:sz w:val="24"/>
          <w:lang w:eastAsia="tr-TR"/>
        </w:rPr>
        <w:t>Bütçe onaylandı.  Bütçenin toplamı 168.800,37 TL’dir.</w:t>
      </w:r>
    </w:p>
    <w:p w:rsidR="001D4550" w:rsidRPr="007F4086" w:rsidRDefault="001D4550" w:rsidP="004A749C">
      <w:pPr>
        <w:tabs>
          <w:tab w:val="left" w:pos="10020"/>
        </w:tabs>
        <w:rPr>
          <w:rFonts w:cstheme="minorHAnsi"/>
          <w:b/>
          <w:sz w:val="32"/>
          <w:szCs w:val="32"/>
          <w:lang w:eastAsia="tr-TR"/>
        </w:rPr>
      </w:pPr>
      <w:r w:rsidRPr="007F4086">
        <w:rPr>
          <w:rFonts w:cstheme="minorHAnsi"/>
          <w:b/>
          <w:sz w:val="32"/>
          <w:szCs w:val="32"/>
          <w:lang w:eastAsia="tr-TR"/>
        </w:rPr>
        <w:t>GIDA İŞLETME ve DENETİM</w:t>
      </w:r>
    </w:p>
    <w:p w:rsidR="001D4550" w:rsidRPr="00CC3A44" w:rsidRDefault="001D4550" w:rsidP="001D4550">
      <w:pPr>
        <w:tabs>
          <w:tab w:val="left" w:pos="10020"/>
        </w:tabs>
        <w:rPr>
          <w:rFonts w:cstheme="minorHAnsi"/>
          <w:sz w:val="24"/>
          <w:lang w:eastAsia="tr-TR"/>
        </w:rPr>
      </w:pPr>
      <w:r w:rsidRPr="00CC3A44">
        <w:rPr>
          <w:rFonts w:cstheme="minorHAnsi"/>
          <w:sz w:val="24"/>
          <w:lang w:eastAsia="tr-TR"/>
        </w:rPr>
        <w:t>İşletme Kayıt Belgesi tespiti yapıldı, ve toplam 283 işletme kayıt altına alınmıştır. Bunlar;</w:t>
      </w:r>
    </w:p>
    <w:p w:rsidR="001D4550" w:rsidRPr="007F4086" w:rsidRDefault="001D4550" w:rsidP="007F4086">
      <w:pPr>
        <w:pStyle w:val="ListeParagraf"/>
        <w:numPr>
          <w:ilvl w:val="0"/>
          <w:numId w:val="43"/>
        </w:numPr>
        <w:tabs>
          <w:tab w:val="left" w:pos="10020"/>
        </w:tabs>
        <w:rPr>
          <w:rFonts w:cstheme="minorHAnsi"/>
          <w:sz w:val="24"/>
          <w:lang w:eastAsia="tr-TR"/>
        </w:rPr>
      </w:pPr>
      <w:r w:rsidRPr="007F4086">
        <w:rPr>
          <w:rFonts w:cstheme="minorHAnsi"/>
          <w:sz w:val="24"/>
          <w:lang w:eastAsia="tr-TR"/>
        </w:rPr>
        <w:t xml:space="preserve">228 Gıda-Satış Toplu Tüketim İşletmesi, </w:t>
      </w:r>
    </w:p>
    <w:p w:rsidR="007F4086" w:rsidRPr="007F4086" w:rsidRDefault="007F4086" w:rsidP="007F4086">
      <w:pPr>
        <w:pStyle w:val="ListeParagraf"/>
        <w:numPr>
          <w:ilvl w:val="0"/>
          <w:numId w:val="43"/>
        </w:numPr>
        <w:tabs>
          <w:tab w:val="left" w:pos="10020"/>
        </w:tabs>
        <w:rPr>
          <w:rFonts w:cstheme="minorHAnsi"/>
          <w:sz w:val="24"/>
          <w:lang w:eastAsia="tr-TR"/>
        </w:rPr>
      </w:pPr>
      <w:r w:rsidRPr="007F4086">
        <w:rPr>
          <w:rFonts w:cstheme="minorHAnsi"/>
          <w:sz w:val="24"/>
          <w:lang w:eastAsia="tr-TR"/>
        </w:rPr>
        <w:t>24 Yem İşletmesi,</w:t>
      </w:r>
    </w:p>
    <w:p w:rsidR="001D4550" w:rsidRPr="007F4086" w:rsidRDefault="001D4550" w:rsidP="007F4086">
      <w:pPr>
        <w:pStyle w:val="ListeParagraf"/>
        <w:numPr>
          <w:ilvl w:val="0"/>
          <w:numId w:val="43"/>
        </w:numPr>
        <w:tabs>
          <w:tab w:val="left" w:pos="10020"/>
        </w:tabs>
        <w:rPr>
          <w:rFonts w:cstheme="minorHAnsi"/>
          <w:sz w:val="24"/>
          <w:lang w:eastAsia="tr-TR"/>
        </w:rPr>
      </w:pPr>
      <w:r w:rsidRPr="007F4086">
        <w:rPr>
          <w:rFonts w:cstheme="minorHAnsi"/>
          <w:sz w:val="24"/>
          <w:lang w:eastAsia="tr-TR"/>
        </w:rPr>
        <w:t>31 Gıda Üretim İşletmesidir.</w:t>
      </w:r>
    </w:p>
    <w:p w:rsidR="001D4550" w:rsidRPr="00CC3A44" w:rsidRDefault="001D4550" w:rsidP="001D4550">
      <w:pPr>
        <w:tabs>
          <w:tab w:val="left" w:pos="10020"/>
        </w:tabs>
        <w:rPr>
          <w:rFonts w:cstheme="minorHAnsi"/>
          <w:sz w:val="24"/>
          <w:lang w:eastAsia="tr-TR"/>
        </w:rPr>
      </w:pPr>
      <w:r w:rsidRPr="00CC3A44">
        <w:rPr>
          <w:rFonts w:cstheme="minorHAnsi"/>
          <w:sz w:val="24"/>
          <w:lang w:eastAsia="tr-TR"/>
        </w:rPr>
        <w:t>1 Ocak 2014 tarihinden itibaren 192 adet denetim gerçekleştirilmiştir</w:t>
      </w:r>
    </w:p>
    <w:p w:rsidR="009A4142" w:rsidRPr="00DF2A4A" w:rsidRDefault="009A4142">
      <w:pPr>
        <w:rPr>
          <w:rFonts w:eastAsia="Times New Roman" w:cstheme="minorHAnsi"/>
          <w:b/>
          <w:color w:val="FFFF00"/>
          <w:sz w:val="56"/>
          <w:szCs w:val="56"/>
          <w:highlight w:val="darkGray"/>
          <w:lang w:val="en-AU" w:eastAsia="tr-TR"/>
        </w:rPr>
      </w:pPr>
      <w:r w:rsidRPr="00DF2A4A">
        <w:rPr>
          <w:rFonts w:eastAsia="Times New Roman" w:cstheme="minorHAnsi"/>
          <w:b/>
          <w:color w:val="FFFF00"/>
          <w:sz w:val="56"/>
          <w:szCs w:val="56"/>
          <w:highlight w:val="darkGray"/>
          <w:lang w:val="en-AU" w:eastAsia="tr-TR"/>
        </w:rPr>
        <w:br w:type="page"/>
      </w:r>
    </w:p>
    <w:p w:rsidR="002953B0" w:rsidRPr="00DF2A4A" w:rsidRDefault="00DD4BBC" w:rsidP="009A4142">
      <w:pPr>
        <w:spacing w:after="0" w:line="240" w:lineRule="auto"/>
        <w:rPr>
          <w:rFonts w:eastAsia="Times New Roman" w:cstheme="minorHAnsi"/>
          <w:b/>
          <w:color w:val="FFFF00"/>
          <w:sz w:val="56"/>
          <w:szCs w:val="56"/>
          <w:highlight w:val="darkGray"/>
          <w:lang w:val="en-AU" w:eastAsia="tr-TR"/>
        </w:rPr>
      </w:pPr>
      <w:bookmarkStart w:id="23" w:name="SARIYAHŞİ"/>
      <w:bookmarkEnd w:id="23"/>
      <w:r w:rsidRPr="00DF2A4A">
        <w:rPr>
          <w:rFonts w:eastAsia="Times New Roman" w:cstheme="minorHAnsi"/>
          <w:b/>
          <w:color w:val="FFFF00"/>
          <w:sz w:val="56"/>
          <w:szCs w:val="56"/>
          <w:highlight w:val="darkGray"/>
          <w:lang w:val="en-AU" w:eastAsia="tr-TR"/>
        </w:rPr>
        <w:t>SARIYAHŞİ</w:t>
      </w:r>
      <w:r w:rsidR="009A4142" w:rsidRPr="00DF2A4A">
        <w:rPr>
          <w:rFonts w:eastAsia="Times New Roman" w:cstheme="minorHAnsi"/>
          <w:b/>
          <w:color w:val="FFFF00"/>
          <w:sz w:val="56"/>
          <w:szCs w:val="56"/>
          <w:highlight w:val="darkGray"/>
          <w:lang w:val="en-AU" w:eastAsia="tr-TR"/>
        </w:rPr>
        <w:t xml:space="preserve"> İLÇESİ</w:t>
      </w:r>
    </w:p>
    <w:p w:rsidR="00DD4BBC" w:rsidRPr="00DF2A4A" w:rsidRDefault="00DD4BBC" w:rsidP="00301F12">
      <w:pPr>
        <w:spacing w:after="0"/>
        <w:ind w:left="142"/>
        <w:jc w:val="both"/>
        <w:rPr>
          <w:rFonts w:cstheme="minorHAnsi"/>
          <w:sz w:val="24"/>
          <w:szCs w:val="24"/>
        </w:rPr>
      </w:pPr>
    </w:p>
    <w:p w:rsidR="00DD4BBC" w:rsidRPr="00DF2A4A" w:rsidRDefault="00DD4BBC" w:rsidP="00435B25">
      <w:pPr>
        <w:spacing w:after="0" w:line="240" w:lineRule="auto"/>
        <w:ind w:right="-148"/>
        <w:jc w:val="center"/>
        <w:rPr>
          <w:rFonts w:eastAsia="Times New Roman" w:cstheme="minorHAnsi"/>
          <w:b/>
          <w:bCs/>
          <w:sz w:val="32"/>
          <w:szCs w:val="32"/>
          <w:lang w:eastAsia="tr-TR"/>
        </w:rPr>
      </w:pPr>
      <w:r w:rsidRPr="00DF2A4A">
        <w:rPr>
          <w:rFonts w:eastAsia="Times New Roman" w:cstheme="minorHAnsi"/>
          <w:b/>
          <w:bCs/>
          <w:sz w:val="32"/>
          <w:szCs w:val="32"/>
          <w:lang w:eastAsia="tr-TR"/>
        </w:rPr>
        <w:t>TARIMSAL ALT YAPI VE ARAZİ DEĞERLENDİRME ŞUBE MÜDÜRLÜĞÜ</w:t>
      </w:r>
    </w:p>
    <w:p w:rsidR="00DD4BBC" w:rsidRPr="00DF2A4A" w:rsidRDefault="00DD4BBC" w:rsidP="00DD4BBC">
      <w:pPr>
        <w:spacing w:after="0" w:line="240" w:lineRule="auto"/>
        <w:ind w:right="-148"/>
        <w:jc w:val="center"/>
        <w:rPr>
          <w:rFonts w:eastAsia="Times New Roman" w:cstheme="minorHAnsi"/>
          <w:b/>
          <w:bCs/>
          <w:sz w:val="32"/>
          <w:szCs w:val="32"/>
          <w:lang w:eastAsia="tr-TR"/>
        </w:rPr>
      </w:pPr>
      <w:r w:rsidRPr="00DF2A4A">
        <w:rPr>
          <w:rFonts w:eastAsia="Times New Roman" w:cstheme="minorHAnsi"/>
          <w:b/>
          <w:bCs/>
          <w:sz w:val="32"/>
          <w:szCs w:val="32"/>
          <w:lang w:eastAsia="tr-TR"/>
        </w:rPr>
        <w:t xml:space="preserve">       KONULARINDAKİ İLÇE FAALİYETLERİ</w:t>
      </w:r>
    </w:p>
    <w:p w:rsidR="00DD4BBC" w:rsidRPr="00DF2A4A" w:rsidRDefault="00DD4BBC" w:rsidP="00DD4BBC">
      <w:pPr>
        <w:spacing w:after="0" w:line="240" w:lineRule="auto"/>
        <w:ind w:right="-148" w:firstLine="528"/>
        <w:jc w:val="both"/>
        <w:rPr>
          <w:rFonts w:eastAsia="Times New Roman" w:cstheme="minorHAnsi"/>
          <w:bCs/>
          <w:sz w:val="24"/>
          <w:szCs w:val="24"/>
          <w:lang w:eastAsia="tr-TR"/>
        </w:rPr>
      </w:pPr>
      <w:r w:rsidRPr="00DF2A4A">
        <w:rPr>
          <w:rFonts w:eastAsia="Times New Roman" w:cstheme="minorHAnsi"/>
          <w:bCs/>
          <w:sz w:val="24"/>
          <w:szCs w:val="24"/>
          <w:lang w:eastAsia="tr-TR"/>
        </w:rPr>
        <w:t>Proje ve istatistik Şubesinin görevleri ise Bakanlığın yatırım programlarını takip etmek bu konuda gelen yatırım programını cetvelini düzenlemek, tüm istatistik çalışmaları yapmak (tarım sayımı gibi) projeli yapılan işleri takip etmek, Kooperatiflerin denetlenmesi gibi işleri yapmak.  Devlet İstatistik Enstitüsü Başkanlığı ile ilgili formları doldurmak ve bu başkalıkla ilgili yazışmaları yapmak.</w:t>
      </w:r>
    </w:p>
    <w:p w:rsidR="00DD4BBC" w:rsidRPr="00DF2A4A" w:rsidRDefault="00DD4BBC" w:rsidP="00DD4BBC">
      <w:pPr>
        <w:spacing w:after="0" w:line="240" w:lineRule="auto"/>
        <w:ind w:right="-148"/>
        <w:jc w:val="both"/>
        <w:rPr>
          <w:rFonts w:eastAsia="Times New Roman" w:cstheme="minorHAnsi"/>
          <w:bCs/>
          <w:sz w:val="24"/>
          <w:szCs w:val="24"/>
          <w:lang w:eastAsia="tr-TR"/>
        </w:rPr>
      </w:pPr>
      <w:r w:rsidRPr="00DF2A4A">
        <w:rPr>
          <w:rFonts w:eastAsia="Times New Roman" w:cstheme="minorHAnsi"/>
          <w:bCs/>
          <w:sz w:val="24"/>
          <w:szCs w:val="24"/>
          <w:lang w:eastAsia="tr-TR"/>
        </w:rPr>
        <w:tab/>
        <w:t>2014 Yılı Mazot Gübre ve Toprak Analiz desteği kapsamında 592 çiftçi müracaatı kabul edilmiştir.</w:t>
      </w:r>
      <w:r w:rsidRPr="00DF2A4A">
        <w:rPr>
          <w:rFonts w:eastAsia="Times New Roman" w:cstheme="minorHAnsi"/>
          <w:bCs/>
          <w:sz w:val="24"/>
          <w:szCs w:val="24"/>
          <w:lang w:eastAsia="tr-TR"/>
        </w:rPr>
        <w:tab/>
        <w:t xml:space="preserve"> </w:t>
      </w:r>
    </w:p>
    <w:p w:rsidR="00DD4BBC" w:rsidRPr="00DF2A4A" w:rsidRDefault="00DD4BBC" w:rsidP="00DD4BBC">
      <w:pPr>
        <w:spacing w:after="0" w:line="240" w:lineRule="auto"/>
        <w:ind w:right="-148"/>
        <w:jc w:val="both"/>
        <w:rPr>
          <w:rFonts w:eastAsia="Times New Roman" w:cstheme="minorHAnsi"/>
          <w:bCs/>
          <w:sz w:val="24"/>
          <w:szCs w:val="24"/>
          <w:lang w:eastAsia="tr-TR"/>
        </w:rPr>
      </w:pPr>
      <w:r w:rsidRPr="00DF2A4A">
        <w:rPr>
          <w:rFonts w:eastAsia="Times New Roman" w:cstheme="minorHAnsi"/>
          <w:b/>
          <w:bCs/>
          <w:sz w:val="24"/>
          <w:szCs w:val="24"/>
          <w:lang w:eastAsia="tr-TR"/>
        </w:rPr>
        <w:tab/>
      </w:r>
      <w:r w:rsidRPr="00DF2A4A">
        <w:rPr>
          <w:rFonts w:eastAsia="Times New Roman" w:cstheme="minorHAnsi"/>
          <w:bCs/>
          <w:sz w:val="24"/>
          <w:szCs w:val="24"/>
          <w:lang w:eastAsia="tr-TR"/>
        </w:rPr>
        <w:t>2014 yılı hububat ve baklagil fark ödemesi desteği kapsamında çiftçilerimizden müstahsil makbuzu alımı devam etmektedir.</w:t>
      </w:r>
    </w:p>
    <w:p w:rsidR="00DD4BBC" w:rsidRPr="00DF2A4A" w:rsidRDefault="00DD4BBC" w:rsidP="00DD4BBC">
      <w:pPr>
        <w:spacing w:after="0" w:line="240" w:lineRule="auto"/>
        <w:ind w:right="-148"/>
        <w:jc w:val="both"/>
        <w:rPr>
          <w:rFonts w:eastAsia="Times New Roman" w:cstheme="minorHAnsi"/>
          <w:bCs/>
          <w:sz w:val="24"/>
          <w:szCs w:val="24"/>
          <w:lang w:eastAsia="tr-TR"/>
        </w:rPr>
      </w:pPr>
      <w:r w:rsidRPr="00DF2A4A">
        <w:rPr>
          <w:rFonts w:eastAsia="Times New Roman" w:cstheme="minorHAnsi"/>
          <w:bCs/>
          <w:sz w:val="24"/>
          <w:szCs w:val="24"/>
          <w:lang w:eastAsia="tr-TR"/>
        </w:rPr>
        <w:tab/>
        <w:t>2015 yılı üretim sezonu için sertifikalı tohum kullanan çiftçilerimizden ÇKS güncellemesi ve dosya alımı başlanmıştır</w:t>
      </w: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Cs/>
          <w:sz w:val="24"/>
          <w:szCs w:val="24"/>
          <w:lang w:eastAsia="tr-TR"/>
        </w:rPr>
        <w:tab/>
      </w:r>
      <w:r w:rsidRPr="00DF2A4A">
        <w:rPr>
          <w:rFonts w:eastAsia="Times New Roman" w:cstheme="minorHAnsi"/>
          <w:b/>
          <w:bCs/>
          <w:sz w:val="24"/>
          <w:szCs w:val="24"/>
          <w:lang w:eastAsia="tr-TR"/>
        </w:rPr>
        <w:t>“</w:t>
      </w:r>
      <w:r w:rsidRPr="00DF2A4A">
        <w:rPr>
          <w:rFonts w:eastAsia="Times New Roman" w:cstheme="minorHAnsi"/>
          <w:bCs/>
          <w:sz w:val="24"/>
          <w:szCs w:val="24"/>
          <w:lang w:eastAsia="tr-TR"/>
        </w:rPr>
        <w:t>Büyükbaş ve küçükbaş Hayvanların Tanımlanması, Tescili ve İzlenmesine Dair Yönetmelik” gereği 2014 yılında ilçe merkezi ve köylerimizde ilçe müdürlüğümüz tarafından 1.900 küçükbaş hayvan,  İlçe Merkezi ve köylerimizde bulunan büyükbaş hayvanlara Damızlık birliğince yaklaşık 110 adet kulak küpesi takılmıştır</w:t>
      </w:r>
    </w:p>
    <w:p w:rsidR="00DD4BBC" w:rsidRPr="00DF2A4A" w:rsidRDefault="00DD4BBC" w:rsidP="00435B25">
      <w:pPr>
        <w:spacing w:after="0" w:line="240" w:lineRule="auto"/>
        <w:ind w:right="-148" w:firstLine="528"/>
        <w:jc w:val="both"/>
        <w:rPr>
          <w:rFonts w:eastAsia="Times New Roman" w:cstheme="minorHAnsi"/>
          <w:b/>
          <w:bCs/>
          <w:sz w:val="24"/>
          <w:szCs w:val="24"/>
          <w:lang w:eastAsia="tr-TR"/>
        </w:rPr>
      </w:pPr>
    </w:p>
    <w:p w:rsidR="00DD4BBC" w:rsidRPr="00DF2A4A" w:rsidRDefault="00DD4BBC" w:rsidP="00435B25">
      <w:pPr>
        <w:spacing w:after="0" w:line="240" w:lineRule="auto"/>
        <w:ind w:right="-148" w:firstLine="708"/>
        <w:jc w:val="both"/>
        <w:rPr>
          <w:rFonts w:eastAsia="Times New Roman" w:cstheme="minorHAnsi"/>
          <w:b/>
          <w:bCs/>
          <w:sz w:val="24"/>
          <w:szCs w:val="24"/>
          <w:lang w:eastAsia="tr-TR"/>
        </w:rPr>
      </w:pPr>
      <w:r w:rsidRPr="00DF2A4A">
        <w:rPr>
          <w:rFonts w:eastAsia="Times New Roman" w:cstheme="minorHAnsi"/>
          <w:b/>
          <w:bCs/>
          <w:sz w:val="24"/>
          <w:szCs w:val="24"/>
          <w:lang w:eastAsia="tr-TR"/>
        </w:rPr>
        <w:t>A-HAYVANCILIĞI GELİŞTİRME PROJESİ</w:t>
      </w:r>
    </w:p>
    <w:p w:rsidR="00DD4BBC" w:rsidRPr="00DF2A4A" w:rsidRDefault="00DD4BBC" w:rsidP="00435B25">
      <w:pPr>
        <w:spacing w:after="0" w:line="240" w:lineRule="auto"/>
        <w:ind w:right="-148"/>
        <w:jc w:val="both"/>
        <w:rPr>
          <w:rFonts w:eastAsia="Times New Roman" w:cstheme="minorHAnsi"/>
          <w:b/>
          <w:bCs/>
          <w:sz w:val="24"/>
          <w:szCs w:val="24"/>
          <w:lang w:eastAsia="tr-TR"/>
        </w:rPr>
      </w:pP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u w:val="single"/>
          <w:lang w:eastAsia="tr-TR"/>
        </w:rPr>
        <w:t>ÇALIŞMA KONUSU</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GERÇEKLEŞME(DOZ,BAŞ)</w:t>
      </w:r>
    </w:p>
    <w:p w:rsidR="00DD4BBC" w:rsidRPr="00DF2A4A" w:rsidRDefault="00DD4BBC" w:rsidP="00DD4BBC">
      <w:pPr>
        <w:spacing w:after="0" w:line="240" w:lineRule="auto"/>
        <w:ind w:left="2832" w:right="-148" w:hanging="2832"/>
        <w:jc w:val="both"/>
        <w:rPr>
          <w:rFonts w:eastAsia="Times New Roman" w:cstheme="minorHAnsi"/>
          <w:sz w:val="24"/>
          <w:szCs w:val="24"/>
          <w:lang w:eastAsia="tr-TR"/>
        </w:rPr>
      </w:pPr>
      <w:r w:rsidRPr="00DF2A4A">
        <w:rPr>
          <w:rFonts w:eastAsia="Times New Roman" w:cstheme="minorHAnsi"/>
          <w:sz w:val="24"/>
          <w:szCs w:val="24"/>
          <w:lang w:eastAsia="tr-TR"/>
        </w:rPr>
        <w:t>-Sığır Sun’i Tohumlama</w:t>
      </w:r>
      <w:r w:rsidRPr="00DF2A4A">
        <w:rPr>
          <w:rFonts w:eastAsia="Times New Roman" w:cstheme="minorHAnsi"/>
          <w:sz w:val="24"/>
          <w:szCs w:val="24"/>
          <w:lang w:eastAsia="tr-TR"/>
        </w:rPr>
        <w:tab/>
        <w:t xml:space="preserve"> Sun’i tohumlama işlemleri 2006 yılından itibaren özel Aksaray Damızlık ve Süt Yetiştiriciler Birliğince yürütülmektedir.</w:t>
      </w:r>
    </w:p>
    <w:p w:rsidR="00DD4BBC" w:rsidRPr="00DF2A4A" w:rsidRDefault="00DD4BBC" w:rsidP="00DD4BBC">
      <w:pPr>
        <w:spacing w:after="0" w:line="240" w:lineRule="auto"/>
        <w:ind w:right="-148"/>
        <w:jc w:val="both"/>
        <w:rPr>
          <w:rFonts w:eastAsia="Times New Roman" w:cstheme="minorHAnsi"/>
          <w:sz w:val="24"/>
          <w:szCs w:val="24"/>
          <w:lang w:eastAsia="tr-TR"/>
        </w:rPr>
      </w:pPr>
    </w:p>
    <w:p w:rsidR="00DD4BBC" w:rsidRPr="00DF2A4A" w:rsidRDefault="00435B25" w:rsidP="00435B25">
      <w:pPr>
        <w:spacing w:after="0" w:line="240" w:lineRule="auto"/>
        <w:ind w:right="-148"/>
        <w:rPr>
          <w:rFonts w:eastAsia="Times New Roman" w:cstheme="minorHAnsi"/>
          <w:b/>
          <w:bCs/>
          <w:sz w:val="24"/>
          <w:szCs w:val="24"/>
          <w:lang w:eastAsia="tr-TR"/>
        </w:rPr>
      </w:pPr>
      <w:r w:rsidRPr="00DF2A4A">
        <w:rPr>
          <w:rFonts w:eastAsia="Times New Roman" w:cstheme="minorHAnsi"/>
          <w:b/>
          <w:bCs/>
          <w:sz w:val="24"/>
          <w:szCs w:val="24"/>
          <w:lang w:eastAsia="tr-TR"/>
        </w:rPr>
        <w:t xml:space="preserve">        </w:t>
      </w:r>
      <w:r w:rsidR="00DD4BBC" w:rsidRPr="00DF2A4A">
        <w:rPr>
          <w:rFonts w:eastAsia="Times New Roman" w:cstheme="minorHAnsi"/>
          <w:b/>
          <w:bCs/>
          <w:sz w:val="24"/>
          <w:szCs w:val="24"/>
          <w:lang w:eastAsia="tr-TR"/>
        </w:rPr>
        <w:t>B-NADAS ALANLARININ DARALTILMASI PROJESİ</w:t>
      </w:r>
    </w:p>
    <w:p w:rsidR="00DD4BBC" w:rsidRPr="00DF2A4A" w:rsidRDefault="00DD4BBC" w:rsidP="00DD4BBC">
      <w:pPr>
        <w:spacing w:after="0" w:line="240" w:lineRule="auto"/>
        <w:ind w:right="-148" w:firstLine="528"/>
        <w:jc w:val="both"/>
        <w:rPr>
          <w:rFonts w:eastAsia="Times New Roman" w:cstheme="minorHAnsi"/>
          <w:sz w:val="24"/>
          <w:szCs w:val="24"/>
          <w:lang w:eastAsia="tr-TR"/>
        </w:rPr>
      </w:pPr>
      <w:r w:rsidRPr="00DF2A4A">
        <w:rPr>
          <w:rFonts w:eastAsia="Times New Roman" w:cstheme="minorHAnsi"/>
          <w:sz w:val="24"/>
          <w:szCs w:val="24"/>
          <w:lang w:eastAsia="tr-TR"/>
        </w:rPr>
        <w:t xml:space="preserve">Nadas alanlarının daraltılması ve Hayvancılığın desteklenmesi amacıyla kavun, karpuz, çerezlik kabak, yem bitkisi ekimi yaptırılarak tarlanın hem boş kalması önlenmiş hem de birim alanın verimliliği artırılması için gerekli yayım çalışmaları yapılmıştır. </w:t>
      </w:r>
    </w:p>
    <w:p w:rsidR="00DD4BBC" w:rsidRPr="00DF2A4A" w:rsidRDefault="00DD4BBC" w:rsidP="00DD4BBC">
      <w:pPr>
        <w:spacing w:after="0" w:line="240" w:lineRule="auto"/>
        <w:ind w:right="-148"/>
        <w:jc w:val="both"/>
        <w:rPr>
          <w:rFonts w:eastAsia="Times New Roman" w:cstheme="minorHAnsi"/>
          <w:b/>
          <w:bCs/>
          <w:sz w:val="24"/>
          <w:szCs w:val="24"/>
          <w:lang w:eastAsia="tr-TR"/>
        </w:rPr>
      </w:pPr>
    </w:p>
    <w:p w:rsidR="00DD4BBC" w:rsidRPr="00DF2A4A" w:rsidRDefault="00DD4BBC" w:rsidP="00DD4BBC">
      <w:pPr>
        <w:spacing w:after="0" w:line="240" w:lineRule="auto"/>
        <w:ind w:right="-148"/>
        <w:jc w:val="center"/>
        <w:rPr>
          <w:rFonts w:eastAsia="Times New Roman" w:cstheme="minorHAnsi"/>
          <w:b/>
          <w:bCs/>
          <w:sz w:val="32"/>
          <w:szCs w:val="32"/>
          <w:lang w:eastAsia="tr-TR"/>
        </w:rPr>
      </w:pPr>
      <w:r w:rsidRPr="00DF2A4A">
        <w:rPr>
          <w:rFonts w:eastAsia="Times New Roman" w:cstheme="minorHAnsi"/>
          <w:b/>
          <w:bCs/>
          <w:sz w:val="32"/>
          <w:szCs w:val="32"/>
          <w:lang w:eastAsia="tr-TR"/>
        </w:rPr>
        <w:t>BİTKİ ÜRETİM VE BİTKİ SAĞLIĞI ŞUBE MÜDÜRLÜĞÜ KONULARINDAKİ İLÇE FAALİYETLERİ</w:t>
      </w:r>
    </w:p>
    <w:p w:rsidR="00435B25" w:rsidRPr="00DF2A4A" w:rsidRDefault="00435B25" w:rsidP="00DD4BBC">
      <w:pPr>
        <w:spacing w:after="0" w:line="240" w:lineRule="auto"/>
        <w:ind w:right="-148"/>
        <w:jc w:val="center"/>
        <w:rPr>
          <w:rFonts w:eastAsia="Times New Roman" w:cstheme="minorHAnsi"/>
          <w:b/>
          <w:bCs/>
          <w:sz w:val="32"/>
          <w:szCs w:val="32"/>
          <w:lang w:eastAsia="tr-TR"/>
        </w:rPr>
      </w:pPr>
    </w:p>
    <w:p w:rsidR="00DD4BBC" w:rsidRPr="00DF2A4A" w:rsidRDefault="00DD4BBC" w:rsidP="00DD4BBC">
      <w:pPr>
        <w:spacing w:after="0" w:line="240" w:lineRule="auto"/>
        <w:ind w:right="-148"/>
        <w:jc w:val="center"/>
        <w:rPr>
          <w:rFonts w:eastAsia="Times New Roman" w:cstheme="minorHAnsi"/>
          <w:b/>
          <w:bCs/>
          <w:sz w:val="24"/>
          <w:szCs w:val="24"/>
          <w:lang w:eastAsia="tr-TR"/>
        </w:rPr>
      </w:pPr>
      <w:r w:rsidRPr="00DF2A4A">
        <w:rPr>
          <w:rFonts w:eastAsia="Times New Roman" w:cstheme="minorHAnsi"/>
          <w:b/>
          <w:bCs/>
          <w:sz w:val="24"/>
          <w:szCs w:val="24"/>
          <w:lang w:eastAsia="tr-TR"/>
        </w:rPr>
        <w:t>A-BİTKİ HASTALIK VE ZARARLILARI İLE MÜCADELE  (BİTKİ KORUMA ŞUBESİ)</w:t>
      </w:r>
    </w:p>
    <w:p w:rsidR="00DD4BBC" w:rsidRPr="00DF2A4A" w:rsidRDefault="00DD4BBC" w:rsidP="00DD4BBC">
      <w:pPr>
        <w:spacing w:after="0" w:line="240" w:lineRule="auto"/>
        <w:ind w:right="-148"/>
        <w:jc w:val="both"/>
        <w:rPr>
          <w:rFonts w:eastAsia="Times New Roman" w:cstheme="minorHAnsi"/>
          <w:b/>
          <w:bCs/>
          <w:sz w:val="24"/>
          <w:szCs w:val="24"/>
          <w:lang w:eastAsia="tr-TR"/>
        </w:rPr>
      </w:pPr>
    </w:p>
    <w:p w:rsidR="00DD4BBC" w:rsidRPr="00DF2A4A" w:rsidRDefault="00DD4BBC" w:rsidP="00DD4BBC">
      <w:pPr>
        <w:spacing w:after="0" w:line="240" w:lineRule="auto"/>
        <w:ind w:right="-148"/>
        <w:jc w:val="both"/>
        <w:rPr>
          <w:rFonts w:eastAsia="Times New Roman" w:cstheme="minorHAnsi"/>
          <w:bCs/>
          <w:sz w:val="24"/>
          <w:szCs w:val="24"/>
          <w:lang w:eastAsia="tr-TR"/>
        </w:rPr>
      </w:pPr>
      <w:r w:rsidRPr="00DF2A4A">
        <w:rPr>
          <w:rFonts w:eastAsia="Times New Roman" w:cstheme="minorHAnsi"/>
          <w:b/>
          <w:bCs/>
          <w:sz w:val="24"/>
          <w:szCs w:val="24"/>
          <w:lang w:eastAsia="tr-TR"/>
        </w:rPr>
        <w:t xml:space="preserve">      </w:t>
      </w:r>
      <w:r w:rsidRPr="00DF2A4A">
        <w:rPr>
          <w:rFonts w:eastAsia="Times New Roman" w:cstheme="minorHAnsi"/>
          <w:bCs/>
          <w:sz w:val="24"/>
          <w:szCs w:val="24"/>
          <w:lang w:eastAsia="tr-TR"/>
        </w:rPr>
        <w:t xml:space="preserve"> Bitki Koruma Şubesi, İlaç bayilerinin kontrolünü yapmak Çiftçilerimize tarım ürünlerinde meydana gelen ve gelebilecek hastalık ve zararlılarına karşı nasıl bir mücadele yapılacağı hangi ilaçları kullanacağı hakkında gerekli bilgileri vermek</w:t>
      </w:r>
    </w:p>
    <w:p w:rsidR="00DD4BBC" w:rsidRPr="00DF2A4A" w:rsidRDefault="00DD4BBC" w:rsidP="00DD4BBC">
      <w:pPr>
        <w:spacing w:after="0" w:line="240" w:lineRule="auto"/>
        <w:ind w:right="-148" w:firstLine="528"/>
        <w:jc w:val="both"/>
        <w:rPr>
          <w:rFonts w:eastAsia="Times New Roman" w:cstheme="minorHAnsi"/>
          <w:sz w:val="24"/>
          <w:szCs w:val="24"/>
          <w:lang w:eastAsia="tr-TR"/>
        </w:rPr>
      </w:pPr>
      <w:r w:rsidRPr="00DF2A4A">
        <w:rPr>
          <w:rFonts w:eastAsia="Times New Roman" w:cstheme="minorHAnsi"/>
          <w:bCs/>
          <w:sz w:val="24"/>
          <w:szCs w:val="24"/>
          <w:lang w:eastAsia="tr-TR"/>
        </w:rPr>
        <w:t xml:space="preserve">Devlet, Çiftçi Mücadelesi şeklinde yapılan ve hububatta zararlı olan süne ve kımıl zararlısı ile ilgili çalışmalar (Zararlının kışlak kontrolü, kışlaktan ovaya inişi, yumurta bırakması, yavru çıkışları ve tüm dönemler)  takip edilmiştir. Ayrıca Süne ve kımıl mücadelesi konusunda Merkez ve Köyler için yayım faaliyetleri yapılmıştır.  </w:t>
      </w:r>
    </w:p>
    <w:p w:rsidR="00DD4BBC" w:rsidRPr="00DF2A4A" w:rsidRDefault="00DD4BBC" w:rsidP="00DD4BBC">
      <w:pPr>
        <w:spacing w:after="0" w:line="240" w:lineRule="auto"/>
        <w:ind w:right="-148" w:firstLine="528"/>
        <w:jc w:val="center"/>
        <w:rPr>
          <w:rFonts w:eastAsia="Times New Roman" w:cstheme="minorHAnsi"/>
          <w:b/>
          <w:bCs/>
          <w:sz w:val="24"/>
          <w:szCs w:val="24"/>
          <w:lang w:eastAsia="tr-TR"/>
        </w:rPr>
      </w:pPr>
    </w:p>
    <w:p w:rsidR="00435B25" w:rsidRDefault="00435B25" w:rsidP="00DD4BBC">
      <w:pPr>
        <w:spacing w:after="0" w:line="240" w:lineRule="auto"/>
        <w:ind w:right="-148" w:firstLine="528"/>
        <w:jc w:val="center"/>
        <w:rPr>
          <w:rFonts w:eastAsia="Times New Roman" w:cstheme="minorHAnsi"/>
          <w:b/>
          <w:bCs/>
          <w:sz w:val="24"/>
          <w:szCs w:val="24"/>
          <w:lang w:eastAsia="tr-TR"/>
        </w:rPr>
      </w:pPr>
    </w:p>
    <w:p w:rsidR="00CC3A44" w:rsidRDefault="00CC3A44" w:rsidP="00DD4BBC">
      <w:pPr>
        <w:spacing w:after="0" w:line="240" w:lineRule="auto"/>
        <w:ind w:right="-148" w:firstLine="528"/>
        <w:jc w:val="center"/>
        <w:rPr>
          <w:rFonts w:eastAsia="Times New Roman" w:cstheme="minorHAnsi"/>
          <w:b/>
          <w:bCs/>
          <w:sz w:val="24"/>
          <w:szCs w:val="24"/>
          <w:lang w:eastAsia="tr-TR"/>
        </w:rPr>
      </w:pPr>
    </w:p>
    <w:p w:rsidR="00CC3A44" w:rsidRDefault="00CC3A44" w:rsidP="00DD4BBC">
      <w:pPr>
        <w:spacing w:after="0" w:line="240" w:lineRule="auto"/>
        <w:ind w:right="-148" w:firstLine="528"/>
        <w:jc w:val="center"/>
        <w:rPr>
          <w:rFonts w:eastAsia="Times New Roman" w:cstheme="minorHAnsi"/>
          <w:b/>
          <w:bCs/>
          <w:sz w:val="24"/>
          <w:szCs w:val="24"/>
          <w:lang w:eastAsia="tr-TR"/>
        </w:rPr>
      </w:pPr>
    </w:p>
    <w:p w:rsidR="00CC3A44" w:rsidRDefault="00CC3A44" w:rsidP="00DD4BBC">
      <w:pPr>
        <w:spacing w:after="0" w:line="240" w:lineRule="auto"/>
        <w:ind w:right="-148" w:firstLine="528"/>
        <w:jc w:val="center"/>
        <w:rPr>
          <w:rFonts w:eastAsia="Times New Roman" w:cstheme="minorHAnsi"/>
          <w:b/>
          <w:bCs/>
          <w:sz w:val="24"/>
          <w:szCs w:val="24"/>
          <w:lang w:eastAsia="tr-TR"/>
        </w:rPr>
      </w:pPr>
    </w:p>
    <w:p w:rsidR="00CC3A44" w:rsidRPr="00DF2A4A" w:rsidRDefault="00CC3A44" w:rsidP="00DD4BBC">
      <w:pPr>
        <w:spacing w:after="0" w:line="240" w:lineRule="auto"/>
        <w:ind w:right="-148" w:firstLine="528"/>
        <w:jc w:val="center"/>
        <w:rPr>
          <w:rFonts w:eastAsia="Times New Roman" w:cstheme="minorHAnsi"/>
          <w:b/>
          <w:bCs/>
          <w:sz w:val="24"/>
          <w:szCs w:val="24"/>
          <w:lang w:eastAsia="tr-TR"/>
        </w:rPr>
      </w:pPr>
    </w:p>
    <w:p w:rsidR="00DD4BBC" w:rsidRPr="00DF2A4A" w:rsidRDefault="00DD4BBC" w:rsidP="00435B25">
      <w:pPr>
        <w:spacing w:after="0" w:line="240" w:lineRule="auto"/>
        <w:ind w:right="-148" w:firstLine="708"/>
        <w:jc w:val="center"/>
        <w:rPr>
          <w:rFonts w:eastAsia="Times New Roman" w:cstheme="minorHAnsi"/>
          <w:b/>
          <w:bCs/>
          <w:sz w:val="32"/>
          <w:szCs w:val="32"/>
          <w:lang w:eastAsia="tr-TR"/>
        </w:rPr>
      </w:pPr>
      <w:r w:rsidRPr="00DF2A4A">
        <w:rPr>
          <w:rFonts w:eastAsia="Times New Roman" w:cstheme="minorHAnsi"/>
          <w:b/>
          <w:bCs/>
          <w:sz w:val="32"/>
          <w:szCs w:val="32"/>
          <w:lang w:eastAsia="tr-TR"/>
        </w:rPr>
        <w:t>HAYVAN SAĞLIĞI ŞUBE MÜDÜRLÜĞÜ KONULARINDAKİ İLÇE FAALİYETLERİ</w:t>
      </w:r>
    </w:p>
    <w:p w:rsidR="00DD4BBC" w:rsidRPr="00DF2A4A" w:rsidRDefault="00DD4BBC" w:rsidP="00435B25">
      <w:pPr>
        <w:spacing w:after="0" w:line="240" w:lineRule="auto"/>
        <w:ind w:right="-148"/>
        <w:jc w:val="center"/>
        <w:rPr>
          <w:rFonts w:eastAsia="Times New Roman" w:cstheme="minorHAnsi"/>
          <w:b/>
          <w:bCs/>
          <w:sz w:val="32"/>
          <w:szCs w:val="32"/>
          <w:lang w:eastAsia="tr-TR"/>
        </w:rPr>
      </w:pPr>
    </w:p>
    <w:p w:rsidR="00DD4BBC" w:rsidRPr="00DF2A4A" w:rsidRDefault="00DD4BBC" w:rsidP="00471219">
      <w:pPr>
        <w:spacing w:after="0" w:line="240" w:lineRule="auto"/>
        <w:ind w:right="-148"/>
        <w:rPr>
          <w:rFonts w:eastAsia="Times New Roman" w:cstheme="minorHAnsi"/>
          <w:b/>
          <w:bCs/>
          <w:sz w:val="24"/>
          <w:szCs w:val="24"/>
          <w:lang w:eastAsia="tr-TR"/>
        </w:rPr>
      </w:pPr>
      <w:r w:rsidRPr="00DF2A4A">
        <w:rPr>
          <w:rFonts w:eastAsia="Times New Roman" w:cstheme="minorHAnsi"/>
          <w:b/>
          <w:bCs/>
          <w:sz w:val="24"/>
          <w:szCs w:val="24"/>
          <w:lang w:eastAsia="tr-TR"/>
        </w:rPr>
        <w:t xml:space="preserve">    HASTALIK ÇEŞİDİ                                                     </w:t>
      </w:r>
      <w:r w:rsidRPr="00DF2A4A">
        <w:rPr>
          <w:rFonts w:eastAsia="Times New Roman" w:cstheme="minorHAnsi"/>
          <w:b/>
          <w:bCs/>
          <w:sz w:val="24"/>
          <w:szCs w:val="24"/>
          <w:lang w:eastAsia="tr-TR"/>
        </w:rPr>
        <w:tab/>
      </w:r>
      <w:r w:rsidRPr="00DF2A4A">
        <w:rPr>
          <w:rFonts w:eastAsia="Times New Roman" w:cstheme="minorHAnsi"/>
          <w:b/>
          <w:bCs/>
          <w:sz w:val="24"/>
          <w:szCs w:val="24"/>
          <w:lang w:eastAsia="tr-TR"/>
        </w:rPr>
        <w:tab/>
      </w:r>
      <w:r w:rsidRPr="00DF2A4A">
        <w:rPr>
          <w:rFonts w:eastAsia="Times New Roman" w:cstheme="minorHAnsi"/>
          <w:b/>
          <w:bCs/>
          <w:sz w:val="24"/>
          <w:szCs w:val="24"/>
          <w:lang w:eastAsia="tr-TR"/>
        </w:rPr>
        <w:tab/>
        <w:t xml:space="preserve">   GERÇEKLEŞME</w:t>
      </w:r>
    </w:p>
    <w:p w:rsidR="00DD4BBC" w:rsidRPr="00DF2A4A" w:rsidRDefault="00DD4BBC" w:rsidP="00471219">
      <w:pPr>
        <w:tabs>
          <w:tab w:val="left" w:pos="-18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Şap (  B.Baş)                                                   </w:t>
      </w:r>
      <w:r w:rsidRPr="00DF2A4A">
        <w:rPr>
          <w:rFonts w:eastAsia="Times New Roman" w:cstheme="minorHAnsi"/>
          <w:sz w:val="24"/>
          <w:szCs w:val="24"/>
          <w:lang w:eastAsia="tr-TR"/>
        </w:rPr>
        <w:tab/>
        <w:t xml:space="preserve">                                           </w:t>
      </w:r>
      <w:r w:rsidRPr="00DF2A4A">
        <w:rPr>
          <w:rFonts w:eastAsia="Times New Roman" w:cstheme="minorHAnsi"/>
          <w:sz w:val="24"/>
          <w:szCs w:val="24"/>
          <w:lang w:eastAsia="tr-TR"/>
        </w:rPr>
        <w:tab/>
        <w:t xml:space="preserve">         </w:t>
      </w:r>
      <w:r w:rsidR="00471219" w:rsidRPr="00DF2A4A">
        <w:rPr>
          <w:rFonts w:eastAsia="Times New Roman" w:cstheme="minorHAnsi"/>
          <w:sz w:val="24"/>
          <w:szCs w:val="24"/>
          <w:lang w:eastAsia="tr-TR"/>
        </w:rPr>
        <w:t xml:space="preserve"> </w:t>
      </w:r>
      <w:r w:rsidRPr="00DF2A4A">
        <w:rPr>
          <w:rFonts w:eastAsia="Times New Roman" w:cstheme="minorHAnsi"/>
          <w:sz w:val="24"/>
          <w:szCs w:val="24"/>
          <w:lang w:eastAsia="tr-TR"/>
        </w:rPr>
        <w:t>2300</w:t>
      </w:r>
    </w:p>
    <w:p w:rsidR="00DD4BBC" w:rsidRPr="00DF2A4A" w:rsidRDefault="00DD4BBC" w:rsidP="00471219">
      <w:pPr>
        <w:tabs>
          <w:tab w:val="left" w:pos="-18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Kuduz                                                                                                             </w:t>
      </w:r>
      <w:r w:rsidRPr="00DF2A4A">
        <w:rPr>
          <w:rFonts w:eastAsia="Times New Roman" w:cstheme="minorHAnsi"/>
          <w:sz w:val="24"/>
          <w:szCs w:val="24"/>
          <w:lang w:eastAsia="tr-TR"/>
        </w:rPr>
        <w:tab/>
        <w:t xml:space="preserve">           </w:t>
      </w:r>
      <w:r w:rsidR="00471219" w:rsidRPr="00DF2A4A">
        <w:rPr>
          <w:rFonts w:eastAsia="Times New Roman" w:cstheme="minorHAnsi"/>
          <w:sz w:val="24"/>
          <w:szCs w:val="24"/>
          <w:lang w:eastAsia="tr-TR"/>
        </w:rPr>
        <w:t xml:space="preserve"> </w:t>
      </w:r>
      <w:r w:rsidRPr="00DF2A4A">
        <w:rPr>
          <w:rFonts w:eastAsia="Times New Roman" w:cstheme="minorHAnsi"/>
          <w:sz w:val="24"/>
          <w:szCs w:val="24"/>
          <w:lang w:eastAsia="tr-TR"/>
        </w:rPr>
        <w:t>150</w:t>
      </w:r>
    </w:p>
    <w:p w:rsidR="00DD4BBC" w:rsidRPr="00DF2A4A" w:rsidRDefault="00DD4BBC" w:rsidP="00471219">
      <w:pPr>
        <w:tabs>
          <w:tab w:val="left" w:pos="-18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Koyun-Keçi çiçek                          </w:t>
      </w:r>
      <w:r w:rsidR="00471219" w:rsidRPr="00DF2A4A">
        <w:rPr>
          <w:rFonts w:eastAsia="Times New Roman" w:cstheme="minorHAnsi"/>
          <w:sz w:val="24"/>
          <w:szCs w:val="24"/>
          <w:lang w:eastAsia="tr-TR"/>
        </w:rPr>
        <w:t xml:space="preserve">                </w:t>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t xml:space="preserve">          </w:t>
      </w:r>
      <w:r w:rsidRPr="00DF2A4A">
        <w:rPr>
          <w:rFonts w:eastAsia="Times New Roman" w:cstheme="minorHAnsi"/>
          <w:sz w:val="24"/>
          <w:szCs w:val="24"/>
          <w:lang w:eastAsia="tr-TR"/>
        </w:rPr>
        <w:t>5500</w:t>
      </w:r>
    </w:p>
    <w:p w:rsidR="00DD4BBC" w:rsidRPr="00DF2A4A" w:rsidRDefault="00DD4BBC" w:rsidP="007F4086">
      <w:pPr>
        <w:tabs>
          <w:tab w:val="left" w:pos="-18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Sağlık Taraması                                             </w:t>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t xml:space="preserve">        </w:t>
      </w:r>
      <w:r w:rsidRPr="00DF2A4A">
        <w:rPr>
          <w:rFonts w:eastAsia="Times New Roman" w:cstheme="minorHAnsi"/>
          <w:sz w:val="24"/>
          <w:szCs w:val="24"/>
          <w:lang w:eastAsia="tr-TR"/>
        </w:rPr>
        <w:t>10322</w:t>
      </w:r>
    </w:p>
    <w:p w:rsidR="00DD4BBC" w:rsidRPr="00DF2A4A" w:rsidRDefault="00DD4BBC" w:rsidP="007F4086">
      <w:pPr>
        <w:tabs>
          <w:tab w:val="left" w:pos="-18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Lumpy skin </w:t>
      </w:r>
      <w:r w:rsidR="00471219" w:rsidRPr="00DF2A4A">
        <w:rPr>
          <w:rFonts w:eastAsia="Times New Roman" w:cstheme="minorHAnsi"/>
          <w:sz w:val="24"/>
          <w:szCs w:val="24"/>
          <w:lang w:eastAsia="tr-TR"/>
        </w:rPr>
        <w:t>Diesease (LSD)</w:t>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r>
      <w:r w:rsidR="00471219" w:rsidRPr="00DF2A4A">
        <w:rPr>
          <w:rFonts w:eastAsia="Times New Roman" w:cstheme="minorHAnsi"/>
          <w:sz w:val="24"/>
          <w:szCs w:val="24"/>
          <w:lang w:eastAsia="tr-TR"/>
        </w:rPr>
        <w:tab/>
        <w:t xml:space="preserve">          </w:t>
      </w:r>
      <w:r w:rsidRPr="00DF2A4A">
        <w:rPr>
          <w:rFonts w:eastAsia="Times New Roman" w:cstheme="minorHAnsi"/>
          <w:sz w:val="24"/>
          <w:szCs w:val="24"/>
          <w:lang w:eastAsia="tr-TR"/>
        </w:rPr>
        <w:t>1382</w:t>
      </w:r>
    </w:p>
    <w:p w:rsidR="00DD4BBC" w:rsidRPr="00DF2A4A" w:rsidRDefault="00DD4BBC" w:rsidP="00471219">
      <w:pPr>
        <w:tabs>
          <w:tab w:val="left" w:pos="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                 </w:t>
      </w:r>
    </w:p>
    <w:p w:rsidR="00DD4BBC" w:rsidRPr="00DF2A4A" w:rsidRDefault="00DD4BBC" w:rsidP="00435B25">
      <w:pPr>
        <w:tabs>
          <w:tab w:val="left" w:pos="0"/>
        </w:tabs>
        <w:spacing w:after="0" w:line="240" w:lineRule="auto"/>
        <w:ind w:right="-148"/>
        <w:jc w:val="center"/>
        <w:rPr>
          <w:rFonts w:eastAsia="Times New Roman" w:cstheme="minorHAnsi"/>
          <w:b/>
          <w:bCs/>
          <w:sz w:val="24"/>
          <w:szCs w:val="24"/>
          <w:lang w:eastAsia="tr-TR"/>
        </w:rPr>
      </w:pPr>
    </w:p>
    <w:p w:rsidR="00DD4BBC" w:rsidRPr="00DF2A4A" w:rsidRDefault="00DD4BBC" w:rsidP="00435B25">
      <w:pPr>
        <w:tabs>
          <w:tab w:val="left" w:pos="0"/>
        </w:tabs>
        <w:spacing w:after="0" w:line="240" w:lineRule="auto"/>
        <w:ind w:right="-148"/>
        <w:jc w:val="center"/>
        <w:rPr>
          <w:rFonts w:eastAsia="Times New Roman" w:cstheme="minorHAnsi"/>
          <w:b/>
          <w:bCs/>
          <w:sz w:val="24"/>
          <w:szCs w:val="24"/>
          <w:lang w:eastAsia="tr-TR"/>
        </w:rPr>
      </w:pPr>
      <w:r w:rsidRPr="00DF2A4A">
        <w:rPr>
          <w:rFonts w:eastAsia="Times New Roman" w:cstheme="minorHAnsi"/>
          <w:b/>
          <w:bCs/>
          <w:sz w:val="24"/>
          <w:szCs w:val="24"/>
          <w:lang w:eastAsia="tr-TR"/>
        </w:rPr>
        <w:t>YURT İÇİ HAYVAN VE HAYVANSAL ÜRÜN SEVKLERİ</w:t>
      </w:r>
    </w:p>
    <w:p w:rsidR="00DD4BBC" w:rsidRPr="00DF2A4A" w:rsidRDefault="00DD4BBC" w:rsidP="00435B25">
      <w:pPr>
        <w:tabs>
          <w:tab w:val="left" w:pos="0"/>
        </w:tabs>
        <w:spacing w:after="0" w:line="240" w:lineRule="auto"/>
        <w:ind w:right="-148"/>
        <w:jc w:val="center"/>
        <w:rPr>
          <w:rFonts w:eastAsia="Times New Roman" w:cstheme="minorHAnsi"/>
          <w:b/>
          <w:bCs/>
          <w:sz w:val="24"/>
          <w:szCs w:val="24"/>
          <w:lang w:eastAsia="tr-TR"/>
        </w:rPr>
      </w:pPr>
      <w:r w:rsidRPr="00DF2A4A">
        <w:rPr>
          <w:rFonts w:eastAsia="Times New Roman" w:cstheme="minorHAnsi"/>
          <w:b/>
          <w:bCs/>
          <w:sz w:val="24"/>
          <w:szCs w:val="24"/>
          <w:lang w:eastAsia="tr-TR"/>
        </w:rPr>
        <w:t>SEVKEDİLEN HAYVAN VE HAYVANSAL ÜRÜN MİKTARLARI</w:t>
      </w:r>
    </w:p>
    <w:p w:rsidR="00DD4BBC" w:rsidRPr="00DF2A4A" w:rsidRDefault="00DD4BBC" w:rsidP="00DD4BBC">
      <w:pPr>
        <w:tabs>
          <w:tab w:val="left" w:pos="0"/>
        </w:tabs>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w:t>
      </w:r>
    </w:p>
    <w:p w:rsidR="00DD4BBC" w:rsidRPr="00DF2A4A" w:rsidRDefault="00DD4BBC" w:rsidP="00DD4BBC">
      <w:pPr>
        <w:tabs>
          <w:tab w:val="left" w:pos="0"/>
        </w:tabs>
        <w:spacing w:after="0" w:line="240" w:lineRule="auto"/>
        <w:ind w:right="-148"/>
        <w:jc w:val="center"/>
        <w:rPr>
          <w:rFonts w:eastAsia="Times New Roman" w:cstheme="minorHAnsi"/>
          <w:b/>
          <w:bCs/>
          <w:sz w:val="24"/>
          <w:szCs w:val="24"/>
          <w:lang w:eastAsia="tr-TR"/>
        </w:rPr>
      </w:pPr>
      <w:r w:rsidRPr="00DF2A4A">
        <w:rPr>
          <w:rFonts w:eastAsia="Times New Roman" w:cstheme="minorHAnsi"/>
          <w:b/>
          <w:bCs/>
          <w:sz w:val="24"/>
          <w:szCs w:val="24"/>
          <w:lang w:eastAsia="tr-TR"/>
        </w:rPr>
        <w:t>İl Dışına Sevk edilen Hay.Mad. Miktarı (Ocak2014 – Aralık 2014 Aylarında)</w:t>
      </w:r>
    </w:p>
    <w:p w:rsidR="00DD4BBC" w:rsidRPr="00DF2A4A" w:rsidRDefault="00DD4BBC" w:rsidP="00DD4BBC">
      <w:pPr>
        <w:tabs>
          <w:tab w:val="left" w:pos="0"/>
        </w:tabs>
        <w:spacing w:after="0" w:line="240" w:lineRule="auto"/>
        <w:ind w:right="-148"/>
        <w:jc w:val="center"/>
        <w:rPr>
          <w:rFonts w:eastAsia="Times New Roman" w:cstheme="minorHAnsi"/>
          <w:b/>
          <w:bCs/>
          <w:sz w:val="24"/>
          <w:szCs w:val="24"/>
          <w:lang w:eastAsia="tr-TR"/>
        </w:rPr>
      </w:pPr>
    </w:p>
    <w:p w:rsidR="00DD4BBC" w:rsidRPr="00DF2A4A" w:rsidRDefault="00DD4BBC" w:rsidP="00DD4BBC">
      <w:pPr>
        <w:tabs>
          <w:tab w:val="left" w:pos="0"/>
        </w:tabs>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B.BAŞ   K.BAŞ   KANATLI        DİĞER                         B.BAŞ (TON)        K.BAŞ (TON)</w:t>
      </w:r>
    </w:p>
    <w:p w:rsidR="00DD4BBC" w:rsidRPr="00DF2A4A" w:rsidRDefault="00DD4BBC" w:rsidP="00DD4BBC">
      <w:pPr>
        <w:tabs>
          <w:tab w:val="left" w:pos="0"/>
        </w:tabs>
        <w:spacing w:after="0" w:line="240" w:lineRule="auto"/>
        <w:ind w:right="-148"/>
        <w:jc w:val="both"/>
        <w:rPr>
          <w:rFonts w:eastAsia="Times New Roman" w:cstheme="minorHAnsi"/>
          <w:b/>
          <w:bCs/>
          <w:sz w:val="24"/>
          <w:szCs w:val="24"/>
          <w:lang w:eastAsia="tr-TR"/>
        </w:rPr>
      </w:pPr>
      <w:r w:rsidRPr="00DF2A4A">
        <w:rPr>
          <w:rFonts w:eastAsia="Times New Roman" w:cstheme="minorHAnsi"/>
          <w:sz w:val="24"/>
          <w:szCs w:val="24"/>
          <w:lang w:eastAsia="tr-TR"/>
        </w:rPr>
        <w:t xml:space="preserve">   32</w:t>
      </w:r>
      <w:r w:rsidRPr="00DF2A4A">
        <w:rPr>
          <w:rFonts w:eastAsia="Times New Roman" w:cstheme="minorHAnsi"/>
          <w:sz w:val="24"/>
          <w:szCs w:val="24"/>
          <w:lang w:eastAsia="tr-TR"/>
        </w:rPr>
        <w:tab/>
        <w:t xml:space="preserve">      86            --                    --                                        --                                 --     </w:t>
      </w:r>
      <w:r w:rsidRPr="00DF2A4A">
        <w:rPr>
          <w:rFonts w:eastAsia="Times New Roman" w:cstheme="minorHAnsi"/>
          <w:b/>
          <w:bCs/>
          <w:sz w:val="24"/>
          <w:szCs w:val="24"/>
          <w:lang w:eastAsia="tr-TR"/>
        </w:rPr>
        <w:tab/>
      </w:r>
    </w:p>
    <w:p w:rsidR="00DD4BBC" w:rsidRPr="00DF2A4A" w:rsidRDefault="00DD4BBC" w:rsidP="00DD4BBC">
      <w:pPr>
        <w:spacing w:after="0" w:line="240" w:lineRule="auto"/>
        <w:ind w:right="-148"/>
        <w:jc w:val="both"/>
        <w:rPr>
          <w:rFonts w:eastAsia="Times New Roman" w:cstheme="minorHAnsi"/>
          <w:sz w:val="24"/>
          <w:szCs w:val="24"/>
          <w:lang w:eastAsia="tr-TR"/>
        </w:rPr>
      </w:pP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sz w:val="24"/>
          <w:szCs w:val="24"/>
          <w:lang w:eastAsia="tr-TR"/>
        </w:rPr>
        <w:t xml:space="preserve"> </w:t>
      </w:r>
    </w:p>
    <w:p w:rsidR="00DD4BBC" w:rsidRPr="00DF2A4A" w:rsidRDefault="00DD4BBC" w:rsidP="00DD4BBC">
      <w:pPr>
        <w:spacing w:after="0" w:line="240" w:lineRule="auto"/>
        <w:ind w:right="-148"/>
        <w:jc w:val="center"/>
        <w:rPr>
          <w:rFonts w:eastAsia="Times New Roman" w:cstheme="minorHAnsi"/>
          <w:b/>
          <w:bCs/>
          <w:sz w:val="32"/>
          <w:szCs w:val="32"/>
          <w:lang w:eastAsia="tr-TR"/>
        </w:rPr>
      </w:pPr>
      <w:r w:rsidRPr="00DF2A4A">
        <w:rPr>
          <w:rFonts w:eastAsia="Times New Roman" w:cstheme="minorHAnsi"/>
          <w:b/>
          <w:bCs/>
          <w:sz w:val="32"/>
          <w:szCs w:val="32"/>
          <w:lang w:eastAsia="tr-TR"/>
        </w:rPr>
        <w:t>GIDA VE YEM ŞUBE MÜDÜRLÜĞÜ KONULARINDAKİ İLÇE FAALİYETLERİ</w:t>
      </w:r>
    </w:p>
    <w:p w:rsidR="00435B25" w:rsidRPr="00DF2A4A" w:rsidRDefault="00435B25" w:rsidP="00DD4BBC">
      <w:pPr>
        <w:spacing w:after="0" w:line="240" w:lineRule="auto"/>
        <w:ind w:right="-148"/>
        <w:jc w:val="center"/>
        <w:rPr>
          <w:rFonts w:eastAsia="Times New Roman" w:cstheme="minorHAnsi"/>
          <w:b/>
          <w:bCs/>
          <w:sz w:val="32"/>
          <w:szCs w:val="32"/>
          <w:lang w:eastAsia="tr-TR"/>
        </w:rPr>
      </w:pPr>
    </w:p>
    <w:p w:rsidR="00DD4BBC" w:rsidRPr="00DF2A4A" w:rsidRDefault="00DD4BBC" w:rsidP="00DD4BBC">
      <w:pPr>
        <w:spacing w:after="0" w:line="240" w:lineRule="auto"/>
        <w:ind w:right="-148" w:firstLine="708"/>
        <w:jc w:val="both"/>
        <w:rPr>
          <w:rFonts w:eastAsia="Times New Roman" w:cstheme="minorHAnsi"/>
          <w:b/>
          <w:bCs/>
          <w:sz w:val="24"/>
          <w:szCs w:val="24"/>
          <w:lang w:eastAsia="tr-TR"/>
        </w:rPr>
      </w:pPr>
      <w:r w:rsidRPr="00DF2A4A">
        <w:rPr>
          <w:rFonts w:eastAsia="Times New Roman" w:cstheme="minorHAnsi"/>
          <w:bCs/>
          <w:sz w:val="24"/>
          <w:szCs w:val="24"/>
          <w:lang w:eastAsia="tr-TR"/>
        </w:rPr>
        <w:t>İlçemizde bulunan fırın, market kahvehane gibi işletmelerin kontrollerini Hıfzısıhha kurulu üyeleri ile birlikte kontrolleri yapılmaktadır, Anız yangınlarının önlenmesi için İlçemiz halkına Belediye vasıtasıyla ilan verdirilerek, tüm köy muhtarlıklarına bu konuda ilanla beraber anız yangınlarının zararı hakkında çiftçilerimize gerekli bilgiler verilmiştir, ayrıca Av sezonunun açılışı ve yasaklanması hakkında gerekli ilanları yaptırılarak, yasak zamanlarda balık avlanması da dâhil gerekli kontrolleri yapılmaktadır.</w:t>
      </w:r>
    </w:p>
    <w:p w:rsidR="00DD4BBC" w:rsidRPr="00DF2A4A" w:rsidRDefault="00DD4BBC" w:rsidP="00DD4BBC">
      <w:pPr>
        <w:spacing w:after="0" w:line="240" w:lineRule="auto"/>
        <w:ind w:right="-148" w:firstLine="708"/>
        <w:jc w:val="both"/>
        <w:rPr>
          <w:rFonts w:eastAsia="Times New Roman" w:cstheme="minorHAnsi"/>
          <w:b/>
          <w:bCs/>
          <w:sz w:val="24"/>
          <w:szCs w:val="24"/>
          <w:lang w:eastAsia="tr-TR"/>
        </w:rPr>
      </w:pPr>
    </w:p>
    <w:p w:rsidR="00DD4BBC" w:rsidRPr="00DF2A4A" w:rsidRDefault="00DD4BBC" w:rsidP="00DD4BBC">
      <w:pPr>
        <w:spacing w:after="0" w:line="240" w:lineRule="auto"/>
        <w:ind w:right="-148"/>
        <w:jc w:val="center"/>
        <w:rPr>
          <w:rFonts w:eastAsia="Times New Roman" w:cstheme="minorHAnsi"/>
          <w:b/>
          <w:bCs/>
          <w:sz w:val="32"/>
          <w:szCs w:val="32"/>
          <w:lang w:eastAsia="tr-TR"/>
        </w:rPr>
      </w:pPr>
      <w:r w:rsidRPr="00DF2A4A">
        <w:rPr>
          <w:rFonts w:eastAsia="Times New Roman" w:cstheme="minorHAnsi"/>
          <w:b/>
          <w:bCs/>
          <w:sz w:val="32"/>
          <w:szCs w:val="32"/>
          <w:lang w:eastAsia="tr-TR"/>
        </w:rPr>
        <w:t>KIRSAL KALKINMA VE ÖRGÜTLENME ŞUBE MÜDÜRLÜĞÜ KONULARINDAKİ İLÇE FAALİYETLERİ</w:t>
      </w:r>
    </w:p>
    <w:p w:rsidR="00435B25" w:rsidRPr="00DF2A4A" w:rsidRDefault="00435B25" w:rsidP="00DD4BBC">
      <w:pPr>
        <w:spacing w:after="0" w:line="240" w:lineRule="auto"/>
        <w:ind w:right="-148"/>
        <w:jc w:val="center"/>
        <w:rPr>
          <w:rFonts w:eastAsia="Times New Roman" w:cstheme="minorHAnsi"/>
          <w:b/>
          <w:bCs/>
          <w:sz w:val="32"/>
          <w:szCs w:val="32"/>
          <w:lang w:eastAsia="tr-TR"/>
        </w:rPr>
      </w:pPr>
    </w:p>
    <w:p w:rsidR="00DD4BBC" w:rsidRPr="00DF2A4A" w:rsidRDefault="00DD4BBC" w:rsidP="00DD4BBC">
      <w:pPr>
        <w:spacing w:after="0" w:line="240" w:lineRule="auto"/>
        <w:ind w:right="-148" w:firstLine="708"/>
        <w:jc w:val="both"/>
        <w:rPr>
          <w:rFonts w:eastAsia="Times New Roman" w:cstheme="minorHAnsi"/>
          <w:bCs/>
          <w:sz w:val="24"/>
          <w:szCs w:val="24"/>
          <w:lang w:eastAsia="tr-TR"/>
        </w:rPr>
      </w:pPr>
      <w:r w:rsidRPr="00DF2A4A">
        <w:rPr>
          <w:rFonts w:eastAsia="Times New Roman" w:cstheme="minorHAnsi"/>
          <w:bCs/>
          <w:sz w:val="24"/>
          <w:szCs w:val="24"/>
          <w:lang w:eastAsia="tr-TR"/>
        </w:rPr>
        <w:t xml:space="preserve">Destekleme Şubesi Çiftçilerimize yapılacak her türlü prim ödemeleri yapılacak yardımlarla ilgili çalışmalar yapılarak. Bu çalışmalar doğrultusunda 2000 yılından bu yana hayvancılığın kalkınması için yem bitkileri ekilişlerinin artırmak amacıyla çeşitli destekleme ödemesi ( Fiğ, Silajlık Mısır, Yonca ) gibi destekleme ödemelerine ilişkin müracaatlar kabul edilmektedir. İlçemizde de bu konuda gerekli çalışmalar devam etmektedir. </w:t>
      </w:r>
    </w:p>
    <w:p w:rsidR="00DD4BBC" w:rsidRPr="00DF2A4A" w:rsidRDefault="00DD4BBC" w:rsidP="00DD4BBC">
      <w:pPr>
        <w:spacing w:after="0" w:line="240" w:lineRule="auto"/>
        <w:ind w:right="-148"/>
        <w:jc w:val="both"/>
        <w:rPr>
          <w:rFonts w:eastAsia="Times New Roman" w:cstheme="minorHAnsi"/>
          <w:bCs/>
          <w:sz w:val="24"/>
          <w:szCs w:val="24"/>
          <w:lang w:eastAsia="tr-TR"/>
        </w:rPr>
      </w:pPr>
      <w:r w:rsidRPr="00DF2A4A">
        <w:rPr>
          <w:rFonts w:eastAsia="Times New Roman" w:cstheme="minorHAnsi"/>
          <w:bCs/>
          <w:sz w:val="24"/>
          <w:szCs w:val="24"/>
          <w:lang w:eastAsia="tr-TR"/>
        </w:rPr>
        <w:tab/>
        <w:t xml:space="preserve"> </w:t>
      </w: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ab/>
        <w:t>İLÇEMİZDE KURULU FAAL KOOPERATİFLERİN DAĞILIMI</w:t>
      </w:r>
    </w:p>
    <w:p w:rsidR="00DD4BBC" w:rsidRPr="00DF2A4A" w:rsidRDefault="00DD4BBC" w:rsidP="00DD4BBC">
      <w:pPr>
        <w:spacing w:after="0" w:line="240" w:lineRule="auto"/>
        <w:ind w:right="-148"/>
        <w:jc w:val="both"/>
        <w:rPr>
          <w:rFonts w:eastAsia="Times New Roman" w:cstheme="minorHAnsi"/>
          <w:b/>
          <w:bCs/>
          <w:sz w:val="24"/>
          <w:szCs w:val="24"/>
          <w:lang w:eastAsia="tr-TR"/>
        </w:rPr>
      </w:pPr>
    </w:p>
    <w:p w:rsidR="00DD4BBC" w:rsidRPr="00DF2A4A" w:rsidRDefault="00DD4BBC" w:rsidP="00DD4BBC">
      <w:pPr>
        <w:spacing w:after="0" w:line="240" w:lineRule="auto"/>
        <w:ind w:right="-148"/>
        <w:jc w:val="both"/>
        <w:rPr>
          <w:rFonts w:eastAsia="Times New Roman" w:cstheme="minorHAnsi"/>
          <w:b/>
          <w:bCs/>
          <w:sz w:val="24"/>
          <w:szCs w:val="24"/>
          <w:u w:val="single"/>
          <w:lang w:eastAsia="tr-TR"/>
        </w:rPr>
      </w:pP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TARIM KREDİ KOP..(Ad.)</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TAR.KAL.K.(SULAMA(Ad.)</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TOPLAM</w:t>
      </w:r>
    </w:p>
    <w:p w:rsidR="00DD4BBC" w:rsidRPr="00DF2A4A" w:rsidRDefault="00DD4BBC" w:rsidP="00DD4BBC">
      <w:pPr>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 xml:space="preserve">                                   1                                                      2                                       </w:t>
      </w:r>
      <w:r w:rsidRPr="00DF2A4A">
        <w:rPr>
          <w:rFonts w:eastAsia="Times New Roman" w:cstheme="minorHAnsi"/>
          <w:sz w:val="24"/>
          <w:szCs w:val="24"/>
          <w:lang w:eastAsia="tr-TR"/>
        </w:rPr>
        <w:tab/>
      </w:r>
      <w:r w:rsidRPr="00DF2A4A">
        <w:rPr>
          <w:rFonts w:eastAsia="Times New Roman" w:cstheme="minorHAnsi"/>
          <w:sz w:val="24"/>
          <w:szCs w:val="24"/>
          <w:lang w:eastAsia="tr-TR"/>
        </w:rPr>
        <w:tab/>
        <w:t>3</w:t>
      </w:r>
    </w:p>
    <w:p w:rsidR="00DD4BBC" w:rsidRPr="00DF2A4A" w:rsidRDefault="00DD4BBC" w:rsidP="00DD4BBC">
      <w:pPr>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ab/>
      </w:r>
    </w:p>
    <w:p w:rsidR="00DD4BBC" w:rsidRPr="00DF2A4A" w:rsidRDefault="00DD4BBC" w:rsidP="00DD4BBC">
      <w:pPr>
        <w:spacing w:after="0" w:line="240" w:lineRule="auto"/>
        <w:ind w:right="-148"/>
        <w:rPr>
          <w:rFonts w:eastAsia="Times New Roman" w:cstheme="minorHAnsi"/>
          <w:b/>
          <w:bCs/>
          <w:sz w:val="24"/>
          <w:szCs w:val="24"/>
          <w:lang w:eastAsia="tr-TR"/>
        </w:rPr>
      </w:pPr>
      <w:r w:rsidRPr="00DF2A4A">
        <w:rPr>
          <w:rFonts w:eastAsia="Times New Roman" w:cstheme="minorHAnsi"/>
          <w:b/>
          <w:bCs/>
          <w:sz w:val="24"/>
          <w:szCs w:val="24"/>
          <w:lang w:eastAsia="tr-TR"/>
        </w:rPr>
        <w:t>B- HASAR TESBİT VE TOHUMCULUK ÇALIŞMALARI</w:t>
      </w:r>
    </w:p>
    <w:p w:rsidR="00DD4BBC" w:rsidRPr="00DF2A4A" w:rsidRDefault="00DD4BBC" w:rsidP="00DD4BBC">
      <w:pPr>
        <w:spacing w:after="0" w:line="240" w:lineRule="auto"/>
        <w:ind w:left="180" w:right="-148"/>
        <w:jc w:val="both"/>
        <w:rPr>
          <w:rFonts w:eastAsia="Times New Roman" w:cstheme="minorHAnsi"/>
          <w:bCs/>
          <w:sz w:val="24"/>
          <w:szCs w:val="24"/>
          <w:lang w:eastAsia="tr-TR"/>
        </w:rPr>
      </w:pPr>
      <w:r w:rsidRPr="00DF2A4A">
        <w:rPr>
          <w:rFonts w:eastAsia="Times New Roman" w:cstheme="minorHAnsi"/>
          <w:bCs/>
          <w:sz w:val="24"/>
          <w:szCs w:val="24"/>
          <w:lang w:eastAsia="tr-TR"/>
        </w:rPr>
        <w:t>Tabii afetler olduğunda gerekli tespitler yapılarak çiftçilerin kayıtları rapor halinde bakanlığa iletilmektedir. Bu çalışmalar kapsamında 2014 yılında meydana gelen kuraklıktan dolayı 63 çiftçimizin müracaatları kabul edilmiş olup, Tarım Kredi  Kooperatifine ve T.C.Ziraat Bankasına olan Ziraai Kredi borçları 1 yıl süreyle ertelenmiştir.</w:t>
      </w: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w:t>
      </w:r>
    </w:p>
    <w:p w:rsidR="00DD4BBC" w:rsidRPr="00DF2A4A" w:rsidRDefault="00DD4BBC" w:rsidP="00DD4BBC">
      <w:pPr>
        <w:spacing w:after="0" w:line="240" w:lineRule="auto"/>
        <w:ind w:right="-148" w:firstLine="708"/>
        <w:rPr>
          <w:rFonts w:eastAsia="Times New Roman" w:cstheme="minorHAnsi"/>
          <w:b/>
          <w:bCs/>
          <w:sz w:val="24"/>
          <w:szCs w:val="24"/>
          <w:lang w:eastAsia="tr-TR"/>
        </w:rPr>
      </w:pPr>
      <w:r w:rsidRPr="00DF2A4A">
        <w:rPr>
          <w:rFonts w:eastAsia="Times New Roman" w:cstheme="minorHAnsi"/>
          <w:b/>
          <w:bCs/>
          <w:sz w:val="24"/>
          <w:szCs w:val="24"/>
          <w:lang w:eastAsia="tr-TR"/>
        </w:rPr>
        <w:t>D- ÇİFTÇİ MALLARI KORUMA BAŞKANLIĞI ÇALIŞMALARI</w:t>
      </w:r>
    </w:p>
    <w:p w:rsidR="00DD4BBC" w:rsidRPr="00DF2A4A" w:rsidRDefault="00DD4BBC" w:rsidP="00DD4BBC">
      <w:pPr>
        <w:spacing w:after="0" w:line="240" w:lineRule="auto"/>
        <w:ind w:right="-148"/>
        <w:jc w:val="both"/>
        <w:rPr>
          <w:rFonts w:eastAsia="Times New Roman" w:cstheme="minorHAnsi"/>
          <w:sz w:val="24"/>
          <w:szCs w:val="24"/>
          <w:lang w:eastAsia="tr-TR"/>
        </w:rPr>
      </w:pPr>
      <w:r w:rsidRPr="00DF2A4A">
        <w:rPr>
          <w:rFonts w:eastAsia="Times New Roman" w:cstheme="minorHAnsi"/>
          <w:b/>
          <w:bCs/>
          <w:sz w:val="24"/>
          <w:szCs w:val="24"/>
          <w:lang w:eastAsia="tr-TR"/>
        </w:rPr>
        <w:tab/>
      </w:r>
      <w:r w:rsidRPr="00DF2A4A">
        <w:rPr>
          <w:rFonts w:eastAsia="Times New Roman" w:cstheme="minorHAnsi"/>
          <w:bCs/>
          <w:sz w:val="24"/>
          <w:szCs w:val="24"/>
          <w:lang w:eastAsia="tr-TR"/>
        </w:rPr>
        <w:t>İlçemizde Çiftçi Malları Koruma Başkanlığı çiftçilerin tarla içi yolları ve bahçe kenarları arklarının yapımı, ekili alanların korunması, hububat tohumluklarının temizlenmesi işleri yapılmaktadır. Çiftçi Malları Koruma Başkanlığının bütçesinin kontrolü onaylanması İlçe Müdürlüğüz tarafından yapılmaktadır. Çiftçi Malları Koruma Başkanlığı hakkında gelen tüm tamim ve genelgeler yazılar Ç.M.K Başkanlığına iletilmektedir.</w:t>
      </w:r>
    </w:p>
    <w:p w:rsidR="00DD4BBC" w:rsidRPr="00DF2A4A" w:rsidRDefault="00DD4BBC" w:rsidP="00DD4BBC">
      <w:pPr>
        <w:spacing w:after="0" w:line="240" w:lineRule="auto"/>
        <w:ind w:right="-148"/>
        <w:jc w:val="center"/>
        <w:rPr>
          <w:rFonts w:eastAsia="Times New Roman" w:cstheme="minorHAnsi"/>
          <w:b/>
          <w:bCs/>
          <w:sz w:val="24"/>
          <w:szCs w:val="24"/>
          <w:lang w:eastAsia="tr-TR"/>
        </w:rPr>
      </w:pPr>
    </w:p>
    <w:p w:rsidR="00DD4BBC" w:rsidRPr="00DF2A4A" w:rsidRDefault="00DD4BBC" w:rsidP="00DD4BBC">
      <w:pPr>
        <w:spacing w:after="0" w:line="240" w:lineRule="auto"/>
        <w:ind w:right="-148"/>
        <w:jc w:val="center"/>
        <w:rPr>
          <w:rFonts w:eastAsia="Times New Roman" w:cstheme="minorHAnsi"/>
          <w:b/>
          <w:bCs/>
          <w:sz w:val="24"/>
          <w:szCs w:val="24"/>
          <w:lang w:eastAsia="tr-TR"/>
        </w:rPr>
      </w:pPr>
      <w:r w:rsidRPr="00DF2A4A">
        <w:rPr>
          <w:rFonts w:eastAsia="Times New Roman" w:cstheme="minorHAnsi"/>
          <w:b/>
          <w:bCs/>
          <w:sz w:val="24"/>
          <w:szCs w:val="24"/>
          <w:lang w:eastAsia="tr-TR"/>
        </w:rPr>
        <w:t>2014 YILI KOORDİNASYON VE TARIMSAL VERİLER ŞUBE MÜDÜRLÜĞÜ KONULARINDAKİ İLÇE FAALİYETLERİ</w:t>
      </w: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A-EĞİTİM ÇALIŞMALARI</w:t>
      </w:r>
    </w:p>
    <w:p w:rsidR="00DD4BBC" w:rsidRPr="00DF2A4A" w:rsidRDefault="00DD4BBC" w:rsidP="00DD4BBC">
      <w:pPr>
        <w:tabs>
          <w:tab w:val="left" w:pos="6840"/>
        </w:tabs>
        <w:spacing w:after="0" w:line="240" w:lineRule="auto"/>
        <w:ind w:right="-148"/>
        <w:jc w:val="both"/>
        <w:rPr>
          <w:rFonts w:eastAsia="Times New Roman" w:cstheme="minorHAnsi"/>
          <w:b/>
          <w:bCs/>
          <w:sz w:val="24"/>
          <w:szCs w:val="24"/>
          <w:u w:val="single"/>
          <w:lang w:eastAsia="tr-TR"/>
        </w:rPr>
      </w:pPr>
      <w:r w:rsidRPr="00DF2A4A">
        <w:rPr>
          <w:rFonts w:eastAsia="Times New Roman" w:cstheme="minorHAnsi"/>
          <w:b/>
          <w:bCs/>
          <w:sz w:val="24"/>
          <w:szCs w:val="24"/>
          <w:u w:val="single"/>
          <w:lang w:eastAsia="tr-TR"/>
        </w:rPr>
        <w:t>EĞİTİMİN KONUSU</w:t>
      </w:r>
      <w:r w:rsidRPr="00DF2A4A">
        <w:rPr>
          <w:rFonts w:eastAsia="Times New Roman" w:cstheme="minorHAnsi"/>
          <w:b/>
          <w:bCs/>
          <w:sz w:val="24"/>
          <w:szCs w:val="24"/>
          <w:lang w:eastAsia="tr-TR"/>
        </w:rPr>
        <w:t xml:space="preserve">                   Topl.say.                              </w:t>
      </w:r>
      <w:r w:rsidRPr="00DF2A4A">
        <w:rPr>
          <w:rFonts w:eastAsia="Times New Roman" w:cstheme="minorHAnsi"/>
          <w:b/>
          <w:bCs/>
          <w:sz w:val="24"/>
          <w:szCs w:val="24"/>
          <w:u w:val="single"/>
          <w:lang w:eastAsia="tr-TR"/>
        </w:rPr>
        <w:t>Kurs/Top.Say.</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kat.Çift.Sayısı</w:t>
      </w:r>
    </w:p>
    <w:p w:rsidR="00DD4BBC" w:rsidRPr="00DF2A4A" w:rsidRDefault="00DD4BBC" w:rsidP="00DD4BBC">
      <w:pPr>
        <w:tabs>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-Çiftçi Toplantısı                                   30                                              --                     150</w:t>
      </w:r>
    </w:p>
    <w:p w:rsidR="00DD4BBC" w:rsidRPr="00DF2A4A" w:rsidRDefault="00DD4BBC" w:rsidP="00DD4BBC">
      <w:pPr>
        <w:tabs>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-Arıcılık Kursu                                       --                                               --                        --</w:t>
      </w:r>
    </w:p>
    <w:p w:rsidR="00DD4BBC" w:rsidRPr="00DF2A4A" w:rsidRDefault="00DD4BBC" w:rsidP="00DD4BBC">
      <w:pPr>
        <w:tabs>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-Tr.Bak.ve Kull.Kursu                           --                                               --                        --</w:t>
      </w:r>
    </w:p>
    <w:p w:rsidR="00DD4BBC" w:rsidRPr="00DF2A4A" w:rsidRDefault="00DD4BBC" w:rsidP="00DD4BBC">
      <w:pPr>
        <w:tabs>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 xml:space="preserve">-Ev Ekonomisi  Kursu                            --                                               --                        --                                                                                                                </w:t>
      </w:r>
    </w:p>
    <w:p w:rsidR="00DD4BBC" w:rsidRPr="00DF2A4A" w:rsidRDefault="00DD4BBC" w:rsidP="00DD4BBC">
      <w:pPr>
        <w:spacing w:after="0" w:line="240" w:lineRule="auto"/>
        <w:ind w:right="-148"/>
        <w:rPr>
          <w:rFonts w:eastAsia="Times New Roman" w:cstheme="minorHAnsi"/>
          <w:b/>
          <w:bCs/>
          <w:sz w:val="24"/>
          <w:szCs w:val="24"/>
          <w:lang w:eastAsia="tr-TR"/>
        </w:rPr>
      </w:pPr>
      <w:r w:rsidRPr="00DF2A4A">
        <w:rPr>
          <w:rFonts w:eastAsia="Times New Roman" w:cstheme="minorHAnsi"/>
          <w:sz w:val="24"/>
          <w:szCs w:val="24"/>
          <w:lang w:eastAsia="tr-TR"/>
        </w:rPr>
        <w:tab/>
      </w:r>
      <w:r w:rsidRPr="00DF2A4A">
        <w:rPr>
          <w:rFonts w:eastAsia="Times New Roman" w:cstheme="minorHAnsi"/>
          <w:b/>
          <w:bCs/>
          <w:sz w:val="24"/>
          <w:szCs w:val="24"/>
          <w:lang w:eastAsia="tr-TR"/>
        </w:rPr>
        <w:t>B-YAYIM</w:t>
      </w:r>
    </w:p>
    <w:p w:rsidR="00DD4BBC" w:rsidRPr="00DF2A4A" w:rsidRDefault="00DD4BBC" w:rsidP="00DD4BBC">
      <w:pPr>
        <w:tabs>
          <w:tab w:val="left" w:pos="1260"/>
          <w:tab w:val="left" w:pos="6840"/>
        </w:tabs>
        <w:spacing w:after="0" w:line="240" w:lineRule="auto"/>
        <w:ind w:right="-148"/>
        <w:jc w:val="both"/>
        <w:rPr>
          <w:rFonts w:eastAsia="Times New Roman" w:cstheme="minorHAnsi"/>
          <w:b/>
          <w:bCs/>
          <w:sz w:val="24"/>
          <w:szCs w:val="24"/>
          <w:u w:val="single"/>
          <w:lang w:eastAsia="tr-TR"/>
        </w:rPr>
      </w:pP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YAYIN ÇEŞİDİ</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 xml:space="preserve">YAYIN SAYISI(Ad) </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ÇİFTÇİ SAYISI(Ad.)-</w:t>
      </w:r>
    </w:p>
    <w:p w:rsidR="007F4086" w:rsidRDefault="00DD4BBC" w:rsidP="00DD4BBC">
      <w:pPr>
        <w:tabs>
          <w:tab w:val="left" w:pos="1260"/>
          <w:tab w:val="left" w:pos="684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-Sirküler Mektup                                             --                                                 --     </w:t>
      </w:r>
      <w:r w:rsidRPr="00DF2A4A">
        <w:rPr>
          <w:rFonts w:eastAsia="Times New Roman" w:cstheme="minorHAnsi"/>
          <w:sz w:val="24"/>
          <w:szCs w:val="24"/>
          <w:lang w:eastAsia="tr-TR"/>
        </w:rPr>
        <w:tab/>
        <w:t xml:space="preserve">                        </w:t>
      </w:r>
    </w:p>
    <w:p w:rsidR="00DD4BBC" w:rsidRPr="00DF2A4A" w:rsidRDefault="00DD4BBC" w:rsidP="00DD4BBC">
      <w:pPr>
        <w:tabs>
          <w:tab w:val="left" w:pos="1260"/>
          <w:tab w:val="left" w:pos="684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-Hizmet içi Eğitim                                           --                                                   --</w:t>
      </w:r>
    </w:p>
    <w:p w:rsidR="00DD4BBC" w:rsidRPr="00DF2A4A" w:rsidRDefault="00DD4BBC" w:rsidP="00DD4BBC">
      <w:pPr>
        <w:tabs>
          <w:tab w:val="left" w:pos="1260"/>
          <w:tab w:val="left" w:pos="6840"/>
        </w:tabs>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-Afiş                                                                30                                                   --</w:t>
      </w:r>
    </w:p>
    <w:p w:rsidR="00DD4BBC" w:rsidRPr="00DF2A4A" w:rsidRDefault="00DD4BBC" w:rsidP="00DD4BBC">
      <w:pPr>
        <w:spacing w:after="0" w:line="240" w:lineRule="auto"/>
        <w:ind w:right="-148"/>
        <w:rPr>
          <w:rFonts w:eastAsia="Times New Roman" w:cstheme="minorHAnsi"/>
          <w:sz w:val="24"/>
          <w:szCs w:val="24"/>
          <w:lang w:eastAsia="tr-TR"/>
        </w:rPr>
      </w:pPr>
      <w:r w:rsidRPr="00DF2A4A">
        <w:rPr>
          <w:rFonts w:eastAsia="Times New Roman" w:cstheme="minorHAnsi"/>
          <w:sz w:val="24"/>
          <w:szCs w:val="24"/>
          <w:lang w:eastAsia="tr-TR"/>
        </w:rPr>
        <w:t xml:space="preserve">-Liflet </w:t>
      </w:r>
      <w:r w:rsidRPr="00DF2A4A">
        <w:rPr>
          <w:rFonts w:eastAsia="Times New Roman" w:cstheme="minorHAnsi"/>
          <w:sz w:val="24"/>
          <w:szCs w:val="24"/>
          <w:lang w:eastAsia="tr-TR"/>
        </w:rPr>
        <w:tab/>
      </w:r>
      <w:r w:rsidRPr="00DF2A4A">
        <w:rPr>
          <w:rFonts w:eastAsia="Times New Roman" w:cstheme="minorHAnsi"/>
          <w:sz w:val="24"/>
          <w:szCs w:val="24"/>
          <w:lang w:eastAsia="tr-TR"/>
        </w:rPr>
        <w:tab/>
      </w:r>
      <w:r w:rsidRPr="00DF2A4A">
        <w:rPr>
          <w:rFonts w:eastAsia="Times New Roman" w:cstheme="minorHAnsi"/>
          <w:sz w:val="24"/>
          <w:szCs w:val="24"/>
          <w:lang w:eastAsia="tr-TR"/>
        </w:rPr>
        <w:tab/>
      </w:r>
      <w:r w:rsidRPr="00DF2A4A">
        <w:rPr>
          <w:rFonts w:eastAsia="Times New Roman" w:cstheme="minorHAnsi"/>
          <w:sz w:val="24"/>
          <w:szCs w:val="24"/>
          <w:lang w:eastAsia="tr-TR"/>
        </w:rPr>
        <w:tab/>
      </w:r>
      <w:r w:rsidRPr="00DF2A4A">
        <w:rPr>
          <w:rFonts w:eastAsia="Times New Roman" w:cstheme="minorHAnsi"/>
          <w:sz w:val="24"/>
          <w:szCs w:val="24"/>
          <w:lang w:eastAsia="tr-TR"/>
        </w:rPr>
        <w:tab/>
        <w:t xml:space="preserve">       45</w:t>
      </w:r>
      <w:r w:rsidRPr="00DF2A4A">
        <w:rPr>
          <w:rFonts w:eastAsia="Times New Roman" w:cstheme="minorHAnsi"/>
          <w:sz w:val="24"/>
          <w:szCs w:val="24"/>
          <w:lang w:eastAsia="tr-TR"/>
        </w:rPr>
        <w:tab/>
      </w:r>
      <w:r w:rsidRPr="00DF2A4A">
        <w:rPr>
          <w:rFonts w:eastAsia="Times New Roman" w:cstheme="minorHAnsi"/>
          <w:sz w:val="24"/>
          <w:szCs w:val="24"/>
          <w:lang w:eastAsia="tr-TR"/>
        </w:rPr>
        <w:tab/>
      </w:r>
      <w:r w:rsidRPr="00DF2A4A">
        <w:rPr>
          <w:rFonts w:eastAsia="Times New Roman" w:cstheme="minorHAnsi"/>
          <w:sz w:val="24"/>
          <w:szCs w:val="24"/>
          <w:lang w:eastAsia="tr-TR"/>
        </w:rPr>
        <w:tab/>
      </w:r>
      <w:r w:rsidRPr="00DF2A4A">
        <w:rPr>
          <w:rFonts w:eastAsia="Times New Roman" w:cstheme="minorHAnsi"/>
          <w:sz w:val="24"/>
          <w:szCs w:val="24"/>
          <w:lang w:eastAsia="tr-TR"/>
        </w:rPr>
        <w:tab/>
        <w:t xml:space="preserve">        45</w:t>
      </w:r>
    </w:p>
    <w:p w:rsidR="00DD4BBC" w:rsidRPr="00DF2A4A" w:rsidRDefault="00DD4BBC" w:rsidP="00DD4BBC">
      <w:pPr>
        <w:spacing w:after="0" w:line="240" w:lineRule="auto"/>
        <w:ind w:right="-148" w:firstLine="708"/>
        <w:rPr>
          <w:rFonts w:eastAsia="Times New Roman" w:cstheme="minorHAnsi"/>
          <w:b/>
          <w:bCs/>
          <w:sz w:val="24"/>
          <w:szCs w:val="24"/>
          <w:lang w:eastAsia="tr-TR"/>
        </w:rPr>
      </w:pPr>
    </w:p>
    <w:p w:rsidR="00DD4BBC" w:rsidRPr="00DF2A4A" w:rsidRDefault="00DD4BBC" w:rsidP="00DD4BBC">
      <w:pPr>
        <w:spacing w:after="0" w:line="240" w:lineRule="auto"/>
        <w:ind w:right="-148" w:firstLine="708"/>
        <w:rPr>
          <w:rFonts w:eastAsia="Times New Roman" w:cstheme="minorHAnsi"/>
          <w:b/>
          <w:bCs/>
          <w:sz w:val="24"/>
          <w:szCs w:val="24"/>
          <w:lang w:eastAsia="tr-TR"/>
        </w:rPr>
      </w:pPr>
      <w:r w:rsidRPr="00DF2A4A">
        <w:rPr>
          <w:rFonts w:eastAsia="Times New Roman" w:cstheme="minorHAnsi"/>
          <w:b/>
          <w:bCs/>
          <w:sz w:val="24"/>
          <w:szCs w:val="24"/>
          <w:lang w:eastAsia="tr-TR"/>
        </w:rPr>
        <w:t>C-DEMONSTRASYONLAR</w:t>
      </w:r>
    </w:p>
    <w:p w:rsidR="00DD4BBC" w:rsidRPr="00DF2A4A" w:rsidRDefault="00DD4BBC" w:rsidP="00DD4BBC">
      <w:pPr>
        <w:tabs>
          <w:tab w:val="left" w:pos="1260"/>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 xml:space="preserve"> Demonstras.Konusu</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İlçe Sayısı</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Köy Sayısı</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Çiftçi Sayısı</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Saha(Da)</w:t>
      </w:r>
      <w:r w:rsidRPr="00DF2A4A">
        <w:rPr>
          <w:rFonts w:eastAsia="Times New Roman" w:cstheme="minorHAnsi"/>
          <w:b/>
          <w:bCs/>
          <w:sz w:val="24"/>
          <w:szCs w:val="24"/>
          <w:lang w:eastAsia="tr-TR"/>
        </w:rPr>
        <w:t xml:space="preserve">  </w:t>
      </w:r>
      <w:r w:rsidRPr="00DF2A4A">
        <w:rPr>
          <w:rFonts w:eastAsia="Times New Roman" w:cstheme="minorHAnsi"/>
          <w:sz w:val="24"/>
          <w:szCs w:val="24"/>
          <w:lang w:eastAsia="tr-TR"/>
        </w:rPr>
        <w:t xml:space="preserve">    </w:t>
      </w:r>
    </w:p>
    <w:p w:rsidR="00DD4BBC" w:rsidRPr="00DF2A4A" w:rsidRDefault="00DD4BBC" w:rsidP="00DD4BBC">
      <w:pPr>
        <w:tabs>
          <w:tab w:val="left" w:pos="1260"/>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sz w:val="24"/>
          <w:szCs w:val="24"/>
          <w:lang w:eastAsia="tr-TR"/>
        </w:rPr>
        <w:t xml:space="preserve">          Müdürlüğümüzün 2014 Yılında Demontrasyon çalışması yoktur.</w:t>
      </w:r>
    </w:p>
    <w:p w:rsidR="00DD4BBC" w:rsidRPr="00DF2A4A" w:rsidRDefault="00DD4BBC" w:rsidP="00DD4BBC">
      <w:pPr>
        <w:tabs>
          <w:tab w:val="left" w:pos="900"/>
        </w:tabs>
        <w:spacing w:after="0" w:line="240" w:lineRule="auto"/>
        <w:ind w:right="-148"/>
        <w:jc w:val="both"/>
        <w:rPr>
          <w:rFonts w:eastAsia="Times New Roman" w:cstheme="minorHAnsi"/>
          <w:b/>
          <w:bCs/>
          <w:sz w:val="24"/>
          <w:szCs w:val="24"/>
          <w:lang w:eastAsia="tr-TR"/>
        </w:rPr>
      </w:pPr>
    </w:p>
    <w:p w:rsidR="00DD4BBC" w:rsidRPr="00DF2A4A" w:rsidRDefault="00DD4BBC" w:rsidP="00DD4BBC">
      <w:pPr>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ab/>
        <w:t>D-BİTKİSEL ÜRETİMİ GELİŞTİRME HİZMETLERİ</w:t>
      </w:r>
    </w:p>
    <w:p w:rsidR="00DD4BBC" w:rsidRPr="00DF2A4A" w:rsidRDefault="00DD4BBC" w:rsidP="00DD4BBC">
      <w:pPr>
        <w:tabs>
          <w:tab w:val="left" w:pos="1260"/>
        </w:tabs>
        <w:spacing w:after="0" w:line="240" w:lineRule="auto"/>
        <w:ind w:right="-148"/>
        <w:jc w:val="both"/>
        <w:rPr>
          <w:rFonts w:eastAsia="Times New Roman" w:cstheme="minorHAnsi"/>
          <w:b/>
          <w:bCs/>
          <w:sz w:val="24"/>
          <w:szCs w:val="24"/>
          <w:lang w:eastAsia="tr-TR"/>
        </w:rPr>
      </w:pPr>
      <w:r w:rsidRPr="00DF2A4A">
        <w:rPr>
          <w:rFonts w:eastAsia="Times New Roman" w:cstheme="minorHAnsi"/>
          <w:b/>
          <w:bCs/>
          <w:sz w:val="24"/>
          <w:szCs w:val="24"/>
          <w:lang w:eastAsia="tr-TR"/>
        </w:rPr>
        <w:tab/>
        <w:t>ll-TARIMSAL YAYIM VE UYGULAMALI ARAŞTIRMA PROJESİ</w:t>
      </w:r>
    </w:p>
    <w:p w:rsidR="00DD4BBC" w:rsidRPr="00DF2A4A" w:rsidRDefault="00DD4BBC" w:rsidP="00DD4BBC">
      <w:pPr>
        <w:tabs>
          <w:tab w:val="left" w:pos="1260"/>
          <w:tab w:val="left" w:pos="6840"/>
        </w:tabs>
        <w:spacing w:after="0" w:line="240" w:lineRule="auto"/>
        <w:ind w:right="-148"/>
        <w:jc w:val="both"/>
        <w:rPr>
          <w:rFonts w:eastAsia="Times New Roman" w:cstheme="minorHAnsi"/>
          <w:sz w:val="24"/>
          <w:szCs w:val="24"/>
          <w:lang w:eastAsia="tr-TR"/>
        </w:rPr>
      </w:pP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 xml:space="preserve">PROJE ADI              </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PROĞRAM</w:t>
      </w:r>
      <w:r w:rsidRPr="00DF2A4A">
        <w:rPr>
          <w:rFonts w:eastAsia="Times New Roman" w:cstheme="minorHAnsi"/>
          <w:b/>
          <w:bCs/>
          <w:sz w:val="24"/>
          <w:szCs w:val="24"/>
          <w:lang w:eastAsia="tr-TR"/>
        </w:rPr>
        <w:t xml:space="preserve">                          </w:t>
      </w:r>
      <w:r w:rsidRPr="00DF2A4A">
        <w:rPr>
          <w:rFonts w:eastAsia="Times New Roman" w:cstheme="minorHAnsi"/>
          <w:b/>
          <w:bCs/>
          <w:sz w:val="24"/>
          <w:szCs w:val="24"/>
          <w:u w:val="single"/>
          <w:lang w:eastAsia="tr-TR"/>
        </w:rPr>
        <w:t>GERÇEKLEŞME</w:t>
      </w:r>
      <w:r w:rsidRPr="00DF2A4A">
        <w:rPr>
          <w:rFonts w:eastAsia="Times New Roman" w:cstheme="minorHAnsi"/>
          <w:sz w:val="24"/>
          <w:szCs w:val="24"/>
          <w:lang w:eastAsia="tr-TR"/>
        </w:rPr>
        <w:t xml:space="preserve"> </w:t>
      </w:r>
    </w:p>
    <w:p w:rsidR="00DD4BBC" w:rsidRPr="00DF2A4A" w:rsidRDefault="00DD4BBC" w:rsidP="00DD4BBC">
      <w:pPr>
        <w:tabs>
          <w:tab w:val="left" w:pos="1260"/>
          <w:tab w:val="left" w:pos="6840"/>
        </w:tabs>
        <w:spacing w:after="0" w:line="240" w:lineRule="auto"/>
        <w:jc w:val="both"/>
        <w:rPr>
          <w:rFonts w:eastAsia="Times New Roman" w:cstheme="minorHAnsi"/>
          <w:sz w:val="24"/>
          <w:szCs w:val="24"/>
          <w:lang w:eastAsia="tr-TR"/>
        </w:rPr>
      </w:pPr>
      <w:r w:rsidRPr="00DF2A4A">
        <w:rPr>
          <w:rFonts w:eastAsia="Times New Roman" w:cstheme="minorHAnsi"/>
          <w:sz w:val="24"/>
          <w:szCs w:val="24"/>
          <w:lang w:eastAsia="tr-TR"/>
        </w:rPr>
        <w:t xml:space="preserve">    </w:t>
      </w:r>
    </w:p>
    <w:p w:rsidR="00DD4BBC" w:rsidRPr="00DF2A4A" w:rsidRDefault="00DD4BBC" w:rsidP="00DD4BBC">
      <w:pPr>
        <w:spacing w:after="0" w:line="240" w:lineRule="auto"/>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w:t>
      </w:r>
    </w:p>
    <w:p w:rsidR="00DD4BBC" w:rsidRPr="00DF2A4A" w:rsidRDefault="00DD4BBC" w:rsidP="00DD4BBC">
      <w:pPr>
        <w:spacing w:after="0" w:line="240" w:lineRule="auto"/>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E-BİÇERDÖVER KONTROLLERİ: </w:t>
      </w:r>
      <w:r w:rsidRPr="00DF2A4A">
        <w:rPr>
          <w:rFonts w:eastAsia="Times New Roman" w:cstheme="minorHAnsi"/>
          <w:bCs/>
          <w:sz w:val="24"/>
          <w:szCs w:val="24"/>
          <w:lang w:eastAsia="tr-TR"/>
        </w:rPr>
        <w:t>Her yıl olduğu gibi</w:t>
      </w:r>
      <w:r w:rsidRPr="00DF2A4A">
        <w:rPr>
          <w:rFonts w:eastAsia="Times New Roman" w:cstheme="minorHAnsi"/>
          <w:b/>
          <w:bCs/>
          <w:sz w:val="24"/>
          <w:szCs w:val="24"/>
          <w:lang w:eastAsia="tr-TR"/>
        </w:rPr>
        <w:t xml:space="preserve"> </w:t>
      </w:r>
      <w:r w:rsidRPr="00DF2A4A">
        <w:rPr>
          <w:rFonts w:eastAsia="Times New Roman" w:cstheme="minorHAnsi"/>
          <w:sz w:val="24"/>
          <w:szCs w:val="24"/>
          <w:lang w:eastAsia="tr-TR"/>
        </w:rPr>
        <w:t xml:space="preserve">2014 yılında da biçerdöver kontrolleri yapılmış olup, hububatta dane dökmeleri engellenmeye çalışılmıştır. Tarım İl Müdürlüğünün genelgesi doğrultusunda çalışmalar yürütülmüştür. Ayrıca çiftçilerimize ve biçerdöver sahiplerine bu konuda gerekli bilgiler verilmiştir.                 </w:t>
      </w:r>
    </w:p>
    <w:p w:rsidR="00DD4BBC" w:rsidRPr="00DF2A4A" w:rsidRDefault="00DD4BBC" w:rsidP="00DD4BBC">
      <w:pPr>
        <w:spacing w:after="0" w:line="240" w:lineRule="auto"/>
        <w:jc w:val="both"/>
        <w:rPr>
          <w:rFonts w:eastAsia="Times New Roman" w:cstheme="minorHAnsi"/>
          <w:b/>
          <w:bCs/>
          <w:sz w:val="24"/>
          <w:szCs w:val="24"/>
          <w:lang w:eastAsia="tr-TR"/>
        </w:rPr>
      </w:pPr>
      <w:r w:rsidRPr="00DF2A4A">
        <w:rPr>
          <w:rFonts w:eastAsia="Times New Roman" w:cstheme="minorHAnsi"/>
          <w:b/>
          <w:bCs/>
          <w:sz w:val="24"/>
          <w:szCs w:val="24"/>
          <w:lang w:eastAsia="tr-TR"/>
        </w:rPr>
        <w:t xml:space="preserve">          </w:t>
      </w:r>
    </w:p>
    <w:p w:rsidR="00DD4BBC" w:rsidRPr="00DF2A4A" w:rsidRDefault="00DD4BBC" w:rsidP="00DD4BBC">
      <w:pPr>
        <w:spacing w:after="0" w:line="240" w:lineRule="auto"/>
        <w:jc w:val="center"/>
        <w:rPr>
          <w:rFonts w:eastAsia="Times New Roman" w:cstheme="minorHAnsi"/>
          <w:b/>
          <w:bCs/>
          <w:sz w:val="24"/>
          <w:szCs w:val="24"/>
          <w:lang w:eastAsia="tr-TR"/>
        </w:rPr>
      </w:pPr>
      <w:r w:rsidRPr="00DF2A4A">
        <w:rPr>
          <w:rFonts w:eastAsia="Times New Roman" w:cstheme="minorHAnsi"/>
          <w:b/>
          <w:bCs/>
          <w:sz w:val="24"/>
          <w:szCs w:val="24"/>
          <w:lang w:eastAsia="tr-TR"/>
        </w:rPr>
        <w:tab/>
        <w:t>2015 YILINDA YAPILACAK ÇALIŞMALAR</w:t>
      </w:r>
    </w:p>
    <w:p w:rsidR="00DD4BBC" w:rsidRPr="00DF2A4A" w:rsidRDefault="00DD4BBC" w:rsidP="00DD4BBC">
      <w:pPr>
        <w:spacing w:after="0" w:line="240" w:lineRule="auto"/>
        <w:jc w:val="both"/>
        <w:rPr>
          <w:rFonts w:eastAsia="Times New Roman" w:cstheme="minorHAnsi"/>
          <w:bCs/>
          <w:sz w:val="24"/>
          <w:szCs w:val="24"/>
          <w:lang w:eastAsia="tr-TR"/>
        </w:rPr>
      </w:pPr>
      <w:r w:rsidRPr="00DF2A4A">
        <w:rPr>
          <w:rFonts w:eastAsia="Times New Roman" w:cstheme="minorHAnsi"/>
          <w:b/>
          <w:bCs/>
          <w:sz w:val="24"/>
          <w:szCs w:val="24"/>
          <w:lang w:eastAsia="tr-TR"/>
        </w:rPr>
        <w:tab/>
      </w:r>
      <w:r w:rsidRPr="00DF2A4A">
        <w:rPr>
          <w:rFonts w:eastAsia="Times New Roman" w:cstheme="minorHAnsi"/>
          <w:bCs/>
          <w:sz w:val="24"/>
          <w:szCs w:val="24"/>
          <w:lang w:eastAsia="tr-TR"/>
        </w:rPr>
        <w:t>2015 yılında yapılacak çalışmalar mazot Gübre Desteği, Yem Bitkileri Desteği, Yağlık Ayçiçeği Desteği, Hayvan ve Hayvan ürünleri Desteği çalışmaları devam edecektir.</w:t>
      </w:r>
    </w:p>
    <w:p w:rsidR="00DD4BBC" w:rsidRPr="00DF2A4A" w:rsidRDefault="00DD4BBC" w:rsidP="00DD4BBC">
      <w:pPr>
        <w:spacing w:after="0" w:line="240" w:lineRule="auto"/>
        <w:jc w:val="both"/>
        <w:rPr>
          <w:rFonts w:eastAsia="Times New Roman" w:cstheme="minorHAnsi"/>
          <w:bCs/>
          <w:sz w:val="24"/>
          <w:szCs w:val="24"/>
          <w:lang w:eastAsia="tr-TR"/>
        </w:rPr>
      </w:pPr>
      <w:r w:rsidRPr="00DF2A4A">
        <w:rPr>
          <w:rFonts w:eastAsia="Times New Roman" w:cstheme="minorHAnsi"/>
          <w:bCs/>
          <w:sz w:val="24"/>
          <w:szCs w:val="24"/>
          <w:lang w:eastAsia="tr-TR"/>
        </w:rPr>
        <w:tab/>
        <w:t>Çiftçilerimize Özel İdare Destekli karışık meyve fidanı dağıtımı yapılacaktır. Biçerdöver kontrolleri yapılacaktır.</w:t>
      </w:r>
    </w:p>
    <w:p w:rsidR="002953B0" w:rsidRPr="00DF2A4A" w:rsidRDefault="00DD4BBC" w:rsidP="00EA3797">
      <w:pPr>
        <w:spacing w:after="0" w:line="240" w:lineRule="auto"/>
        <w:jc w:val="both"/>
        <w:rPr>
          <w:rFonts w:cstheme="minorHAnsi"/>
          <w:sz w:val="24"/>
          <w:szCs w:val="24"/>
        </w:rPr>
      </w:pPr>
      <w:r w:rsidRPr="00DF2A4A">
        <w:rPr>
          <w:rFonts w:eastAsia="Times New Roman" w:cstheme="minorHAnsi"/>
          <w:bCs/>
          <w:sz w:val="24"/>
          <w:szCs w:val="24"/>
          <w:lang w:eastAsia="tr-TR"/>
        </w:rPr>
        <w:tab/>
        <w:t>Ayrıca Bakanlığımızın 2015 yılında belirlemiş yatırım programlarının uygulanmasına devam edilecektir.</w:t>
      </w:r>
    </w:p>
    <w:sectPr w:rsidR="002953B0" w:rsidRPr="00DF2A4A" w:rsidSect="00656095">
      <w:headerReference w:type="default" r:id="rId16"/>
      <w:footerReference w:type="default" r:id="rId17"/>
      <w:pgSz w:w="11906" w:h="16838"/>
      <w:pgMar w:top="0" w:right="707" w:bottom="0"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5D" w:rsidRDefault="009C2F5D" w:rsidP="002D5185">
      <w:pPr>
        <w:spacing w:after="0" w:line="240" w:lineRule="auto"/>
      </w:pPr>
      <w:r>
        <w:separator/>
      </w:r>
    </w:p>
  </w:endnote>
  <w:endnote w:type="continuationSeparator" w:id="0">
    <w:p w:rsidR="009C2F5D" w:rsidRDefault="009C2F5D" w:rsidP="002D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00072"/>
      <w:docPartObj>
        <w:docPartGallery w:val="Page Numbers (Bottom of Page)"/>
        <w:docPartUnique/>
      </w:docPartObj>
    </w:sdtPr>
    <w:sdtEndPr/>
    <w:sdtContent>
      <w:p w:rsidR="00147D19" w:rsidRDefault="00147D19">
        <w:pPr>
          <w:pStyle w:val="Altbilgi"/>
        </w:pPr>
        <w:r>
          <w:rPr>
            <w:noProof/>
            <w:lang w:eastAsia="tr-TR"/>
          </w:rPr>
          <mc:AlternateContent>
            <mc:Choice Requires="wps">
              <w:drawing>
                <wp:anchor distT="0" distB="0" distL="114300" distR="114300" simplePos="0" relativeHeight="251660288" behindDoc="0" locked="0" layoutInCell="1" allowOverlap="1" wp14:anchorId="6F0DCE97" wp14:editId="7FBB5C01">
                  <wp:simplePos x="0" y="0"/>
                  <wp:positionH relativeFrom="margin">
                    <wp:align>center</wp:align>
                  </wp:positionH>
                  <wp:positionV relativeFrom="bottomMargin">
                    <wp:align>center</wp:align>
                  </wp:positionV>
                  <wp:extent cx="551815" cy="238760"/>
                  <wp:effectExtent l="19050" t="19050" r="23495" b="18415"/>
                  <wp:wrapNone/>
                  <wp:docPr id="556" name="Otomatik Şek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47D19" w:rsidRDefault="00147D19">
                              <w:pPr>
                                <w:jc w:val="center"/>
                              </w:pPr>
                              <w:r>
                                <w:fldChar w:fldCharType="begin"/>
                              </w:r>
                              <w:r>
                                <w:instrText>PAGE    \* MERGEFORMAT</w:instrText>
                              </w:r>
                              <w:r>
                                <w:fldChar w:fldCharType="separate"/>
                              </w:r>
                              <w:r w:rsidR="00C24B2C">
                                <w:rPr>
                                  <w:noProof/>
                                </w:rPr>
                                <w:t>43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F0DCE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1031"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IRQIAAHUEAAAOAAAAZHJzL2Uyb0RvYy54bWysVOFu0zAQ/o/EO1j+z9KUpSvR0mnaGEIa&#10;bNLgARzbaUwdnzm7TcfD8Da8FxcnHR3wC9FK1p199/nu+3w5v9h3lu00BgOu4vnJjDPtJCjj1hX/&#10;/Onm1ZKzEIVTwoLTFX/UgV+sXr44732p59CCVRoZgbhQ9r7ibYy+zLIgW92JcAJeOzpsADsRycV1&#10;plD0hN7ZbD6bLbIeUHkEqUOg3evxkK8SftNoGe+aJujIbMWptphWTGs9rNnqXJRrFL41cipD/EMV&#10;nTCOLn2CuhZRsC2aP6A6IxECNPFEQpdB0xipUw/UTT77rZuHVnideiFygn+iKfw/WPlxd4/MqIoX&#10;xYIzJzoS6S4C0W027Md3vTGWzecDT70PJYU/+HscOg3+FuQmMAdXrXBrfYkIfauFouryIT57ljA4&#10;gVJZ3X8ARZeIbYRE2b7BbgAkMtg+KfP4pIzeRyZpsyjyZV5wJulo/np5tkjKZaI8JHsM8Z2Gjg1G&#10;xWsUcqPjvTCY7hC72xCTPmrqUagvnDWdJbV3wrJ8sVicpapFOQUT+gE19QvWqBtjbXJwXV9ZZJRa&#10;8Zv0m5LDcZh1rKeCl8VZkcp4dhiOMZaz4f83DIStU+mZDuS+newojB1tKtO6ie2B4FGouK/3SdYk&#10;xUB+DeqR6EcYZ4BmlowW8BtnPb3/ioevW4GaM/vekYRv8tPTYWCSQwYe79aHXeEkQVQ8cjaaV3Ec&#10;rq1Hs27phjw17uCS5G5MPLyLsZqpbHrbZD0bnmM/Rf36Wqx+AgAA//8DAFBLAwQUAAYACAAAACEA&#10;/y8q6t4AAAADAQAADwAAAGRycy9kb3ducmV2LnhtbEyPzU7DMBCE75V4B2uRuLUOf2kbsqkQFaBy&#10;aEtBQtzceEki4nUUu6379hgu9LLSaEYz3+azYFqxp941lhEuRwkI4tLqhiuE97fH4QSE84q1ai0T&#10;wpEczIqzQa4ybQ/8SvuNr0QsYZcphNr7LpPSlTUZ5Ua2I47el+2N8lH2ldS9OsRy08qrJEmlUQ3H&#10;hVp19FBT+b3ZGYQnvtEhLFfJ+uUj/Vw/Txe38/kC8eI83N+B8BT8fxh+8SM6FJFpa3esnWgR4iP+&#10;70Zvkk5BbBGuxynIIpen7MUPAAAA//8DAFBLAQItABQABgAIAAAAIQC2gziS/gAAAOEBAAATAAAA&#10;AAAAAAAAAAAAAAAAAABbQ29udGVudF9UeXBlc10ueG1sUEsBAi0AFAAGAAgAAAAhADj9If/WAAAA&#10;lAEAAAsAAAAAAAAAAAAAAAAALwEAAF9yZWxzLy5yZWxzUEsBAi0AFAAGAAgAAAAhAHAVvEhFAgAA&#10;dQQAAA4AAAAAAAAAAAAAAAAALgIAAGRycy9lMm9Eb2MueG1sUEsBAi0AFAAGAAgAAAAhAP8vKure&#10;AAAAAwEAAA8AAAAAAAAAAAAAAAAAnwQAAGRycy9kb3ducmV2LnhtbFBLBQYAAAAABAAEAPMAAACq&#10;BQAAAAA=&#10;" filled="t" strokecolor="gray" strokeweight="2.25pt">
                  <v:textbox inset=",0,,0">
                    <w:txbxContent>
                      <w:p w:rsidR="00147D19" w:rsidRDefault="00147D19">
                        <w:pPr>
                          <w:jc w:val="center"/>
                        </w:pPr>
                        <w:r>
                          <w:fldChar w:fldCharType="begin"/>
                        </w:r>
                        <w:r>
                          <w:instrText>PAGE    \* MERGEFORMAT</w:instrText>
                        </w:r>
                        <w:r>
                          <w:fldChar w:fldCharType="separate"/>
                        </w:r>
                        <w:r w:rsidR="00C24B2C">
                          <w:rPr>
                            <w:noProof/>
                          </w:rPr>
                          <w:t>43</w:t>
                        </w:r>
                        <w:r>
                          <w:fldChar w:fldCharType="end"/>
                        </w:r>
                      </w:p>
                    </w:txbxContent>
                  </v:textbox>
                  <w10:wrap anchorx="margin" anchory="margin"/>
                </v:shape>
              </w:pict>
            </mc:Fallback>
          </mc:AlternateContent>
        </w:r>
        <w:r>
          <w:rPr>
            <w:noProof/>
            <w:lang w:eastAsia="tr-TR"/>
          </w:rPr>
          <mc:AlternateContent>
            <mc:Choice Requires="wps">
              <w:drawing>
                <wp:anchor distT="0" distB="0" distL="114300" distR="114300" simplePos="0" relativeHeight="251659264" behindDoc="0" locked="0" layoutInCell="1" allowOverlap="1" wp14:anchorId="51C59ACF" wp14:editId="24D0C833">
                  <wp:simplePos x="0" y="0"/>
                  <wp:positionH relativeFrom="margin">
                    <wp:align>center</wp:align>
                  </wp:positionH>
                  <wp:positionV relativeFrom="bottomMargin">
                    <wp:align>center</wp:align>
                  </wp:positionV>
                  <wp:extent cx="5518150" cy="0"/>
                  <wp:effectExtent l="9525" t="9525" r="6350" b="9525"/>
                  <wp:wrapNone/>
                  <wp:docPr id="557"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06974D4" id="_x0000_t32" coordsize="21600,21600" o:spt="32" o:oned="t" path="m,l21600,21600e" filled="f">
                  <v:path arrowok="t" fillok="f" o:connecttype="none"/>
                  <o:lock v:ext="edit" shapetype="t"/>
                </v:shapetype>
                <v:shape id="Otomatik Şekil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5D" w:rsidRDefault="009C2F5D" w:rsidP="002D5185">
      <w:pPr>
        <w:spacing w:after="0" w:line="240" w:lineRule="auto"/>
      </w:pPr>
      <w:r>
        <w:separator/>
      </w:r>
    </w:p>
  </w:footnote>
  <w:footnote w:type="continuationSeparator" w:id="0">
    <w:p w:rsidR="009C2F5D" w:rsidRDefault="009C2F5D" w:rsidP="002D5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19" w:rsidRDefault="00147D19">
    <w:pPr>
      <w:pStyle w:val="stbilgi"/>
    </w:pPr>
    <w:r>
      <w:rPr>
        <w:noProof/>
      </w:rPr>
      <w:drawing>
        <wp:anchor distT="0" distB="0" distL="114300" distR="114300" simplePos="0" relativeHeight="251663360" behindDoc="0" locked="0" layoutInCell="1" allowOverlap="1" wp14:anchorId="1B305BFC" wp14:editId="29458C51">
          <wp:simplePos x="0" y="0"/>
          <wp:positionH relativeFrom="column">
            <wp:posOffset>5775325</wp:posOffset>
          </wp:positionH>
          <wp:positionV relativeFrom="paragraph">
            <wp:posOffset>-399415</wp:posOffset>
          </wp:positionV>
          <wp:extent cx="651510" cy="65151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0" allowOverlap="1" wp14:anchorId="6C24DAFC" wp14:editId="5CF1F466">
              <wp:simplePos x="0" y="0"/>
              <wp:positionH relativeFrom="page">
                <wp:align>center</wp:align>
              </wp:positionH>
              <wp:positionV relativeFrom="topMargin">
                <wp:align>center</wp:align>
              </wp:positionV>
              <wp:extent cx="7371080" cy="233680"/>
              <wp:effectExtent l="0" t="0" r="0" b="0"/>
              <wp:wrapNone/>
              <wp:docPr id="225" name="Gr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234086"/>
                        <a:chOff x="330" y="308"/>
                        <a:chExt cx="11586" cy="835"/>
                      </a:xfrm>
                    </wpg:grpSpPr>
                    <wps:wsp>
                      <wps:cNvPr id="226" name="Rectangle 197"/>
                      <wps:cNvSpPr>
                        <a:spLocks noChangeArrowheads="1"/>
                      </wps:cNvSpPr>
                      <wps:spPr bwMode="auto">
                        <a:xfrm>
                          <a:off x="371" y="360"/>
                          <a:ext cx="11457" cy="504"/>
                        </a:xfrm>
                        <a:prstGeom prst="rect">
                          <a:avLst/>
                        </a:prstGeom>
                        <a:solidFill>
                          <a:srgbClr val="72AF2F"/>
                        </a:solidFill>
                        <a:extLst>
                          <a:ext uri="{91240B29-F687-4F45-9708-019B960494DF}">
                            <a14:hiddenLine xmlns:a14="http://schemas.microsoft.com/office/drawing/2010/main" w="19050">
                              <a:solidFill>
                                <a:srgbClr val="FFFFFF"/>
                              </a:solidFill>
                              <a:miter lim="800000"/>
                              <a:headEnd/>
                              <a:tailEnd/>
                            </a14:hiddenLine>
                          </a:ext>
                        </a:extLst>
                      </wps:spPr>
                      <wps:txbx>
                        <w:txbxContent>
                          <w:p w:rsidR="00147D19" w:rsidRPr="00A42128" w:rsidRDefault="00147D19" w:rsidP="00A42128">
                            <w:pPr>
                              <w:pStyle w:val="stbilgi"/>
                              <w:jc w:val="right"/>
                              <w:rPr>
                                <w:rFonts w:asciiTheme="majorHAnsi" w:hAnsiTheme="majorHAnsi"/>
                                <w:color w:val="FFFFFF" w:themeColor="background1"/>
                                <w:sz w:val="18"/>
                                <w:szCs w:val="28"/>
                              </w:rPr>
                            </w:pP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4DAFC" id="Grup 196" o:spid="_x0000_s1028" style="position:absolute;margin-left:0;margin-top:0;width:580.4pt;height:18.4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GVbwMAAJcJAAAOAAAAZHJzL2Uyb0RvYy54bWy8Vttu2zgQfS+w/0DwXZEoy9YFUYrUtoIC&#10;6QW9fAAtUResRGpJOnJa7L/vkLQdO+mimwZbP8ikZjg6c2bOSJevd0OP7phUneA5JhcBRoyXoup4&#10;k+OvXwovwUhpyivaC85yfM8Ufn31x6vLacxYKFrRV0wiCMJVNo05brUeM99XZcsGqi7EyDgYayEH&#10;qmErG7+SdILoQ++HQbDwJyGrUYqSKQV3V86Ir2z8umal/lDXimnU5xiwaXuV9roxV//qkmaNpGPb&#10;lXsY9BdQDLTj8NBjqBXVFG1l9yTU0JVSKFHri1IMvqjrrmQ2B8iGBI+yuZFiO9pcmmxqxiNNQO0j&#10;nn45bPn+7qNEXZXjMJxjxOkARbqR2xGRdGHYmcYmA6cbOX4eP0qXIixvRfmnArP/2G72jXNGm+md&#10;qCAe3Wph2dnVcjAhIG+0s0W4PxaB7TQq4WY8i0mQQK1KsIWzKEgsDpqVLZTSHJvNwArGWZC4+pXt&#10;en+YkDm426PJbG6sPs3cUy3SPTKTFvSbeqBUvYzSzy0dma2UMmwdKQUsjtJP0ImUNz0DXmPHq/U8&#10;kKoco4iLZQt+7FpKMbWMVgCM2DwMYgjtDpiNgnr8lGIg03G12Pf6gWZConnsmJoH0RlTNBul0jdM&#10;DMgsciwBvK0fvbtV2pF6cDHlVKLvqqLre7uRzWbZS3RHQXJxeF2ExT76mRvggFjmgEFkpfI9JWEU&#10;vAlTr1gksRcV0dxL4yDxApK+SRdBlEar4m8DhERZ21UV47cdZwfZkui/1XA/QJzgrHDRBCSnwTyw&#10;SZ7BVKfZFPb3o2yGTsMY67shx0lgfsaJZqaAa17ZtaZd79b+OX7bo0DC4d/SAt3qKuxaVe82O4hi&#10;bm5EdQ+FlwIKAzqA2QuLVshvGE0wx3Ks/tpSyTDq33JonpREkRl8dgMlD2EjTy2bUwvlJYTKcakl&#10;Rm6z1G5cbkfZNS08i1iWuLgGVdedbYcHXHYiWGn9No3BG+apxlJTAAPrKBlo0/9LY4/n0YPG/nUa&#10;PVtjXBiB2U7quW3YMIY2M112YnpmH2Y93yvwqRaDdJ2sk8iLwsXai4LVyrsulpG3KEg8X81Wy+WK&#10;nGvR4Hu5Fg2e5yvwRFJuDsHY/4mkfouO9MtVZN9b8Pa342H/pWI+L073VnUP31NX/wAAAP//AwBQ&#10;SwMEFAAGAAgAAAAhAOkW+VXbAAAABQEAAA8AAABkcnMvZG93bnJldi54bWxMj0FrwkAQhe+F/odl&#10;BG91k4pBYjYi0nqSgloovY3ZMQlmZ0N2TeK/79pLe3kwvOG972Xr0TSip87VlhXEswgEcWF1zaWC&#10;z9P7yxKE88gaG8uk4E4O1vnzU4aptgMfqD/6UoQQdikqqLxvUyldUZFBN7MtcfAutjPow9mVUnc4&#10;hHDTyNcoSqTBmkNDhS1tKyqux5tRsBtw2Mzjt35/vWzv36fFx9c+JqWmk3GzAuFp9H/P8MAP6JAH&#10;prO9sXaiURCG+F99eHEShR1nBfNkCTLP5H/6/AcAAP//AwBQSwECLQAUAAYACAAAACEAtoM4kv4A&#10;AADhAQAAEwAAAAAAAAAAAAAAAAAAAAAAW0NvbnRlbnRfVHlwZXNdLnhtbFBLAQItABQABgAIAAAA&#10;IQA4/SH/1gAAAJQBAAALAAAAAAAAAAAAAAAAAC8BAABfcmVscy8ucmVsc1BLAQItABQABgAIAAAA&#10;IQDBNoGVbwMAAJcJAAAOAAAAAAAAAAAAAAAAAC4CAABkcnMvZTJvRG9jLnhtbFBLAQItABQABgAI&#10;AAAAIQDpFvlV2wAAAAUBAAAPAAAAAAAAAAAAAAAAAMkFAABkcnMvZG93bnJldi54bWxQSwUGAAAA&#10;AAQABADzAAAA0QYAAAAA&#10;" o:allowincell="f">
              <v:rect id="Rectangle 197" o:spid="_x0000_s1029" style="position:absolute;left:371;top:360;width:11457;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5ncMA&#10;AADcAAAADwAAAGRycy9kb3ducmV2LnhtbESPzarCMBSE94LvEI7gTlO78KfXKFdRcKFC9T7AoTm2&#10;5TYnpYlafXojCC6HmfmGmS9bU4kbNa60rGA0jEAQZ1aXnCv4O28HUxDOI2usLJOCBzlYLrqdOSba&#10;3jml28nnIkDYJaig8L5OpHRZQQbd0NbEwbvYxqAPssmlbvAe4KaScRSNpcGSw0KBNa0Lyv5PV6Ng&#10;tp7sp7za7I5pub+4p5494oNXqt9rf39AeGr9N/xp77SCOB7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Q5ncMAAADcAAAADwAAAAAAAAAAAAAAAACYAgAAZHJzL2Rv&#10;d25yZXYueG1sUEsFBgAAAAAEAAQA9QAAAIgDAAAAAA==&#10;" fillcolor="#72af2f" stroked="f" strokecolor="white" strokeweight="1.5pt">
                <v:textbox>
                  <w:txbxContent>
                    <w:p w:rsidR="00147D19" w:rsidRPr="00A42128" w:rsidRDefault="00147D19" w:rsidP="00A42128">
                      <w:pPr>
                        <w:pStyle w:val="stbilgi"/>
                        <w:jc w:val="right"/>
                        <w:rPr>
                          <w:rFonts w:asciiTheme="majorHAnsi" w:hAnsiTheme="majorHAnsi"/>
                          <w:color w:val="FFFFFF" w:themeColor="background1"/>
                          <w:sz w:val="18"/>
                          <w:szCs w:val="28"/>
                        </w:rPr>
                      </w:pPr>
                    </w:p>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r>
      <w:rPr>
        <w:noProof/>
      </w:rPr>
      <mc:AlternateContent>
        <mc:Choice Requires="wps">
          <w:drawing>
            <wp:anchor distT="0" distB="0" distL="114300" distR="114300" simplePos="0" relativeHeight="251662847" behindDoc="0" locked="0" layoutInCell="1" allowOverlap="1" wp14:anchorId="4939DAD3" wp14:editId="4B8CAE76">
              <wp:simplePos x="0" y="0"/>
              <wp:positionH relativeFrom="column">
                <wp:posOffset>5766130</wp:posOffset>
              </wp:positionH>
              <wp:positionV relativeFrom="paragraph">
                <wp:posOffset>-374650</wp:posOffset>
              </wp:positionV>
              <wp:extent cx="643738" cy="607161"/>
              <wp:effectExtent l="0" t="0" r="4445" b="2540"/>
              <wp:wrapNone/>
              <wp:docPr id="7" name="Oval 7"/>
              <wp:cNvGraphicFramePr/>
              <a:graphic xmlns:a="http://schemas.openxmlformats.org/drawingml/2006/main">
                <a:graphicData uri="http://schemas.microsoft.com/office/word/2010/wordprocessingShape">
                  <wps:wsp>
                    <wps:cNvSpPr/>
                    <wps:spPr>
                      <a:xfrm>
                        <a:off x="0" y="0"/>
                        <a:ext cx="643738" cy="60716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A5BA0" id="Oval 7" o:spid="_x0000_s1026" style="position:absolute;margin-left:454.05pt;margin-top:-29.5pt;width:50.7pt;height:47.8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XUjQIAAIEFAAAOAAAAZHJzL2Uyb0RvYy54bWysVE1v2zAMvQ/YfxB0X22nabIFdYqgRYcB&#10;RRusHXpWZCkWIIuapMTJfv0o+SPtWuwwLAdFFMlHPprk5dWh0WQvnFdgSlqc5ZQIw6FSZlvSH0+3&#10;nz5T4gMzFdNgREmPwtOr5ccPl61diAnUoCvhCIIYv2htSesQ7CLLPK9Fw/wZWGFQKcE1LKDotlnl&#10;WIvojc4meT7LWnCVdcCF9/h60ynpMuFLKXh4kNKLQHRJMbeQTpfOTTyz5SVbbB2zteJ9GuwfsmiY&#10;Mhh0hLphgZGdU2+gGsUdeJDhjEOTgZSKi8QB2RT5H2wea2ZF4oLF8XYsk/9/sPx+v3ZEVSWdU2JY&#10;g5/oYc80mcfKtNYv0ODRrl0vebxGmgfpmviPBMghVfM4VlMcAuH4OJuez8/x83NUzfJ5MSsiZnZy&#10;ts6HrwIaEi8lFVor6yNftmD7Ox8668EqPnvQqrpVWich9oi41o5gwiXdbAf8V1baRFsD0asDjC9Z&#10;pNaRSbdw1CLaafNdSCwHpj9JiaRGPAVhnAsTik5Vs0p0sS9y/PXsRo/ENQFGZInxR+we4DWBAbvL&#10;srePriL18eic/y2xznn0SJHBhNG5UQbcewAaWfWRO/uhSF1pYpU2UB2xWRx0U+Qtv1X45e6YD2vm&#10;cGxwwHAVhAc8pIa2pNDfKKnB/XrvPdpjN6OWkhbHsKT+5445QYn+ZrDPvxTTaZzbJEwv5hMU3EvN&#10;5qXG7JprwF4ocOlYnq7RPujhKh00z7gxVjEqqpjhGLukPLhBuA7desCdw8VqlcxwVi0Ld+bR8gge&#10;qxrb8unwzJzt2zdg39/DMLJvWrizjZ4GVrsAUqX+PtW1rzfOeWqcfifFRfJSTlanzbn8DQAA//8D&#10;AFBLAwQUAAYACAAAACEAIRhTbeEAAAALAQAADwAAAGRycy9kb3ducmV2LnhtbEyPy07DMBBF90j8&#10;gzVI7Fq7QKMkxKkQDwkWILXlA9x4mkSNx1HspqFfz3QFy9GcuXNusZpcJ0YcQutJw2KuQCBV3rZU&#10;a/jevs1SECEasqbzhBp+MMCqvL4qTG79idY4bmItOIRCbjQ0Mfa5lKFq0Jkw9z0S7/Z+cCbyONTS&#10;DubE4a6Td0ol0pmW+ENjenxusDpsjo410s+v5HU/nv05tu3D++GlXn9stb69mZ4eQUSc4h8MF32+&#10;gZKddv5INohOQ6bSBaMaZsuMS10IpbIliJ2G+yQBWRbyf4fyFwAA//8DAFBLAQItABQABgAIAAAA&#10;IQC2gziS/gAAAOEBAAATAAAAAAAAAAAAAAAAAAAAAABbQ29udGVudF9UeXBlc10ueG1sUEsBAi0A&#10;FAAGAAgAAAAhADj9If/WAAAAlAEAAAsAAAAAAAAAAAAAAAAALwEAAF9yZWxzLy5yZWxzUEsBAi0A&#10;FAAGAAgAAAAhAPaTddSNAgAAgQUAAA4AAAAAAAAAAAAAAAAALgIAAGRycy9lMm9Eb2MueG1sUEsB&#10;Ai0AFAAGAAgAAAAhACEYU23hAAAACwEAAA8AAAAAAAAAAAAAAAAA5wQAAGRycy9kb3ducmV2Lnht&#10;bFBLBQYAAAAABAAEAPMAAAD1BQAAAAA=&#10;" fillcolor="white [3212]" stroked="f" strokeweight="2pt"/>
          </w:pict>
        </mc:Fallback>
      </mc:AlternateContent>
    </w:r>
  </w:p>
  <w:p w:rsidR="00147D19" w:rsidRDefault="00147D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E8D"/>
    <w:multiLevelType w:val="hybridMultilevel"/>
    <w:tmpl w:val="80BE93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6C331C"/>
    <w:multiLevelType w:val="hybridMultilevel"/>
    <w:tmpl w:val="067ADF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52210B"/>
    <w:multiLevelType w:val="multilevel"/>
    <w:tmpl w:val="CF1617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ED7990"/>
    <w:multiLevelType w:val="multilevel"/>
    <w:tmpl w:val="BD283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5A3782"/>
    <w:multiLevelType w:val="hybridMultilevel"/>
    <w:tmpl w:val="C8E6976E"/>
    <w:lvl w:ilvl="0" w:tplc="4D3AF782">
      <w:start w:val="1"/>
      <w:numFmt w:val="decimal"/>
      <w:lvlText w:val="5.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834A49"/>
    <w:multiLevelType w:val="hybridMultilevel"/>
    <w:tmpl w:val="80BE93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8183BDD"/>
    <w:multiLevelType w:val="hybridMultilevel"/>
    <w:tmpl w:val="8B54865C"/>
    <w:lvl w:ilvl="0" w:tplc="186E8C84">
      <w:start w:val="1"/>
      <w:numFmt w:val="bullet"/>
      <w:lvlText w:val=""/>
      <w:lvlJc w:val="left"/>
      <w:pPr>
        <w:tabs>
          <w:tab w:val="num" w:pos="720"/>
        </w:tabs>
        <w:ind w:left="720" w:hanging="360"/>
      </w:pPr>
      <w:rPr>
        <w:rFonts w:ascii="Wingdings 2" w:hAnsi="Wingdings 2" w:hint="default"/>
      </w:rPr>
    </w:lvl>
    <w:lvl w:ilvl="1" w:tplc="226293D0" w:tentative="1">
      <w:start w:val="1"/>
      <w:numFmt w:val="bullet"/>
      <w:lvlText w:val=""/>
      <w:lvlJc w:val="left"/>
      <w:pPr>
        <w:tabs>
          <w:tab w:val="num" w:pos="1440"/>
        </w:tabs>
        <w:ind w:left="1440" w:hanging="360"/>
      </w:pPr>
      <w:rPr>
        <w:rFonts w:ascii="Wingdings 2" w:hAnsi="Wingdings 2" w:hint="default"/>
      </w:rPr>
    </w:lvl>
    <w:lvl w:ilvl="2" w:tplc="086C7C5C" w:tentative="1">
      <w:start w:val="1"/>
      <w:numFmt w:val="bullet"/>
      <w:lvlText w:val=""/>
      <w:lvlJc w:val="left"/>
      <w:pPr>
        <w:tabs>
          <w:tab w:val="num" w:pos="2160"/>
        </w:tabs>
        <w:ind w:left="2160" w:hanging="360"/>
      </w:pPr>
      <w:rPr>
        <w:rFonts w:ascii="Wingdings 2" w:hAnsi="Wingdings 2" w:hint="default"/>
      </w:rPr>
    </w:lvl>
    <w:lvl w:ilvl="3" w:tplc="4B5EBDF0" w:tentative="1">
      <w:start w:val="1"/>
      <w:numFmt w:val="bullet"/>
      <w:lvlText w:val=""/>
      <w:lvlJc w:val="left"/>
      <w:pPr>
        <w:tabs>
          <w:tab w:val="num" w:pos="2880"/>
        </w:tabs>
        <w:ind w:left="2880" w:hanging="360"/>
      </w:pPr>
      <w:rPr>
        <w:rFonts w:ascii="Wingdings 2" w:hAnsi="Wingdings 2" w:hint="default"/>
      </w:rPr>
    </w:lvl>
    <w:lvl w:ilvl="4" w:tplc="4A6C8050" w:tentative="1">
      <w:start w:val="1"/>
      <w:numFmt w:val="bullet"/>
      <w:lvlText w:val=""/>
      <w:lvlJc w:val="left"/>
      <w:pPr>
        <w:tabs>
          <w:tab w:val="num" w:pos="3600"/>
        </w:tabs>
        <w:ind w:left="3600" w:hanging="360"/>
      </w:pPr>
      <w:rPr>
        <w:rFonts w:ascii="Wingdings 2" w:hAnsi="Wingdings 2" w:hint="default"/>
      </w:rPr>
    </w:lvl>
    <w:lvl w:ilvl="5" w:tplc="029EE1E6" w:tentative="1">
      <w:start w:val="1"/>
      <w:numFmt w:val="bullet"/>
      <w:lvlText w:val=""/>
      <w:lvlJc w:val="left"/>
      <w:pPr>
        <w:tabs>
          <w:tab w:val="num" w:pos="4320"/>
        </w:tabs>
        <w:ind w:left="4320" w:hanging="360"/>
      </w:pPr>
      <w:rPr>
        <w:rFonts w:ascii="Wingdings 2" w:hAnsi="Wingdings 2" w:hint="default"/>
      </w:rPr>
    </w:lvl>
    <w:lvl w:ilvl="6" w:tplc="BD421C80" w:tentative="1">
      <w:start w:val="1"/>
      <w:numFmt w:val="bullet"/>
      <w:lvlText w:val=""/>
      <w:lvlJc w:val="left"/>
      <w:pPr>
        <w:tabs>
          <w:tab w:val="num" w:pos="5040"/>
        </w:tabs>
        <w:ind w:left="5040" w:hanging="360"/>
      </w:pPr>
      <w:rPr>
        <w:rFonts w:ascii="Wingdings 2" w:hAnsi="Wingdings 2" w:hint="default"/>
      </w:rPr>
    </w:lvl>
    <w:lvl w:ilvl="7" w:tplc="CFB86B38" w:tentative="1">
      <w:start w:val="1"/>
      <w:numFmt w:val="bullet"/>
      <w:lvlText w:val=""/>
      <w:lvlJc w:val="left"/>
      <w:pPr>
        <w:tabs>
          <w:tab w:val="num" w:pos="5760"/>
        </w:tabs>
        <w:ind w:left="5760" w:hanging="360"/>
      </w:pPr>
      <w:rPr>
        <w:rFonts w:ascii="Wingdings 2" w:hAnsi="Wingdings 2" w:hint="default"/>
      </w:rPr>
    </w:lvl>
    <w:lvl w:ilvl="8" w:tplc="E642200A" w:tentative="1">
      <w:start w:val="1"/>
      <w:numFmt w:val="bullet"/>
      <w:lvlText w:val=""/>
      <w:lvlJc w:val="left"/>
      <w:pPr>
        <w:tabs>
          <w:tab w:val="num" w:pos="6480"/>
        </w:tabs>
        <w:ind w:left="6480" w:hanging="360"/>
      </w:pPr>
      <w:rPr>
        <w:rFonts w:ascii="Wingdings 2" w:hAnsi="Wingdings 2" w:hint="default"/>
      </w:rPr>
    </w:lvl>
  </w:abstractNum>
  <w:abstractNum w:abstractNumId="7">
    <w:nsid w:val="0ADF468A"/>
    <w:multiLevelType w:val="hybridMultilevel"/>
    <w:tmpl w:val="AF18D062"/>
    <w:lvl w:ilvl="0" w:tplc="490244A6">
      <w:start w:val="1"/>
      <w:numFmt w:val="decimal"/>
      <w:lvlText w:val="2.7.%1"/>
      <w:lvlJc w:val="left"/>
      <w:pPr>
        <w:ind w:left="107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0E835DF7"/>
    <w:multiLevelType w:val="hybridMultilevel"/>
    <w:tmpl w:val="80BE93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13016E6"/>
    <w:multiLevelType w:val="hybridMultilevel"/>
    <w:tmpl w:val="DF8826B2"/>
    <w:lvl w:ilvl="0" w:tplc="98BCE230">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11691307"/>
    <w:multiLevelType w:val="hybridMultilevel"/>
    <w:tmpl w:val="A1DAC976"/>
    <w:lvl w:ilvl="0" w:tplc="3C42F8C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5115AF1"/>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375B9B"/>
    <w:multiLevelType w:val="hybridMultilevel"/>
    <w:tmpl w:val="438E0346"/>
    <w:lvl w:ilvl="0" w:tplc="B15EEB6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1B333108"/>
    <w:multiLevelType w:val="hybridMultilevel"/>
    <w:tmpl w:val="E7B6DA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AD3D3B"/>
    <w:multiLevelType w:val="hybridMultilevel"/>
    <w:tmpl w:val="7CA08094"/>
    <w:lvl w:ilvl="0" w:tplc="DA4C3902">
      <w:start w:val="1"/>
      <w:numFmt w:val="bullet"/>
      <w:lvlText w:val=""/>
      <w:lvlJc w:val="left"/>
      <w:pPr>
        <w:tabs>
          <w:tab w:val="num" w:pos="645"/>
        </w:tabs>
        <w:ind w:left="645" w:hanging="360"/>
      </w:pPr>
      <w:rPr>
        <w:rFonts w:ascii="Symbol" w:eastAsia="Times New Roman" w:hAnsi="Symbol" w:cs="Times New Roman" w:hint="default"/>
      </w:rPr>
    </w:lvl>
    <w:lvl w:ilvl="1" w:tplc="041F0003" w:tentative="1">
      <w:start w:val="1"/>
      <w:numFmt w:val="bullet"/>
      <w:lvlText w:val="o"/>
      <w:lvlJc w:val="left"/>
      <w:pPr>
        <w:tabs>
          <w:tab w:val="num" w:pos="1365"/>
        </w:tabs>
        <w:ind w:left="1365" w:hanging="360"/>
      </w:pPr>
      <w:rPr>
        <w:rFonts w:ascii="Courier New" w:hAnsi="Courier New" w:cs="Courier New" w:hint="default"/>
      </w:rPr>
    </w:lvl>
    <w:lvl w:ilvl="2" w:tplc="041F0005" w:tentative="1">
      <w:start w:val="1"/>
      <w:numFmt w:val="bullet"/>
      <w:lvlText w:val=""/>
      <w:lvlJc w:val="left"/>
      <w:pPr>
        <w:tabs>
          <w:tab w:val="num" w:pos="2085"/>
        </w:tabs>
        <w:ind w:left="2085" w:hanging="360"/>
      </w:pPr>
      <w:rPr>
        <w:rFonts w:ascii="Wingdings" w:hAnsi="Wingdings" w:hint="default"/>
      </w:rPr>
    </w:lvl>
    <w:lvl w:ilvl="3" w:tplc="041F0001" w:tentative="1">
      <w:start w:val="1"/>
      <w:numFmt w:val="bullet"/>
      <w:lvlText w:val=""/>
      <w:lvlJc w:val="left"/>
      <w:pPr>
        <w:tabs>
          <w:tab w:val="num" w:pos="2805"/>
        </w:tabs>
        <w:ind w:left="2805" w:hanging="360"/>
      </w:pPr>
      <w:rPr>
        <w:rFonts w:ascii="Symbol" w:hAnsi="Symbol" w:hint="default"/>
      </w:rPr>
    </w:lvl>
    <w:lvl w:ilvl="4" w:tplc="041F0003" w:tentative="1">
      <w:start w:val="1"/>
      <w:numFmt w:val="bullet"/>
      <w:lvlText w:val="o"/>
      <w:lvlJc w:val="left"/>
      <w:pPr>
        <w:tabs>
          <w:tab w:val="num" w:pos="3525"/>
        </w:tabs>
        <w:ind w:left="3525" w:hanging="360"/>
      </w:pPr>
      <w:rPr>
        <w:rFonts w:ascii="Courier New" w:hAnsi="Courier New" w:cs="Courier New" w:hint="default"/>
      </w:rPr>
    </w:lvl>
    <w:lvl w:ilvl="5" w:tplc="041F0005" w:tentative="1">
      <w:start w:val="1"/>
      <w:numFmt w:val="bullet"/>
      <w:lvlText w:val=""/>
      <w:lvlJc w:val="left"/>
      <w:pPr>
        <w:tabs>
          <w:tab w:val="num" w:pos="4245"/>
        </w:tabs>
        <w:ind w:left="4245" w:hanging="360"/>
      </w:pPr>
      <w:rPr>
        <w:rFonts w:ascii="Wingdings" w:hAnsi="Wingdings" w:hint="default"/>
      </w:rPr>
    </w:lvl>
    <w:lvl w:ilvl="6" w:tplc="041F0001" w:tentative="1">
      <w:start w:val="1"/>
      <w:numFmt w:val="bullet"/>
      <w:lvlText w:val=""/>
      <w:lvlJc w:val="left"/>
      <w:pPr>
        <w:tabs>
          <w:tab w:val="num" w:pos="4965"/>
        </w:tabs>
        <w:ind w:left="4965" w:hanging="360"/>
      </w:pPr>
      <w:rPr>
        <w:rFonts w:ascii="Symbol" w:hAnsi="Symbol" w:hint="default"/>
      </w:rPr>
    </w:lvl>
    <w:lvl w:ilvl="7" w:tplc="041F0003" w:tentative="1">
      <w:start w:val="1"/>
      <w:numFmt w:val="bullet"/>
      <w:lvlText w:val="o"/>
      <w:lvlJc w:val="left"/>
      <w:pPr>
        <w:tabs>
          <w:tab w:val="num" w:pos="5685"/>
        </w:tabs>
        <w:ind w:left="5685" w:hanging="360"/>
      </w:pPr>
      <w:rPr>
        <w:rFonts w:ascii="Courier New" w:hAnsi="Courier New" w:cs="Courier New" w:hint="default"/>
      </w:rPr>
    </w:lvl>
    <w:lvl w:ilvl="8" w:tplc="041F0005" w:tentative="1">
      <w:start w:val="1"/>
      <w:numFmt w:val="bullet"/>
      <w:lvlText w:val=""/>
      <w:lvlJc w:val="left"/>
      <w:pPr>
        <w:tabs>
          <w:tab w:val="num" w:pos="6405"/>
        </w:tabs>
        <w:ind w:left="6405" w:hanging="360"/>
      </w:pPr>
      <w:rPr>
        <w:rFonts w:ascii="Wingdings" w:hAnsi="Wingdings" w:hint="default"/>
      </w:rPr>
    </w:lvl>
  </w:abstractNum>
  <w:abstractNum w:abstractNumId="15">
    <w:nsid w:val="1FD86199"/>
    <w:multiLevelType w:val="hybridMultilevel"/>
    <w:tmpl w:val="31923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411708"/>
    <w:multiLevelType w:val="hybridMultilevel"/>
    <w:tmpl w:val="47923964"/>
    <w:lvl w:ilvl="0" w:tplc="C4EC40B2">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17">
    <w:nsid w:val="28BC7537"/>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CF5547"/>
    <w:multiLevelType w:val="hybridMultilevel"/>
    <w:tmpl w:val="2B5A6B8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457E59"/>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490B97"/>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AE4570"/>
    <w:multiLevelType w:val="hybridMultilevel"/>
    <w:tmpl w:val="27EAB43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3472497A"/>
    <w:multiLevelType w:val="hybridMultilevel"/>
    <w:tmpl w:val="6486C0A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B649F8"/>
    <w:multiLevelType w:val="hybridMultilevel"/>
    <w:tmpl w:val="31923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2E2E9C"/>
    <w:multiLevelType w:val="multilevel"/>
    <w:tmpl w:val="041F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5">
    <w:nsid w:val="38B24E82"/>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9A3AF0"/>
    <w:multiLevelType w:val="multilevel"/>
    <w:tmpl w:val="041F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C67D93"/>
    <w:multiLevelType w:val="hybridMultilevel"/>
    <w:tmpl w:val="737CF5F8"/>
    <w:lvl w:ilvl="0" w:tplc="99C83618">
      <w:start w:val="1"/>
      <w:numFmt w:val="decimal"/>
      <w:lvlText w:val="2.7%1"/>
      <w:lvlJc w:val="left"/>
      <w:pPr>
        <w:ind w:left="100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F80924"/>
    <w:multiLevelType w:val="hybridMultilevel"/>
    <w:tmpl w:val="59E2AE2E"/>
    <w:lvl w:ilvl="0" w:tplc="783282D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4FE96F85"/>
    <w:multiLevelType w:val="hybridMultilevel"/>
    <w:tmpl w:val="A6709054"/>
    <w:lvl w:ilvl="0" w:tplc="2F9CC322">
      <w:start w:val="1"/>
      <w:numFmt w:val="lowerLetter"/>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0">
    <w:nsid w:val="50F17F9D"/>
    <w:multiLevelType w:val="hybridMultilevel"/>
    <w:tmpl w:val="BAFE3492"/>
    <w:lvl w:ilvl="0" w:tplc="B0FAE08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63F06F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4713B8"/>
    <w:multiLevelType w:val="hybridMultilevel"/>
    <w:tmpl w:val="71DC64AC"/>
    <w:lvl w:ilvl="0" w:tplc="435458B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3">
    <w:nsid w:val="5FE81D40"/>
    <w:multiLevelType w:val="hybridMultilevel"/>
    <w:tmpl w:val="0BB20ABC"/>
    <w:lvl w:ilvl="0" w:tplc="12A4874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643751F3"/>
    <w:multiLevelType w:val="hybridMultilevel"/>
    <w:tmpl w:val="3C063634"/>
    <w:lvl w:ilvl="0" w:tplc="D026D764">
      <w:start w:val="1"/>
      <w:numFmt w:val="decimal"/>
      <w:lvlText w:val="%1."/>
      <w:lvlJc w:val="left"/>
      <w:pPr>
        <w:ind w:left="248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D56E45"/>
    <w:multiLevelType w:val="hybridMultilevel"/>
    <w:tmpl w:val="937EC8AA"/>
    <w:lvl w:ilvl="0" w:tplc="452AEF8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75F87910"/>
    <w:multiLevelType w:val="hybridMultilevel"/>
    <w:tmpl w:val="B5B6969E"/>
    <w:lvl w:ilvl="0" w:tplc="78585A1E">
      <w:start w:val="2000"/>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7">
    <w:nsid w:val="76E16760"/>
    <w:multiLevelType w:val="hybridMultilevel"/>
    <w:tmpl w:val="4BE4F14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77862EB9"/>
    <w:multiLevelType w:val="hybridMultilevel"/>
    <w:tmpl w:val="758CEBF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B9B3555"/>
    <w:multiLevelType w:val="hybridMultilevel"/>
    <w:tmpl w:val="CF9E5AB2"/>
    <w:lvl w:ilvl="0" w:tplc="B530AAD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E68408F"/>
    <w:multiLevelType w:val="hybridMultilevel"/>
    <w:tmpl w:val="39303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A006D1"/>
    <w:multiLevelType w:val="hybridMultilevel"/>
    <w:tmpl w:val="872AF2DA"/>
    <w:lvl w:ilvl="0" w:tplc="041F000F">
      <w:start w:val="1"/>
      <w:numFmt w:val="decimal"/>
      <w:lvlText w:val="%1."/>
      <w:lvlJc w:val="left"/>
      <w:pPr>
        <w:ind w:left="720" w:hanging="360"/>
      </w:pPr>
      <w:rPr>
        <w:rFonts w:hint="default"/>
      </w:rPr>
    </w:lvl>
    <w:lvl w:ilvl="1" w:tplc="041F000F">
      <w:start w:val="1"/>
      <w:numFmt w:val="decimal"/>
      <w:lvlText w:val="%2."/>
      <w:lvlJc w:val="left"/>
      <w:pPr>
        <w:ind w:left="928"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1"/>
  </w:num>
  <w:num w:numId="2">
    <w:abstractNumId w:val="39"/>
  </w:num>
  <w:num w:numId="3">
    <w:abstractNumId w:val="2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0"/>
  </w:num>
  <w:num w:numId="8">
    <w:abstractNumId w:val="0"/>
  </w:num>
  <w:num w:numId="9">
    <w:abstractNumId w:val="5"/>
  </w:num>
  <w:num w:numId="10">
    <w:abstractNumId w:val="8"/>
  </w:num>
  <w:num w:numId="11">
    <w:abstractNumId w:val="35"/>
  </w:num>
  <w:num w:numId="12">
    <w:abstractNumId w:val="32"/>
  </w:num>
  <w:num w:numId="13">
    <w:abstractNumId w:val="33"/>
  </w:num>
  <w:num w:numId="14">
    <w:abstractNumId w:val="11"/>
  </w:num>
  <w:num w:numId="15">
    <w:abstractNumId w:val="13"/>
  </w:num>
  <w:num w:numId="16">
    <w:abstractNumId w:val="16"/>
  </w:num>
  <w:num w:numId="17">
    <w:abstractNumId w:val="2"/>
  </w:num>
  <w:num w:numId="18">
    <w:abstractNumId w:val="31"/>
  </w:num>
  <w:num w:numId="19">
    <w:abstractNumId w:val="26"/>
  </w:num>
  <w:num w:numId="20">
    <w:abstractNumId w:val="14"/>
  </w:num>
  <w:num w:numId="21">
    <w:abstractNumId w:val="29"/>
  </w:num>
  <w:num w:numId="22">
    <w:abstractNumId w:val="34"/>
  </w:num>
  <w:num w:numId="23">
    <w:abstractNumId w:val="3"/>
  </w:num>
  <w:num w:numId="24">
    <w:abstractNumId w:val="18"/>
  </w:num>
  <w:num w:numId="25">
    <w:abstractNumId w:val="28"/>
  </w:num>
  <w:num w:numId="26">
    <w:abstractNumId w:val="4"/>
  </w:num>
  <w:num w:numId="27">
    <w:abstractNumId w:val="36"/>
  </w:num>
  <w:num w:numId="28">
    <w:abstractNumId w:val="30"/>
  </w:num>
  <w:num w:numId="29">
    <w:abstractNumId w:val="37"/>
  </w:num>
  <w:num w:numId="30">
    <w:abstractNumId w:val="6"/>
  </w:num>
  <w:num w:numId="31">
    <w:abstractNumId w:val="9"/>
  </w:num>
  <w:num w:numId="32">
    <w:abstractNumId w:val="17"/>
  </w:num>
  <w:num w:numId="33">
    <w:abstractNumId w:val="20"/>
  </w:num>
  <w:num w:numId="34">
    <w:abstractNumId w:val="40"/>
  </w:num>
  <w:num w:numId="35">
    <w:abstractNumId w:val="19"/>
  </w:num>
  <w:num w:numId="36">
    <w:abstractNumId w:val="2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2"/>
  </w:num>
  <w:num w:numId="40">
    <w:abstractNumId w:val="27"/>
  </w:num>
  <w:num w:numId="41">
    <w:abstractNumId w:val="7"/>
  </w:num>
  <w:num w:numId="42">
    <w:abstractNumId w:val="2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3B"/>
    <w:rsid w:val="00011333"/>
    <w:rsid w:val="00017324"/>
    <w:rsid w:val="00030A98"/>
    <w:rsid w:val="00041722"/>
    <w:rsid w:val="00051C8B"/>
    <w:rsid w:val="0005305D"/>
    <w:rsid w:val="000645E5"/>
    <w:rsid w:val="000762B7"/>
    <w:rsid w:val="0007679E"/>
    <w:rsid w:val="00076D92"/>
    <w:rsid w:val="000935EB"/>
    <w:rsid w:val="00097C2A"/>
    <w:rsid w:val="000A1B67"/>
    <w:rsid w:val="000B0CD3"/>
    <w:rsid w:val="000B6CD3"/>
    <w:rsid w:val="000C4221"/>
    <w:rsid w:val="000D762A"/>
    <w:rsid w:val="000F64E9"/>
    <w:rsid w:val="00101453"/>
    <w:rsid w:val="001208E9"/>
    <w:rsid w:val="001236BC"/>
    <w:rsid w:val="00136D49"/>
    <w:rsid w:val="00141B32"/>
    <w:rsid w:val="001439B1"/>
    <w:rsid w:val="00143FF9"/>
    <w:rsid w:val="00145E86"/>
    <w:rsid w:val="00147224"/>
    <w:rsid w:val="00147D19"/>
    <w:rsid w:val="001558E5"/>
    <w:rsid w:val="00166A84"/>
    <w:rsid w:val="00177357"/>
    <w:rsid w:val="00180707"/>
    <w:rsid w:val="00182A97"/>
    <w:rsid w:val="0018367C"/>
    <w:rsid w:val="001B2A41"/>
    <w:rsid w:val="001C036E"/>
    <w:rsid w:val="001C2FD5"/>
    <w:rsid w:val="001C6782"/>
    <w:rsid w:val="001D3765"/>
    <w:rsid w:val="001D425E"/>
    <w:rsid w:val="001D4550"/>
    <w:rsid w:val="00202D79"/>
    <w:rsid w:val="00206186"/>
    <w:rsid w:val="00224178"/>
    <w:rsid w:val="002425A7"/>
    <w:rsid w:val="00244200"/>
    <w:rsid w:val="002462CB"/>
    <w:rsid w:val="002475F5"/>
    <w:rsid w:val="002573FD"/>
    <w:rsid w:val="00257967"/>
    <w:rsid w:val="00261247"/>
    <w:rsid w:val="00262FDE"/>
    <w:rsid w:val="00264913"/>
    <w:rsid w:val="00271CC5"/>
    <w:rsid w:val="00274B47"/>
    <w:rsid w:val="00277431"/>
    <w:rsid w:val="00277BEC"/>
    <w:rsid w:val="00277D05"/>
    <w:rsid w:val="00284706"/>
    <w:rsid w:val="00292761"/>
    <w:rsid w:val="00292AFA"/>
    <w:rsid w:val="002944B6"/>
    <w:rsid w:val="00294B14"/>
    <w:rsid w:val="002953B0"/>
    <w:rsid w:val="002A49A9"/>
    <w:rsid w:val="002B1F06"/>
    <w:rsid w:val="002C5534"/>
    <w:rsid w:val="002D2F78"/>
    <w:rsid w:val="002D39A5"/>
    <w:rsid w:val="002D5185"/>
    <w:rsid w:val="002D58DE"/>
    <w:rsid w:val="00301F12"/>
    <w:rsid w:val="00323790"/>
    <w:rsid w:val="00335EC2"/>
    <w:rsid w:val="0034261E"/>
    <w:rsid w:val="00350771"/>
    <w:rsid w:val="00362CFB"/>
    <w:rsid w:val="00364487"/>
    <w:rsid w:val="00365FC4"/>
    <w:rsid w:val="00373643"/>
    <w:rsid w:val="00373D6F"/>
    <w:rsid w:val="00376C1C"/>
    <w:rsid w:val="0037746A"/>
    <w:rsid w:val="00377CA6"/>
    <w:rsid w:val="00382115"/>
    <w:rsid w:val="00392B84"/>
    <w:rsid w:val="0039488A"/>
    <w:rsid w:val="003A06F8"/>
    <w:rsid w:val="003B1563"/>
    <w:rsid w:val="003D4419"/>
    <w:rsid w:val="003D5898"/>
    <w:rsid w:val="003D6391"/>
    <w:rsid w:val="003E7E99"/>
    <w:rsid w:val="003F0B4F"/>
    <w:rsid w:val="00402049"/>
    <w:rsid w:val="00404FB1"/>
    <w:rsid w:val="00414B8A"/>
    <w:rsid w:val="00417B23"/>
    <w:rsid w:val="0042729E"/>
    <w:rsid w:val="00430C58"/>
    <w:rsid w:val="0043578A"/>
    <w:rsid w:val="00435B25"/>
    <w:rsid w:val="004375E7"/>
    <w:rsid w:val="0044578C"/>
    <w:rsid w:val="00450A20"/>
    <w:rsid w:val="00450D97"/>
    <w:rsid w:val="00471219"/>
    <w:rsid w:val="00474395"/>
    <w:rsid w:val="00475759"/>
    <w:rsid w:val="00482304"/>
    <w:rsid w:val="00487F45"/>
    <w:rsid w:val="004931F1"/>
    <w:rsid w:val="00493737"/>
    <w:rsid w:val="00493BE2"/>
    <w:rsid w:val="004A4B1C"/>
    <w:rsid w:val="004A56A3"/>
    <w:rsid w:val="004A6E93"/>
    <w:rsid w:val="004A749C"/>
    <w:rsid w:val="004B205C"/>
    <w:rsid w:val="004D2600"/>
    <w:rsid w:val="004E1B79"/>
    <w:rsid w:val="004E2F29"/>
    <w:rsid w:val="004E5E9A"/>
    <w:rsid w:val="004F25BB"/>
    <w:rsid w:val="004F4B59"/>
    <w:rsid w:val="004F4F26"/>
    <w:rsid w:val="0050268E"/>
    <w:rsid w:val="00505AD8"/>
    <w:rsid w:val="005122F8"/>
    <w:rsid w:val="0051430F"/>
    <w:rsid w:val="00525F3D"/>
    <w:rsid w:val="00534570"/>
    <w:rsid w:val="00545393"/>
    <w:rsid w:val="00546559"/>
    <w:rsid w:val="00547197"/>
    <w:rsid w:val="00553C84"/>
    <w:rsid w:val="005607A6"/>
    <w:rsid w:val="00567C7E"/>
    <w:rsid w:val="005719DB"/>
    <w:rsid w:val="0058176E"/>
    <w:rsid w:val="00596727"/>
    <w:rsid w:val="005A27C8"/>
    <w:rsid w:val="005A3306"/>
    <w:rsid w:val="005B0ECB"/>
    <w:rsid w:val="005B6A06"/>
    <w:rsid w:val="005B728B"/>
    <w:rsid w:val="005B7B44"/>
    <w:rsid w:val="005C4DCC"/>
    <w:rsid w:val="005E4F7F"/>
    <w:rsid w:val="005F4569"/>
    <w:rsid w:val="005F4CDF"/>
    <w:rsid w:val="005F5AE0"/>
    <w:rsid w:val="006007DD"/>
    <w:rsid w:val="00600FA1"/>
    <w:rsid w:val="00601395"/>
    <w:rsid w:val="00615A75"/>
    <w:rsid w:val="00630B2E"/>
    <w:rsid w:val="00630C77"/>
    <w:rsid w:val="00633585"/>
    <w:rsid w:val="00640835"/>
    <w:rsid w:val="00655EAC"/>
    <w:rsid w:val="00656095"/>
    <w:rsid w:val="00664389"/>
    <w:rsid w:val="00667DFD"/>
    <w:rsid w:val="006723D6"/>
    <w:rsid w:val="00672FD1"/>
    <w:rsid w:val="00680C96"/>
    <w:rsid w:val="00686CEB"/>
    <w:rsid w:val="0069298F"/>
    <w:rsid w:val="006C3B1E"/>
    <w:rsid w:val="006C72FB"/>
    <w:rsid w:val="006C77B2"/>
    <w:rsid w:val="006D3160"/>
    <w:rsid w:val="006E4C57"/>
    <w:rsid w:val="006E7322"/>
    <w:rsid w:val="0070146D"/>
    <w:rsid w:val="00711752"/>
    <w:rsid w:val="0071559D"/>
    <w:rsid w:val="00715C12"/>
    <w:rsid w:val="00723C88"/>
    <w:rsid w:val="00732C61"/>
    <w:rsid w:val="00747287"/>
    <w:rsid w:val="00747659"/>
    <w:rsid w:val="00755089"/>
    <w:rsid w:val="007605CB"/>
    <w:rsid w:val="007741D1"/>
    <w:rsid w:val="00776DE1"/>
    <w:rsid w:val="00777239"/>
    <w:rsid w:val="00792033"/>
    <w:rsid w:val="00794FB7"/>
    <w:rsid w:val="007B271C"/>
    <w:rsid w:val="007B2AD6"/>
    <w:rsid w:val="007B37AB"/>
    <w:rsid w:val="007B5D55"/>
    <w:rsid w:val="007C0FF5"/>
    <w:rsid w:val="007C3305"/>
    <w:rsid w:val="007E1924"/>
    <w:rsid w:val="007E2104"/>
    <w:rsid w:val="007F4086"/>
    <w:rsid w:val="007F7A00"/>
    <w:rsid w:val="00806F36"/>
    <w:rsid w:val="00822767"/>
    <w:rsid w:val="00832438"/>
    <w:rsid w:val="00832AF0"/>
    <w:rsid w:val="00847CF2"/>
    <w:rsid w:val="008625E8"/>
    <w:rsid w:val="00863064"/>
    <w:rsid w:val="00865C3B"/>
    <w:rsid w:val="00872182"/>
    <w:rsid w:val="00873063"/>
    <w:rsid w:val="00877C2D"/>
    <w:rsid w:val="0088288A"/>
    <w:rsid w:val="00887E2D"/>
    <w:rsid w:val="008A16E3"/>
    <w:rsid w:val="008B0128"/>
    <w:rsid w:val="008B1B5D"/>
    <w:rsid w:val="008C116F"/>
    <w:rsid w:val="008C7A43"/>
    <w:rsid w:val="008D058A"/>
    <w:rsid w:val="008D365D"/>
    <w:rsid w:val="008D4B76"/>
    <w:rsid w:val="008D62C9"/>
    <w:rsid w:val="008E08B6"/>
    <w:rsid w:val="008E2703"/>
    <w:rsid w:val="008E7555"/>
    <w:rsid w:val="008F0440"/>
    <w:rsid w:val="008F18FA"/>
    <w:rsid w:val="008F4C0E"/>
    <w:rsid w:val="009145E3"/>
    <w:rsid w:val="009155D9"/>
    <w:rsid w:val="0092234B"/>
    <w:rsid w:val="00930CEB"/>
    <w:rsid w:val="00935727"/>
    <w:rsid w:val="00935E4B"/>
    <w:rsid w:val="00941889"/>
    <w:rsid w:val="009418A2"/>
    <w:rsid w:val="00946B9B"/>
    <w:rsid w:val="0095635A"/>
    <w:rsid w:val="009578EC"/>
    <w:rsid w:val="00981369"/>
    <w:rsid w:val="00983732"/>
    <w:rsid w:val="00983F1A"/>
    <w:rsid w:val="00985FD9"/>
    <w:rsid w:val="00986EBE"/>
    <w:rsid w:val="009A4142"/>
    <w:rsid w:val="009B33DA"/>
    <w:rsid w:val="009B58B6"/>
    <w:rsid w:val="009C2F5D"/>
    <w:rsid w:val="009D1CD6"/>
    <w:rsid w:val="009D210D"/>
    <w:rsid w:val="009E2706"/>
    <w:rsid w:val="009E6E9D"/>
    <w:rsid w:val="009F0A95"/>
    <w:rsid w:val="009F2273"/>
    <w:rsid w:val="009F3C6C"/>
    <w:rsid w:val="009F68D2"/>
    <w:rsid w:val="00A0570C"/>
    <w:rsid w:val="00A14666"/>
    <w:rsid w:val="00A14D7B"/>
    <w:rsid w:val="00A15F2A"/>
    <w:rsid w:val="00A2092C"/>
    <w:rsid w:val="00A42128"/>
    <w:rsid w:val="00A4485D"/>
    <w:rsid w:val="00A61491"/>
    <w:rsid w:val="00A651D2"/>
    <w:rsid w:val="00A67736"/>
    <w:rsid w:val="00A716C6"/>
    <w:rsid w:val="00A771A2"/>
    <w:rsid w:val="00A77B59"/>
    <w:rsid w:val="00A82999"/>
    <w:rsid w:val="00A85564"/>
    <w:rsid w:val="00A8613F"/>
    <w:rsid w:val="00AA0A96"/>
    <w:rsid w:val="00AA70B9"/>
    <w:rsid w:val="00AC5304"/>
    <w:rsid w:val="00AC7D07"/>
    <w:rsid w:val="00B07CED"/>
    <w:rsid w:val="00B2056C"/>
    <w:rsid w:val="00B21C87"/>
    <w:rsid w:val="00B25081"/>
    <w:rsid w:val="00B30B69"/>
    <w:rsid w:val="00B32DBC"/>
    <w:rsid w:val="00B35383"/>
    <w:rsid w:val="00B37B53"/>
    <w:rsid w:val="00B40625"/>
    <w:rsid w:val="00B4313C"/>
    <w:rsid w:val="00B44827"/>
    <w:rsid w:val="00B44C1D"/>
    <w:rsid w:val="00B46F1B"/>
    <w:rsid w:val="00B61244"/>
    <w:rsid w:val="00B67E43"/>
    <w:rsid w:val="00B76EFD"/>
    <w:rsid w:val="00B829CA"/>
    <w:rsid w:val="00B840EB"/>
    <w:rsid w:val="00B8481F"/>
    <w:rsid w:val="00B86D5A"/>
    <w:rsid w:val="00B92FBC"/>
    <w:rsid w:val="00B97B2B"/>
    <w:rsid w:val="00BA0E75"/>
    <w:rsid w:val="00BA20C7"/>
    <w:rsid w:val="00BA2796"/>
    <w:rsid w:val="00BA4271"/>
    <w:rsid w:val="00BC1002"/>
    <w:rsid w:val="00BD7D71"/>
    <w:rsid w:val="00BE15C6"/>
    <w:rsid w:val="00BF3BDB"/>
    <w:rsid w:val="00BF69EE"/>
    <w:rsid w:val="00C067DE"/>
    <w:rsid w:val="00C24B2C"/>
    <w:rsid w:val="00C442EE"/>
    <w:rsid w:val="00C47AD4"/>
    <w:rsid w:val="00C50E82"/>
    <w:rsid w:val="00C5511F"/>
    <w:rsid w:val="00C62170"/>
    <w:rsid w:val="00C67182"/>
    <w:rsid w:val="00C875F8"/>
    <w:rsid w:val="00C90CA3"/>
    <w:rsid w:val="00C97B26"/>
    <w:rsid w:val="00C97D20"/>
    <w:rsid w:val="00CA0419"/>
    <w:rsid w:val="00CA1996"/>
    <w:rsid w:val="00CA39DA"/>
    <w:rsid w:val="00CA434B"/>
    <w:rsid w:val="00CB2521"/>
    <w:rsid w:val="00CC24F7"/>
    <w:rsid w:val="00CC3A44"/>
    <w:rsid w:val="00CF1A9C"/>
    <w:rsid w:val="00CF435A"/>
    <w:rsid w:val="00D03C9D"/>
    <w:rsid w:val="00D04DAF"/>
    <w:rsid w:val="00D06E7B"/>
    <w:rsid w:val="00D15362"/>
    <w:rsid w:val="00D17A56"/>
    <w:rsid w:val="00D22A45"/>
    <w:rsid w:val="00D427D5"/>
    <w:rsid w:val="00D557A7"/>
    <w:rsid w:val="00D61B1E"/>
    <w:rsid w:val="00D92174"/>
    <w:rsid w:val="00D97185"/>
    <w:rsid w:val="00D9772C"/>
    <w:rsid w:val="00D97C99"/>
    <w:rsid w:val="00DA7B49"/>
    <w:rsid w:val="00DD4BBC"/>
    <w:rsid w:val="00DE22E7"/>
    <w:rsid w:val="00DE5359"/>
    <w:rsid w:val="00DF1871"/>
    <w:rsid w:val="00DF2A4A"/>
    <w:rsid w:val="00E01A30"/>
    <w:rsid w:val="00E05001"/>
    <w:rsid w:val="00E07385"/>
    <w:rsid w:val="00E16433"/>
    <w:rsid w:val="00E232C7"/>
    <w:rsid w:val="00E42EA5"/>
    <w:rsid w:val="00E50FF7"/>
    <w:rsid w:val="00E53D42"/>
    <w:rsid w:val="00E67D86"/>
    <w:rsid w:val="00E71232"/>
    <w:rsid w:val="00E722B4"/>
    <w:rsid w:val="00E76D8E"/>
    <w:rsid w:val="00E84B8B"/>
    <w:rsid w:val="00E87716"/>
    <w:rsid w:val="00E907C5"/>
    <w:rsid w:val="00EA0B5D"/>
    <w:rsid w:val="00EA3797"/>
    <w:rsid w:val="00EA6D52"/>
    <w:rsid w:val="00EA72BA"/>
    <w:rsid w:val="00EA7D84"/>
    <w:rsid w:val="00EB689A"/>
    <w:rsid w:val="00EC7AB6"/>
    <w:rsid w:val="00ED575E"/>
    <w:rsid w:val="00ED7A0E"/>
    <w:rsid w:val="00ED7E74"/>
    <w:rsid w:val="00ED7EC2"/>
    <w:rsid w:val="00EE366C"/>
    <w:rsid w:val="00EF30FD"/>
    <w:rsid w:val="00EF4102"/>
    <w:rsid w:val="00EF4FDF"/>
    <w:rsid w:val="00EF6B46"/>
    <w:rsid w:val="00F0332C"/>
    <w:rsid w:val="00F11AC3"/>
    <w:rsid w:val="00F24D89"/>
    <w:rsid w:val="00F25170"/>
    <w:rsid w:val="00F301DA"/>
    <w:rsid w:val="00F3603A"/>
    <w:rsid w:val="00F505F7"/>
    <w:rsid w:val="00F73334"/>
    <w:rsid w:val="00F8710D"/>
    <w:rsid w:val="00F87EB7"/>
    <w:rsid w:val="00F9384D"/>
    <w:rsid w:val="00F97982"/>
    <w:rsid w:val="00FB0046"/>
    <w:rsid w:val="00FB54B3"/>
    <w:rsid w:val="00FC1584"/>
    <w:rsid w:val="00FC30CB"/>
    <w:rsid w:val="00FC6260"/>
    <w:rsid w:val="00FD1A64"/>
    <w:rsid w:val="00FD5A92"/>
    <w:rsid w:val="00FD606A"/>
    <w:rsid w:val="00FF4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99B1E55-97D2-4E91-910C-2756BB8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7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E67D86"/>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E67D86"/>
    <w:pPr>
      <w:keepNext/>
      <w:keepLines/>
      <w:spacing w:before="200" w:after="0"/>
      <w:outlineLvl w:val="2"/>
    </w:pPr>
    <w:rPr>
      <w:rFonts w:ascii="Cambria" w:eastAsia="Calibr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29E"/>
    <w:pPr>
      <w:ind w:left="720"/>
      <w:contextualSpacing/>
    </w:pPr>
  </w:style>
  <w:style w:type="paragraph" w:styleId="NormalWeb">
    <w:name w:val="Normal (Web)"/>
    <w:basedOn w:val="Normal"/>
    <w:uiPriority w:val="99"/>
    <w:unhideWhenUsed/>
    <w:rsid w:val="004272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aliases w:val=" Char,Char"/>
    <w:basedOn w:val="Normal"/>
    <w:link w:val="stbilgiChar"/>
    <w:rsid w:val="00877C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aliases w:val=" Char Char,Char Char"/>
    <w:basedOn w:val="VarsaylanParagrafYazTipi"/>
    <w:link w:val="stbilgi"/>
    <w:rsid w:val="00877C2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77C2D"/>
    <w:pPr>
      <w:spacing w:after="0" w:line="240" w:lineRule="auto"/>
      <w:ind w:firstLine="708"/>
      <w:jc w:val="both"/>
    </w:pPr>
    <w:rPr>
      <w:rFonts w:ascii="Times New Roman" w:eastAsia="Times New Roman" w:hAnsi="Times New Roman" w:cs="Times New Roman"/>
      <w:bCs/>
      <w:sz w:val="26"/>
      <w:szCs w:val="24"/>
      <w:lang w:eastAsia="tr-TR"/>
    </w:rPr>
  </w:style>
  <w:style w:type="character" w:customStyle="1" w:styleId="GvdeMetniGirintisi2Char">
    <w:name w:val="Gövde Metni Girintisi 2 Char"/>
    <w:basedOn w:val="VarsaylanParagrafYazTipi"/>
    <w:link w:val="GvdeMetniGirintisi2"/>
    <w:rsid w:val="00877C2D"/>
    <w:rPr>
      <w:rFonts w:ascii="Times New Roman" w:eastAsia="Times New Roman" w:hAnsi="Times New Roman" w:cs="Times New Roman"/>
      <w:bCs/>
      <w:sz w:val="26"/>
      <w:szCs w:val="24"/>
      <w:lang w:eastAsia="tr-TR"/>
    </w:rPr>
  </w:style>
  <w:style w:type="paragraph" w:styleId="GvdeMetni3">
    <w:name w:val="Body Text 3"/>
    <w:basedOn w:val="Normal"/>
    <w:link w:val="GvdeMetni3Char"/>
    <w:rsid w:val="00877C2D"/>
    <w:pPr>
      <w:spacing w:after="0" w:line="240" w:lineRule="auto"/>
      <w:jc w:val="both"/>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877C2D"/>
    <w:rPr>
      <w:rFonts w:ascii="Times New Roman" w:eastAsia="Times New Roman" w:hAnsi="Times New Roman" w:cs="Times New Roman"/>
      <w:szCs w:val="20"/>
      <w:lang w:eastAsia="tr-TR"/>
    </w:rPr>
  </w:style>
  <w:style w:type="table" w:styleId="AkGlgeleme-Vurgu1">
    <w:name w:val="Light Shading Accent 1"/>
    <w:basedOn w:val="NormalTablo"/>
    <w:uiPriority w:val="60"/>
    <w:rsid w:val="004931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1-Vurgu1">
    <w:name w:val="Medium Grid 1 Accent 1"/>
    <w:basedOn w:val="NormalTablo"/>
    <w:uiPriority w:val="67"/>
    <w:rsid w:val="004931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4931F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Liste2">
    <w:name w:val="Medium List 2"/>
    <w:basedOn w:val="NormalTablo"/>
    <w:uiPriority w:val="66"/>
    <w:rsid w:val="004931F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
    <w:name w:val="Light Shading"/>
    <w:basedOn w:val="NormalTablo"/>
    <w:uiPriority w:val="60"/>
    <w:rsid w:val="004931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eParagraf1">
    <w:name w:val="Liste Paragraf1"/>
    <w:basedOn w:val="Normal"/>
    <w:rsid w:val="00777239"/>
    <w:pPr>
      <w:spacing w:after="0" w:line="240" w:lineRule="auto"/>
      <w:ind w:left="708"/>
    </w:pPr>
    <w:rPr>
      <w:rFonts w:ascii="Times New Roman" w:eastAsia="Calibri" w:hAnsi="Times New Roman" w:cs="Times New Roman"/>
      <w:sz w:val="24"/>
      <w:szCs w:val="24"/>
      <w:lang w:eastAsia="tr-TR"/>
    </w:rPr>
  </w:style>
  <w:style w:type="paragraph" w:styleId="AralkYok">
    <w:name w:val="No Spacing"/>
    <w:link w:val="AralkYokChar"/>
    <w:uiPriority w:val="1"/>
    <w:qFormat/>
    <w:rsid w:val="00292AF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2AFA"/>
    <w:rPr>
      <w:rFonts w:eastAsiaTheme="minorEastAsia"/>
      <w:lang w:eastAsia="tr-TR"/>
    </w:rPr>
  </w:style>
  <w:style w:type="paragraph" w:styleId="BalonMetni">
    <w:name w:val="Balloon Text"/>
    <w:basedOn w:val="Normal"/>
    <w:link w:val="BalonMetniChar"/>
    <w:unhideWhenUsed/>
    <w:rsid w:val="00292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92AFA"/>
    <w:rPr>
      <w:rFonts w:ascii="Tahoma" w:hAnsi="Tahoma" w:cs="Tahoma"/>
      <w:sz w:val="16"/>
      <w:szCs w:val="16"/>
    </w:rPr>
  </w:style>
  <w:style w:type="paragraph" w:styleId="Altbilgi">
    <w:name w:val="footer"/>
    <w:basedOn w:val="Normal"/>
    <w:link w:val="AltbilgiChar"/>
    <w:unhideWhenUsed/>
    <w:rsid w:val="002D5185"/>
    <w:pPr>
      <w:tabs>
        <w:tab w:val="center" w:pos="4536"/>
        <w:tab w:val="right" w:pos="9072"/>
      </w:tabs>
      <w:spacing w:after="0" w:line="240" w:lineRule="auto"/>
    </w:pPr>
  </w:style>
  <w:style w:type="character" w:customStyle="1" w:styleId="AltbilgiChar">
    <w:name w:val="Altbilgi Char"/>
    <w:basedOn w:val="VarsaylanParagrafYazTipi"/>
    <w:link w:val="Altbilgi"/>
    <w:rsid w:val="002D5185"/>
  </w:style>
  <w:style w:type="character" w:customStyle="1" w:styleId="Balk2Char">
    <w:name w:val="Başlık 2 Char"/>
    <w:basedOn w:val="VarsaylanParagrafYazTipi"/>
    <w:link w:val="Balk2"/>
    <w:rsid w:val="00E67D8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E67D86"/>
    <w:rPr>
      <w:rFonts w:ascii="Cambria" w:eastAsia="Calibri" w:hAnsi="Cambria" w:cs="Times New Roman"/>
      <w:b/>
      <w:bCs/>
      <w:color w:val="4F81BD"/>
    </w:rPr>
  </w:style>
  <w:style w:type="table" w:styleId="TabloKlavuzu">
    <w:name w:val="Table Grid"/>
    <w:basedOn w:val="NormalTablo"/>
    <w:uiPriority w:val="59"/>
    <w:rsid w:val="00E67D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E67D86"/>
    <w:rPr>
      <w:color w:val="0000FF"/>
      <w:u w:val="single"/>
    </w:rPr>
  </w:style>
  <w:style w:type="character" w:styleId="Gl">
    <w:name w:val="Strong"/>
    <w:qFormat/>
    <w:rsid w:val="00E67D86"/>
    <w:rPr>
      <w:b/>
      <w:bCs/>
    </w:rPr>
  </w:style>
  <w:style w:type="table" w:customStyle="1" w:styleId="Stil1">
    <w:name w:val="Stil1"/>
    <w:basedOn w:val="AkGlgeleme"/>
    <w:rsid w:val="00E67D86"/>
    <w:pPr>
      <w:jc w:val="center"/>
    </w:pPr>
    <w:rPr>
      <w:rFonts w:eastAsia="Times New Roman" w:cs="Times New Roman"/>
      <w:color w:val="006BA6"/>
      <w:sz w:val="24"/>
      <w:szCs w:val="20"/>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3">
    <w:name w:val="toc 3"/>
    <w:basedOn w:val="Normal"/>
    <w:next w:val="Normal"/>
    <w:autoRedefine/>
    <w:uiPriority w:val="39"/>
    <w:unhideWhenUsed/>
    <w:qFormat/>
    <w:rsid w:val="00E67D86"/>
    <w:pPr>
      <w:spacing w:after="100"/>
      <w:ind w:left="440"/>
    </w:pPr>
  </w:style>
  <w:style w:type="paragraph" w:styleId="T2">
    <w:name w:val="toc 2"/>
    <w:basedOn w:val="Normal"/>
    <w:next w:val="Normal"/>
    <w:autoRedefine/>
    <w:uiPriority w:val="39"/>
    <w:unhideWhenUsed/>
    <w:qFormat/>
    <w:rsid w:val="00E67D86"/>
    <w:pPr>
      <w:spacing w:after="100"/>
      <w:ind w:left="220"/>
    </w:pPr>
  </w:style>
  <w:style w:type="character" w:customStyle="1" w:styleId="Balk1Char">
    <w:name w:val="Başlık 1 Char"/>
    <w:basedOn w:val="VarsaylanParagrafYazTipi"/>
    <w:link w:val="Balk1"/>
    <w:rsid w:val="00BD7D7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BD7D71"/>
    <w:pPr>
      <w:outlineLvl w:val="9"/>
    </w:pPr>
    <w:rPr>
      <w:lang w:eastAsia="tr-TR"/>
    </w:rPr>
  </w:style>
  <w:style w:type="paragraph" w:styleId="T1">
    <w:name w:val="toc 1"/>
    <w:basedOn w:val="Normal"/>
    <w:next w:val="Normal"/>
    <w:autoRedefine/>
    <w:uiPriority w:val="39"/>
    <w:semiHidden/>
    <w:unhideWhenUsed/>
    <w:qFormat/>
    <w:rsid w:val="00BD7D71"/>
    <w:pPr>
      <w:spacing w:after="100"/>
    </w:pPr>
    <w:rPr>
      <w:rFonts w:eastAsiaTheme="minorEastAsia"/>
      <w:lang w:eastAsia="tr-TR"/>
    </w:rPr>
  </w:style>
  <w:style w:type="paragraph" w:styleId="Dzeltme">
    <w:name w:val="Revision"/>
    <w:hidden/>
    <w:uiPriority w:val="99"/>
    <w:semiHidden/>
    <w:rsid w:val="00BD7D71"/>
    <w:pPr>
      <w:spacing w:after="0" w:line="240" w:lineRule="auto"/>
    </w:pPr>
  </w:style>
  <w:style w:type="table" w:customStyle="1" w:styleId="AkGlgeleme1">
    <w:name w:val="Açık Gölgeleme1"/>
    <w:basedOn w:val="NormalTablo"/>
    <w:uiPriority w:val="60"/>
    <w:rsid w:val="00C06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067DE"/>
    <w:pPr>
      <w:autoSpaceDE w:val="0"/>
      <w:autoSpaceDN w:val="0"/>
      <w:adjustRightInd w:val="0"/>
      <w:spacing w:after="0" w:line="240" w:lineRule="auto"/>
    </w:pPr>
    <w:rPr>
      <w:rFonts w:ascii="Calibri" w:hAnsi="Calibri" w:cs="Calibri"/>
      <w:color w:val="000000"/>
      <w:sz w:val="24"/>
      <w:szCs w:val="24"/>
    </w:rPr>
  </w:style>
  <w:style w:type="table" w:customStyle="1" w:styleId="AkGlgeleme2">
    <w:name w:val="Açık Gölgeleme2"/>
    <w:basedOn w:val="NormalTablo"/>
    <w:uiPriority w:val="60"/>
    <w:rsid w:val="00C06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vdeMetni21">
    <w:name w:val="Gövde Metni 21"/>
    <w:basedOn w:val="Normal"/>
    <w:rsid w:val="00C067DE"/>
    <w:pPr>
      <w:suppressAutoHyphens/>
      <w:spacing w:after="0" w:line="240" w:lineRule="auto"/>
    </w:pPr>
    <w:rPr>
      <w:rFonts w:ascii="Arial" w:eastAsia="Times New Roman" w:hAnsi="Arial" w:cs="Arial"/>
      <w:sz w:val="24"/>
      <w:szCs w:val="20"/>
      <w:lang w:eastAsia="zh-CN"/>
    </w:rPr>
  </w:style>
  <w:style w:type="paragraph" w:customStyle="1" w:styleId="Standard">
    <w:name w:val="Standard"/>
    <w:rsid w:val="002D2F7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ResimYazs">
    <w:name w:val="caption"/>
    <w:basedOn w:val="Normal"/>
    <w:next w:val="Normal"/>
    <w:qFormat/>
    <w:rsid w:val="00B2056C"/>
    <w:pPr>
      <w:spacing w:after="0" w:line="240" w:lineRule="auto"/>
    </w:pPr>
    <w:rPr>
      <w:rFonts w:ascii="Times New Roman" w:eastAsia="Times New Roman" w:hAnsi="Times New Roman" w:cs="Times New Roman"/>
      <w:sz w:val="36"/>
      <w:szCs w:val="24"/>
      <w:lang w:eastAsia="tr-TR"/>
    </w:rPr>
  </w:style>
  <w:style w:type="numbering" w:customStyle="1" w:styleId="ListeYok1">
    <w:name w:val="Liste Yok1"/>
    <w:next w:val="ListeYok"/>
    <w:uiPriority w:val="99"/>
    <w:semiHidden/>
    <w:unhideWhenUsed/>
    <w:rsid w:val="00B61244"/>
  </w:style>
  <w:style w:type="paragraph" w:styleId="KonuBal">
    <w:name w:val="Title"/>
    <w:basedOn w:val="Normal"/>
    <w:link w:val="KonuBalChar"/>
    <w:qFormat/>
    <w:rsid w:val="00B61244"/>
    <w:pPr>
      <w:spacing w:after="0" w:line="240" w:lineRule="auto"/>
      <w:jc w:val="center"/>
    </w:pPr>
    <w:rPr>
      <w:rFonts w:ascii="Arial" w:eastAsia="Times New Roman" w:hAnsi="Arial" w:cs="Arial"/>
      <w:sz w:val="28"/>
      <w:szCs w:val="24"/>
      <w:u w:val="single"/>
      <w:lang w:eastAsia="tr-TR"/>
    </w:rPr>
  </w:style>
  <w:style w:type="character" w:customStyle="1" w:styleId="KonuBalChar">
    <w:name w:val="Konu Başlığı Char"/>
    <w:basedOn w:val="VarsaylanParagrafYazTipi"/>
    <w:link w:val="KonuBal"/>
    <w:rsid w:val="00B61244"/>
    <w:rPr>
      <w:rFonts w:ascii="Arial" w:eastAsia="Times New Roman" w:hAnsi="Arial" w:cs="Arial"/>
      <w:sz w:val="28"/>
      <w:szCs w:val="24"/>
      <w:u w:val="single"/>
      <w:lang w:eastAsia="tr-TR"/>
    </w:rPr>
  </w:style>
  <w:style w:type="paragraph" w:styleId="GvdeMetni">
    <w:name w:val="Body Text"/>
    <w:basedOn w:val="Normal"/>
    <w:link w:val="GvdeMetniChar"/>
    <w:rsid w:val="00B61244"/>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B61244"/>
    <w:rPr>
      <w:rFonts w:ascii="Arial" w:eastAsia="Times New Roman" w:hAnsi="Arial" w:cs="Arial"/>
      <w:sz w:val="24"/>
      <w:szCs w:val="24"/>
      <w:lang w:eastAsia="tr-TR"/>
    </w:rPr>
  </w:style>
  <w:style w:type="character" w:styleId="SayfaNumaras">
    <w:name w:val="page number"/>
    <w:basedOn w:val="VarsaylanParagrafYazTipi"/>
    <w:rsid w:val="00B61244"/>
  </w:style>
  <w:style w:type="paragraph" w:styleId="z-FormunAlt">
    <w:name w:val="HTML Bottom of Form"/>
    <w:basedOn w:val="Normal"/>
    <w:next w:val="Normal"/>
    <w:link w:val="z-FormunAltChar"/>
    <w:hidden/>
    <w:uiPriority w:val="99"/>
    <w:unhideWhenUsed/>
    <w:rsid w:val="00B61244"/>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FormunAltChar">
    <w:name w:val="z-Formun Altı Char"/>
    <w:basedOn w:val="VarsaylanParagrafYazTipi"/>
    <w:link w:val="z-FormunAlt"/>
    <w:uiPriority w:val="99"/>
    <w:rsid w:val="00B61244"/>
    <w:rPr>
      <w:rFonts w:ascii="Arial" w:eastAsia="Times New Roman" w:hAnsi="Arial" w:cs="Times New Roman"/>
      <w:vanish/>
      <w:sz w:val="16"/>
      <w:szCs w:val="16"/>
      <w:lang w:val="x-none" w:eastAsia="x-none"/>
    </w:rPr>
  </w:style>
  <w:style w:type="paragraph" w:customStyle="1" w:styleId="3-normalyaz">
    <w:name w:val="3-normalyaz"/>
    <w:basedOn w:val="Normal"/>
    <w:rsid w:val="00B61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06186"/>
    <w:pPr>
      <w:spacing w:after="0" w:line="240" w:lineRule="auto"/>
      <w:ind w:firstLine="708"/>
      <w:jc w:val="both"/>
    </w:pPr>
    <w:rPr>
      <w:rFonts w:ascii="Times New Roman" w:eastAsia="Times New Roman" w:hAnsi="Times New Roman" w:cs="Times New Roman"/>
      <w:bCs/>
      <w:sz w:val="26"/>
      <w:szCs w:val="24"/>
      <w:lang w:eastAsia="tr-TR"/>
    </w:rPr>
  </w:style>
  <w:style w:type="character" w:styleId="zlenenKpr">
    <w:name w:val="FollowedHyperlink"/>
    <w:basedOn w:val="VarsaylanParagrafYazTipi"/>
    <w:uiPriority w:val="99"/>
    <w:semiHidden/>
    <w:unhideWhenUsed/>
    <w:rsid w:val="0092234B"/>
    <w:rPr>
      <w:color w:val="800080" w:themeColor="followedHyperlink"/>
      <w:u w:val="single"/>
    </w:rPr>
  </w:style>
  <w:style w:type="table" w:customStyle="1" w:styleId="KlavuzTablo5Koyu-Vurgu31">
    <w:name w:val="Kılavuz Tablo 5 Koyu - Vurgu 31"/>
    <w:basedOn w:val="NormalTablo"/>
    <w:uiPriority w:val="50"/>
    <w:rsid w:val="000F64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51">
    <w:name w:val="Kılavuzu Tablo 4 - Vurgu 51"/>
    <w:basedOn w:val="NormalTablo"/>
    <w:uiPriority w:val="49"/>
    <w:rsid w:val="005F5AE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31">
    <w:name w:val="Kılavuz Tablo 31"/>
    <w:basedOn w:val="NormalTablo"/>
    <w:uiPriority w:val="48"/>
    <w:rsid w:val="005F5AE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1Ak-Vurgu21">
    <w:name w:val="Kılavuz Tablo 1 Açık - Vurgu 21"/>
    <w:basedOn w:val="NormalTablo"/>
    <w:uiPriority w:val="46"/>
    <w:rsid w:val="00FC6260"/>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0500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uratgri">
    <w:name w:val="murat_gri"/>
    <w:basedOn w:val="NormalTablo"/>
    <w:uiPriority w:val="99"/>
    <w:rsid w:val="00E05001"/>
    <w:pPr>
      <w:spacing w:after="0" w:line="240" w:lineRule="auto"/>
    </w:pPr>
    <w:tblPr>
      <w:tblStyleRowBandSize w:val="1"/>
      <w:tblInd w:w="0" w:type="dxa"/>
      <w:tblCellMar>
        <w:top w:w="0" w:type="dxa"/>
        <w:left w:w="108" w:type="dxa"/>
        <w:bottom w:w="0" w:type="dxa"/>
        <w:right w:w="108" w:type="dxa"/>
      </w:tblCellMar>
    </w:tblPr>
    <w:tcPr>
      <w:shd w:val="clear" w:color="auto" w:fill="EEECE1" w:themeFill="background2"/>
    </w:tcPr>
    <w:tblStylePr w:type="firstRow">
      <w:pPr>
        <w:jc w:val="center"/>
      </w:pPr>
      <w:rPr>
        <w:rFonts w:asciiTheme="minorHAnsi" w:hAnsiTheme="minorHAnsi"/>
        <w:b/>
        <w:i w:val="0"/>
        <w:color w:val="FFFFFF" w:themeColor="background1"/>
        <w:sz w:val="24"/>
        <w:u w:val="none"/>
      </w:rPr>
      <w:tblPr/>
      <w:tcPr>
        <w:tcBorders>
          <w:top w:val="nil"/>
          <w:left w:val="nil"/>
          <w:bottom w:val="nil"/>
          <w:right w:val="nil"/>
          <w:insideH w:val="nil"/>
          <w:insideV w:val="nil"/>
        </w:tcBorders>
        <w:shd w:val="clear" w:color="auto" w:fill="A6A6A6" w:themeFill="background1" w:themeFillShade="A6"/>
        <w:vAlign w:val="center"/>
      </w:tcPr>
    </w:tblStylePr>
    <w:tblStylePr w:type="lastRow">
      <w:pPr>
        <w:jc w:val="center"/>
      </w:pPr>
      <w:rPr>
        <w:rFonts w:asciiTheme="minorHAnsi" w:hAnsiTheme="minorHAnsi"/>
        <w:b/>
        <w:color w:val="FFFFFF" w:themeColor="background1"/>
        <w:sz w:val="22"/>
      </w:rPr>
      <w:tblPr/>
      <w:tcPr>
        <w:shd w:val="clear" w:color="auto" w:fill="A6A6A6" w:themeFill="background1" w:themeFillShade="A6"/>
        <w:vAlign w:val="center"/>
      </w:tcPr>
    </w:tblStylePr>
    <w:tblStylePr w:type="band1Horz">
      <w:pPr>
        <w:jc w:val="center"/>
      </w:pPr>
      <w:rPr>
        <w:rFonts w:asciiTheme="minorHAnsi" w:hAnsiTheme="minorHAnsi"/>
        <w:color w:val="auto"/>
        <w:sz w:val="20"/>
      </w:rPr>
      <w:tblPr/>
      <w:tcPr>
        <w:shd w:val="clear" w:color="auto" w:fill="FFFFFF" w:themeFill="background1"/>
        <w:vAlign w:val="center"/>
      </w:tcPr>
    </w:tblStylePr>
    <w:tblStylePr w:type="band2Horz">
      <w:pPr>
        <w:jc w:val="center"/>
      </w:pPr>
      <w:rPr>
        <w:rFonts w:asciiTheme="minorHAnsi" w:hAnsiTheme="minorHAnsi"/>
        <w:color w:val="auto"/>
        <w:sz w:val="20"/>
      </w:rPr>
      <w:tblPr/>
      <w:tcPr>
        <w:shd w:val="clear" w:color="auto" w:fill="D9D9D9" w:themeFill="background1" w:themeFillShade="D9"/>
        <w:vAlign w:val="center"/>
      </w:tcPr>
    </w:tblStylePr>
  </w:style>
  <w:style w:type="table" w:styleId="ListeTablo4-Vurgu1">
    <w:name w:val="List Table 4 Accent 1"/>
    <w:basedOn w:val="NormalTablo"/>
    <w:uiPriority w:val="49"/>
    <w:rsid w:val="00A6149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3-Vurgu5">
    <w:name w:val="List Table 3 Accent 5"/>
    <w:basedOn w:val="NormalTablo"/>
    <w:uiPriority w:val="48"/>
    <w:rsid w:val="00A6149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lo3-Vurgu6">
    <w:name w:val="List Table 3 Accent 6"/>
    <w:basedOn w:val="NormalTablo"/>
    <w:uiPriority w:val="48"/>
    <w:rsid w:val="0094188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zTablo4">
    <w:name w:val="Plain Table 4"/>
    <w:basedOn w:val="NormalTablo"/>
    <w:uiPriority w:val="44"/>
    <w:rsid w:val="009E270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lo4-Vurgu6">
    <w:name w:val="List Table 4 Accent 6"/>
    <w:basedOn w:val="NormalTablo"/>
    <w:uiPriority w:val="49"/>
    <w:rsid w:val="00CC3A4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562">
      <w:bodyDiv w:val="1"/>
      <w:marLeft w:val="0"/>
      <w:marRight w:val="0"/>
      <w:marTop w:val="0"/>
      <w:marBottom w:val="0"/>
      <w:divBdr>
        <w:top w:val="none" w:sz="0" w:space="0" w:color="auto"/>
        <w:left w:val="none" w:sz="0" w:space="0" w:color="auto"/>
        <w:bottom w:val="none" w:sz="0" w:space="0" w:color="auto"/>
        <w:right w:val="none" w:sz="0" w:space="0" w:color="auto"/>
      </w:divBdr>
    </w:div>
    <w:div w:id="140734842">
      <w:bodyDiv w:val="1"/>
      <w:marLeft w:val="0"/>
      <w:marRight w:val="0"/>
      <w:marTop w:val="0"/>
      <w:marBottom w:val="0"/>
      <w:divBdr>
        <w:top w:val="none" w:sz="0" w:space="0" w:color="auto"/>
        <w:left w:val="none" w:sz="0" w:space="0" w:color="auto"/>
        <w:bottom w:val="none" w:sz="0" w:space="0" w:color="auto"/>
        <w:right w:val="none" w:sz="0" w:space="0" w:color="auto"/>
      </w:divBdr>
    </w:div>
    <w:div w:id="210922798">
      <w:bodyDiv w:val="1"/>
      <w:marLeft w:val="0"/>
      <w:marRight w:val="0"/>
      <w:marTop w:val="0"/>
      <w:marBottom w:val="0"/>
      <w:divBdr>
        <w:top w:val="none" w:sz="0" w:space="0" w:color="auto"/>
        <w:left w:val="none" w:sz="0" w:space="0" w:color="auto"/>
        <w:bottom w:val="none" w:sz="0" w:space="0" w:color="auto"/>
        <w:right w:val="none" w:sz="0" w:space="0" w:color="auto"/>
      </w:divBdr>
    </w:div>
    <w:div w:id="239877625">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57002805">
      <w:bodyDiv w:val="1"/>
      <w:marLeft w:val="0"/>
      <w:marRight w:val="0"/>
      <w:marTop w:val="0"/>
      <w:marBottom w:val="0"/>
      <w:divBdr>
        <w:top w:val="none" w:sz="0" w:space="0" w:color="auto"/>
        <w:left w:val="none" w:sz="0" w:space="0" w:color="auto"/>
        <w:bottom w:val="none" w:sz="0" w:space="0" w:color="auto"/>
        <w:right w:val="none" w:sz="0" w:space="0" w:color="auto"/>
      </w:divBdr>
    </w:div>
    <w:div w:id="366226639">
      <w:bodyDiv w:val="1"/>
      <w:marLeft w:val="0"/>
      <w:marRight w:val="0"/>
      <w:marTop w:val="0"/>
      <w:marBottom w:val="0"/>
      <w:divBdr>
        <w:top w:val="none" w:sz="0" w:space="0" w:color="auto"/>
        <w:left w:val="none" w:sz="0" w:space="0" w:color="auto"/>
        <w:bottom w:val="none" w:sz="0" w:space="0" w:color="auto"/>
        <w:right w:val="none" w:sz="0" w:space="0" w:color="auto"/>
      </w:divBdr>
    </w:div>
    <w:div w:id="371881240">
      <w:bodyDiv w:val="1"/>
      <w:marLeft w:val="0"/>
      <w:marRight w:val="0"/>
      <w:marTop w:val="0"/>
      <w:marBottom w:val="0"/>
      <w:divBdr>
        <w:top w:val="none" w:sz="0" w:space="0" w:color="auto"/>
        <w:left w:val="none" w:sz="0" w:space="0" w:color="auto"/>
        <w:bottom w:val="none" w:sz="0" w:space="0" w:color="auto"/>
        <w:right w:val="none" w:sz="0" w:space="0" w:color="auto"/>
      </w:divBdr>
    </w:div>
    <w:div w:id="382601428">
      <w:bodyDiv w:val="1"/>
      <w:marLeft w:val="0"/>
      <w:marRight w:val="0"/>
      <w:marTop w:val="0"/>
      <w:marBottom w:val="0"/>
      <w:divBdr>
        <w:top w:val="none" w:sz="0" w:space="0" w:color="auto"/>
        <w:left w:val="none" w:sz="0" w:space="0" w:color="auto"/>
        <w:bottom w:val="none" w:sz="0" w:space="0" w:color="auto"/>
        <w:right w:val="none" w:sz="0" w:space="0" w:color="auto"/>
      </w:divBdr>
    </w:div>
    <w:div w:id="420757031">
      <w:bodyDiv w:val="1"/>
      <w:marLeft w:val="0"/>
      <w:marRight w:val="0"/>
      <w:marTop w:val="0"/>
      <w:marBottom w:val="0"/>
      <w:divBdr>
        <w:top w:val="none" w:sz="0" w:space="0" w:color="auto"/>
        <w:left w:val="none" w:sz="0" w:space="0" w:color="auto"/>
        <w:bottom w:val="none" w:sz="0" w:space="0" w:color="auto"/>
        <w:right w:val="none" w:sz="0" w:space="0" w:color="auto"/>
      </w:divBdr>
    </w:div>
    <w:div w:id="472410300">
      <w:bodyDiv w:val="1"/>
      <w:marLeft w:val="0"/>
      <w:marRight w:val="0"/>
      <w:marTop w:val="0"/>
      <w:marBottom w:val="0"/>
      <w:divBdr>
        <w:top w:val="none" w:sz="0" w:space="0" w:color="auto"/>
        <w:left w:val="none" w:sz="0" w:space="0" w:color="auto"/>
        <w:bottom w:val="none" w:sz="0" w:space="0" w:color="auto"/>
        <w:right w:val="none" w:sz="0" w:space="0" w:color="auto"/>
      </w:divBdr>
    </w:div>
    <w:div w:id="516192233">
      <w:bodyDiv w:val="1"/>
      <w:marLeft w:val="0"/>
      <w:marRight w:val="0"/>
      <w:marTop w:val="0"/>
      <w:marBottom w:val="0"/>
      <w:divBdr>
        <w:top w:val="none" w:sz="0" w:space="0" w:color="auto"/>
        <w:left w:val="none" w:sz="0" w:space="0" w:color="auto"/>
        <w:bottom w:val="none" w:sz="0" w:space="0" w:color="auto"/>
        <w:right w:val="none" w:sz="0" w:space="0" w:color="auto"/>
      </w:divBdr>
    </w:div>
    <w:div w:id="603415092">
      <w:bodyDiv w:val="1"/>
      <w:marLeft w:val="0"/>
      <w:marRight w:val="0"/>
      <w:marTop w:val="0"/>
      <w:marBottom w:val="0"/>
      <w:divBdr>
        <w:top w:val="none" w:sz="0" w:space="0" w:color="auto"/>
        <w:left w:val="none" w:sz="0" w:space="0" w:color="auto"/>
        <w:bottom w:val="none" w:sz="0" w:space="0" w:color="auto"/>
        <w:right w:val="none" w:sz="0" w:space="0" w:color="auto"/>
      </w:divBdr>
    </w:div>
    <w:div w:id="609626564">
      <w:bodyDiv w:val="1"/>
      <w:marLeft w:val="0"/>
      <w:marRight w:val="0"/>
      <w:marTop w:val="0"/>
      <w:marBottom w:val="0"/>
      <w:divBdr>
        <w:top w:val="none" w:sz="0" w:space="0" w:color="auto"/>
        <w:left w:val="none" w:sz="0" w:space="0" w:color="auto"/>
        <w:bottom w:val="none" w:sz="0" w:space="0" w:color="auto"/>
        <w:right w:val="none" w:sz="0" w:space="0" w:color="auto"/>
      </w:divBdr>
    </w:div>
    <w:div w:id="639770934">
      <w:bodyDiv w:val="1"/>
      <w:marLeft w:val="0"/>
      <w:marRight w:val="0"/>
      <w:marTop w:val="0"/>
      <w:marBottom w:val="0"/>
      <w:divBdr>
        <w:top w:val="none" w:sz="0" w:space="0" w:color="auto"/>
        <w:left w:val="none" w:sz="0" w:space="0" w:color="auto"/>
        <w:bottom w:val="none" w:sz="0" w:space="0" w:color="auto"/>
        <w:right w:val="none" w:sz="0" w:space="0" w:color="auto"/>
      </w:divBdr>
    </w:div>
    <w:div w:id="662784348">
      <w:bodyDiv w:val="1"/>
      <w:marLeft w:val="0"/>
      <w:marRight w:val="0"/>
      <w:marTop w:val="0"/>
      <w:marBottom w:val="0"/>
      <w:divBdr>
        <w:top w:val="none" w:sz="0" w:space="0" w:color="auto"/>
        <w:left w:val="none" w:sz="0" w:space="0" w:color="auto"/>
        <w:bottom w:val="none" w:sz="0" w:space="0" w:color="auto"/>
        <w:right w:val="none" w:sz="0" w:space="0" w:color="auto"/>
      </w:divBdr>
    </w:div>
    <w:div w:id="681006130">
      <w:bodyDiv w:val="1"/>
      <w:marLeft w:val="0"/>
      <w:marRight w:val="0"/>
      <w:marTop w:val="0"/>
      <w:marBottom w:val="0"/>
      <w:divBdr>
        <w:top w:val="none" w:sz="0" w:space="0" w:color="auto"/>
        <w:left w:val="none" w:sz="0" w:space="0" w:color="auto"/>
        <w:bottom w:val="none" w:sz="0" w:space="0" w:color="auto"/>
        <w:right w:val="none" w:sz="0" w:space="0" w:color="auto"/>
      </w:divBdr>
    </w:div>
    <w:div w:id="696387939">
      <w:bodyDiv w:val="1"/>
      <w:marLeft w:val="0"/>
      <w:marRight w:val="0"/>
      <w:marTop w:val="0"/>
      <w:marBottom w:val="0"/>
      <w:divBdr>
        <w:top w:val="none" w:sz="0" w:space="0" w:color="auto"/>
        <w:left w:val="none" w:sz="0" w:space="0" w:color="auto"/>
        <w:bottom w:val="none" w:sz="0" w:space="0" w:color="auto"/>
        <w:right w:val="none" w:sz="0" w:space="0" w:color="auto"/>
      </w:divBdr>
    </w:div>
    <w:div w:id="762728662">
      <w:bodyDiv w:val="1"/>
      <w:marLeft w:val="0"/>
      <w:marRight w:val="0"/>
      <w:marTop w:val="0"/>
      <w:marBottom w:val="0"/>
      <w:divBdr>
        <w:top w:val="none" w:sz="0" w:space="0" w:color="auto"/>
        <w:left w:val="none" w:sz="0" w:space="0" w:color="auto"/>
        <w:bottom w:val="none" w:sz="0" w:space="0" w:color="auto"/>
        <w:right w:val="none" w:sz="0" w:space="0" w:color="auto"/>
      </w:divBdr>
    </w:div>
    <w:div w:id="807090947">
      <w:bodyDiv w:val="1"/>
      <w:marLeft w:val="0"/>
      <w:marRight w:val="0"/>
      <w:marTop w:val="0"/>
      <w:marBottom w:val="0"/>
      <w:divBdr>
        <w:top w:val="none" w:sz="0" w:space="0" w:color="auto"/>
        <w:left w:val="none" w:sz="0" w:space="0" w:color="auto"/>
        <w:bottom w:val="none" w:sz="0" w:space="0" w:color="auto"/>
        <w:right w:val="none" w:sz="0" w:space="0" w:color="auto"/>
      </w:divBdr>
    </w:div>
    <w:div w:id="970209370">
      <w:bodyDiv w:val="1"/>
      <w:marLeft w:val="0"/>
      <w:marRight w:val="0"/>
      <w:marTop w:val="0"/>
      <w:marBottom w:val="0"/>
      <w:divBdr>
        <w:top w:val="none" w:sz="0" w:space="0" w:color="auto"/>
        <w:left w:val="none" w:sz="0" w:space="0" w:color="auto"/>
        <w:bottom w:val="none" w:sz="0" w:space="0" w:color="auto"/>
        <w:right w:val="none" w:sz="0" w:space="0" w:color="auto"/>
      </w:divBdr>
    </w:div>
    <w:div w:id="1114515289">
      <w:bodyDiv w:val="1"/>
      <w:marLeft w:val="0"/>
      <w:marRight w:val="0"/>
      <w:marTop w:val="0"/>
      <w:marBottom w:val="0"/>
      <w:divBdr>
        <w:top w:val="none" w:sz="0" w:space="0" w:color="auto"/>
        <w:left w:val="none" w:sz="0" w:space="0" w:color="auto"/>
        <w:bottom w:val="none" w:sz="0" w:space="0" w:color="auto"/>
        <w:right w:val="none" w:sz="0" w:space="0" w:color="auto"/>
      </w:divBdr>
    </w:div>
    <w:div w:id="1115715238">
      <w:bodyDiv w:val="1"/>
      <w:marLeft w:val="0"/>
      <w:marRight w:val="0"/>
      <w:marTop w:val="0"/>
      <w:marBottom w:val="0"/>
      <w:divBdr>
        <w:top w:val="none" w:sz="0" w:space="0" w:color="auto"/>
        <w:left w:val="none" w:sz="0" w:space="0" w:color="auto"/>
        <w:bottom w:val="none" w:sz="0" w:space="0" w:color="auto"/>
        <w:right w:val="none" w:sz="0" w:space="0" w:color="auto"/>
      </w:divBdr>
    </w:div>
    <w:div w:id="1136217466">
      <w:bodyDiv w:val="1"/>
      <w:marLeft w:val="0"/>
      <w:marRight w:val="0"/>
      <w:marTop w:val="0"/>
      <w:marBottom w:val="0"/>
      <w:divBdr>
        <w:top w:val="none" w:sz="0" w:space="0" w:color="auto"/>
        <w:left w:val="none" w:sz="0" w:space="0" w:color="auto"/>
        <w:bottom w:val="none" w:sz="0" w:space="0" w:color="auto"/>
        <w:right w:val="none" w:sz="0" w:space="0" w:color="auto"/>
      </w:divBdr>
    </w:div>
    <w:div w:id="1183398683">
      <w:bodyDiv w:val="1"/>
      <w:marLeft w:val="0"/>
      <w:marRight w:val="0"/>
      <w:marTop w:val="0"/>
      <w:marBottom w:val="0"/>
      <w:divBdr>
        <w:top w:val="none" w:sz="0" w:space="0" w:color="auto"/>
        <w:left w:val="none" w:sz="0" w:space="0" w:color="auto"/>
        <w:bottom w:val="none" w:sz="0" w:space="0" w:color="auto"/>
        <w:right w:val="none" w:sz="0" w:space="0" w:color="auto"/>
      </w:divBdr>
    </w:div>
    <w:div w:id="1200364488">
      <w:bodyDiv w:val="1"/>
      <w:marLeft w:val="0"/>
      <w:marRight w:val="0"/>
      <w:marTop w:val="0"/>
      <w:marBottom w:val="0"/>
      <w:divBdr>
        <w:top w:val="none" w:sz="0" w:space="0" w:color="auto"/>
        <w:left w:val="none" w:sz="0" w:space="0" w:color="auto"/>
        <w:bottom w:val="none" w:sz="0" w:space="0" w:color="auto"/>
        <w:right w:val="none" w:sz="0" w:space="0" w:color="auto"/>
      </w:divBdr>
    </w:div>
    <w:div w:id="1220360699">
      <w:bodyDiv w:val="1"/>
      <w:marLeft w:val="0"/>
      <w:marRight w:val="0"/>
      <w:marTop w:val="0"/>
      <w:marBottom w:val="0"/>
      <w:divBdr>
        <w:top w:val="none" w:sz="0" w:space="0" w:color="auto"/>
        <w:left w:val="none" w:sz="0" w:space="0" w:color="auto"/>
        <w:bottom w:val="none" w:sz="0" w:space="0" w:color="auto"/>
        <w:right w:val="none" w:sz="0" w:space="0" w:color="auto"/>
      </w:divBdr>
    </w:div>
    <w:div w:id="1222474033">
      <w:bodyDiv w:val="1"/>
      <w:marLeft w:val="0"/>
      <w:marRight w:val="0"/>
      <w:marTop w:val="0"/>
      <w:marBottom w:val="0"/>
      <w:divBdr>
        <w:top w:val="none" w:sz="0" w:space="0" w:color="auto"/>
        <w:left w:val="none" w:sz="0" w:space="0" w:color="auto"/>
        <w:bottom w:val="none" w:sz="0" w:space="0" w:color="auto"/>
        <w:right w:val="none" w:sz="0" w:space="0" w:color="auto"/>
      </w:divBdr>
    </w:div>
    <w:div w:id="1240559109">
      <w:bodyDiv w:val="1"/>
      <w:marLeft w:val="0"/>
      <w:marRight w:val="0"/>
      <w:marTop w:val="0"/>
      <w:marBottom w:val="0"/>
      <w:divBdr>
        <w:top w:val="none" w:sz="0" w:space="0" w:color="auto"/>
        <w:left w:val="none" w:sz="0" w:space="0" w:color="auto"/>
        <w:bottom w:val="none" w:sz="0" w:space="0" w:color="auto"/>
        <w:right w:val="none" w:sz="0" w:space="0" w:color="auto"/>
      </w:divBdr>
    </w:div>
    <w:div w:id="1271477734">
      <w:bodyDiv w:val="1"/>
      <w:marLeft w:val="0"/>
      <w:marRight w:val="0"/>
      <w:marTop w:val="0"/>
      <w:marBottom w:val="0"/>
      <w:divBdr>
        <w:top w:val="none" w:sz="0" w:space="0" w:color="auto"/>
        <w:left w:val="none" w:sz="0" w:space="0" w:color="auto"/>
        <w:bottom w:val="none" w:sz="0" w:space="0" w:color="auto"/>
        <w:right w:val="none" w:sz="0" w:space="0" w:color="auto"/>
      </w:divBdr>
    </w:div>
    <w:div w:id="1298218221">
      <w:bodyDiv w:val="1"/>
      <w:marLeft w:val="0"/>
      <w:marRight w:val="0"/>
      <w:marTop w:val="0"/>
      <w:marBottom w:val="0"/>
      <w:divBdr>
        <w:top w:val="none" w:sz="0" w:space="0" w:color="auto"/>
        <w:left w:val="none" w:sz="0" w:space="0" w:color="auto"/>
        <w:bottom w:val="none" w:sz="0" w:space="0" w:color="auto"/>
        <w:right w:val="none" w:sz="0" w:space="0" w:color="auto"/>
      </w:divBdr>
    </w:div>
    <w:div w:id="1315836311">
      <w:bodyDiv w:val="1"/>
      <w:marLeft w:val="0"/>
      <w:marRight w:val="0"/>
      <w:marTop w:val="0"/>
      <w:marBottom w:val="0"/>
      <w:divBdr>
        <w:top w:val="none" w:sz="0" w:space="0" w:color="auto"/>
        <w:left w:val="none" w:sz="0" w:space="0" w:color="auto"/>
        <w:bottom w:val="none" w:sz="0" w:space="0" w:color="auto"/>
        <w:right w:val="none" w:sz="0" w:space="0" w:color="auto"/>
      </w:divBdr>
    </w:div>
    <w:div w:id="1322923316">
      <w:bodyDiv w:val="1"/>
      <w:marLeft w:val="0"/>
      <w:marRight w:val="0"/>
      <w:marTop w:val="0"/>
      <w:marBottom w:val="0"/>
      <w:divBdr>
        <w:top w:val="none" w:sz="0" w:space="0" w:color="auto"/>
        <w:left w:val="none" w:sz="0" w:space="0" w:color="auto"/>
        <w:bottom w:val="none" w:sz="0" w:space="0" w:color="auto"/>
        <w:right w:val="none" w:sz="0" w:space="0" w:color="auto"/>
      </w:divBdr>
    </w:div>
    <w:div w:id="1328745659">
      <w:bodyDiv w:val="1"/>
      <w:marLeft w:val="0"/>
      <w:marRight w:val="0"/>
      <w:marTop w:val="0"/>
      <w:marBottom w:val="0"/>
      <w:divBdr>
        <w:top w:val="none" w:sz="0" w:space="0" w:color="auto"/>
        <w:left w:val="none" w:sz="0" w:space="0" w:color="auto"/>
        <w:bottom w:val="none" w:sz="0" w:space="0" w:color="auto"/>
        <w:right w:val="none" w:sz="0" w:space="0" w:color="auto"/>
      </w:divBdr>
    </w:div>
    <w:div w:id="1363281238">
      <w:bodyDiv w:val="1"/>
      <w:marLeft w:val="0"/>
      <w:marRight w:val="0"/>
      <w:marTop w:val="0"/>
      <w:marBottom w:val="0"/>
      <w:divBdr>
        <w:top w:val="none" w:sz="0" w:space="0" w:color="auto"/>
        <w:left w:val="none" w:sz="0" w:space="0" w:color="auto"/>
        <w:bottom w:val="none" w:sz="0" w:space="0" w:color="auto"/>
        <w:right w:val="none" w:sz="0" w:space="0" w:color="auto"/>
      </w:divBdr>
    </w:div>
    <w:div w:id="1423916478">
      <w:bodyDiv w:val="1"/>
      <w:marLeft w:val="0"/>
      <w:marRight w:val="0"/>
      <w:marTop w:val="0"/>
      <w:marBottom w:val="0"/>
      <w:divBdr>
        <w:top w:val="none" w:sz="0" w:space="0" w:color="auto"/>
        <w:left w:val="none" w:sz="0" w:space="0" w:color="auto"/>
        <w:bottom w:val="none" w:sz="0" w:space="0" w:color="auto"/>
        <w:right w:val="none" w:sz="0" w:space="0" w:color="auto"/>
      </w:divBdr>
    </w:div>
    <w:div w:id="1476990667">
      <w:bodyDiv w:val="1"/>
      <w:marLeft w:val="0"/>
      <w:marRight w:val="0"/>
      <w:marTop w:val="0"/>
      <w:marBottom w:val="0"/>
      <w:divBdr>
        <w:top w:val="none" w:sz="0" w:space="0" w:color="auto"/>
        <w:left w:val="none" w:sz="0" w:space="0" w:color="auto"/>
        <w:bottom w:val="none" w:sz="0" w:space="0" w:color="auto"/>
        <w:right w:val="none" w:sz="0" w:space="0" w:color="auto"/>
      </w:divBdr>
    </w:div>
    <w:div w:id="1493524289">
      <w:bodyDiv w:val="1"/>
      <w:marLeft w:val="0"/>
      <w:marRight w:val="0"/>
      <w:marTop w:val="0"/>
      <w:marBottom w:val="0"/>
      <w:divBdr>
        <w:top w:val="none" w:sz="0" w:space="0" w:color="auto"/>
        <w:left w:val="none" w:sz="0" w:space="0" w:color="auto"/>
        <w:bottom w:val="none" w:sz="0" w:space="0" w:color="auto"/>
        <w:right w:val="none" w:sz="0" w:space="0" w:color="auto"/>
      </w:divBdr>
    </w:div>
    <w:div w:id="1575312582">
      <w:bodyDiv w:val="1"/>
      <w:marLeft w:val="0"/>
      <w:marRight w:val="0"/>
      <w:marTop w:val="0"/>
      <w:marBottom w:val="0"/>
      <w:divBdr>
        <w:top w:val="none" w:sz="0" w:space="0" w:color="auto"/>
        <w:left w:val="none" w:sz="0" w:space="0" w:color="auto"/>
        <w:bottom w:val="none" w:sz="0" w:space="0" w:color="auto"/>
        <w:right w:val="none" w:sz="0" w:space="0" w:color="auto"/>
      </w:divBdr>
    </w:div>
    <w:div w:id="1582057015">
      <w:bodyDiv w:val="1"/>
      <w:marLeft w:val="0"/>
      <w:marRight w:val="0"/>
      <w:marTop w:val="0"/>
      <w:marBottom w:val="0"/>
      <w:divBdr>
        <w:top w:val="none" w:sz="0" w:space="0" w:color="auto"/>
        <w:left w:val="none" w:sz="0" w:space="0" w:color="auto"/>
        <w:bottom w:val="none" w:sz="0" w:space="0" w:color="auto"/>
        <w:right w:val="none" w:sz="0" w:space="0" w:color="auto"/>
      </w:divBdr>
    </w:div>
    <w:div w:id="1613630380">
      <w:bodyDiv w:val="1"/>
      <w:marLeft w:val="0"/>
      <w:marRight w:val="0"/>
      <w:marTop w:val="0"/>
      <w:marBottom w:val="0"/>
      <w:divBdr>
        <w:top w:val="none" w:sz="0" w:space="0" w:color="auto"/>
        <w:left w:val="none" w:sz="0" w:space="0" w:color="auto"/>
        <w:bottom w:val="none" w:sz="0" w:space="0" w:color="auto"/>
        <w:right w:val="none" w:sz="0" w:space="0" w:color="auto"/>
      </w:divBdr>
    </w:div>
    <w:div w:id="1692612421">
      <w:bodyDiv w:val="1"/>
      <w:marLeft w:val="0"/>
      <w:marRight w:val="0"/>
      <w:marTop w:val="0"/>
      <w:marBottom w:val="0"/>
      <w:divBdr>
        <w:top w:val="none" w:sz="0" w:space="0" w:color="auto"/>
        <w:left w:val="none" w:sz="0" w:space="0" w:color="auto"/>
        <w:bottom w:val="none" w:sz="0" w:space="0" w:color="auto"/>
        <w:right w:val="none" w:sz="0" w:space="0" w:color="auto"/>
      </w:divBdr>
    </w:div>
    <w:div w:id="1753623335">
      <w:bodyDiv w:val="1"/>
      <w:marLeft w:val="0"/>
      <w:marRight w:val="0"/>
      <w:marTop w:val="0"/>
      <w:marBottom w:val="0"/>
      <w:divBdr>
        <w:top w:val="none" w:sz="0" w:space="0" w:color="auto"/>
        <w:left w:val="none" w:sz="0" w:space="0" w:color="auto"/>
        <w:bottom w:val="none" w:sz="0" w:space="0" w:color="auto"/>
        <w:right w:val="none" w:sz="0" w:space="0" w:color="auto"/>
      </w:divBdr>
    </w:div>
    <w:div w:id="1754663200">
      <w:bodyDiv w:val="1"/>
      <w:marLeft w:val="0"/>
      <w:marRight w:val="0"/>
      <w:marTop w:val="0"/>
      <w:marBottom w:val="0"/>
      <w:divBdr>
        <w:top w:val="none" w:sz="0" w:space="0" w:color="auto"/>
        <w:left w:val="none" w:sz="0" w:space="0" w:color="auto"/>
        <w:bottom w:val="none" w:sz="0" w:space="0" w:color="auto"/>
        <w:right w:val="none" w:sz="0" w:space="0" w:color="auto"/>
      </w:divBdr>
    </w:div>
    <w:div w:id="1787890818">
      <w:bodyDiv w:val="1"/>
      <w:marLeft w:val="0"/>
      <w:marRight w:val="0"/>
      <w:marTop w:val="0"/>
      <w:marBottom w:val="0"/>
      <w:divBdr>
        <w:top w:val="none" w:sz="0" w:space="0" w:color="auto"/>
        <w:left w:val="none" w:sz="0" w:space="0" w:color="auto"/>
        <w:bottom w:val="none" w:sz="0" w:space="0" w:color="auto"/>
        <w:right w:val="none" w:sz="0" w:space="0" w:color="auto"/>
      </w:divBdr>
    </w:div>
    <w:div w:id="1837645889">
      <w:bodyDiv w:val="1"/>
      <w:marLeft w:val="0"/>
      <w:marRight w:val="0"/>
      <w:marTop w:val="0"/>
      <w:marBottom w:val="0"/>
      <w:divBdr>
        <w:top w:val="none" w:sz="0" w:space="0" w:color="auto"/>
        <w:left w:val="none" w:sz="0" w:space="0" w:color="auto"/>
        <w:bottom w:val="none" w:sz="0" w:space="0" w:color="auto"/>
        <w:right w:val="none" w:sz="0" w:space="0" w:color="auto"/>
      </w:divBdr>
    </w:div>
    <w:div w:id="1891719772">
      <w:bodyDiv w:val="1"/>
      <w:marLeft w:val="0"/>
      <w:marRight w:val="0"/>
      <w:marTop w:val="0"/>
      <w:marBottom w:val="0"/>
      <w:divBdr>
        <w:top w:val="none" w:sz="0" w:space="0" w:color="auto"/>
        <w:left w:val="none" w:sz="0" w:space="0" w:color="auto"/>
        <w:bottom w:val="none" w:sz="0" w:space="0" w:color="auto"/>
        <w:right w:val="none" w:sz="0" w:space="0" w:color="auto"/>
      </w:divBdr>
    </w:div>
    <w:div w:id="1898660785">
      <w:bodyDiv w:val="1"/>
      <w:marLeft w:val="0"/>
      <w:marRight w:val="0"/>
      <w:marTop w:val="0"/>
      <w:marBottom w:val="0"/>
      <w:divBdr>
        <w:top w:val="none" w:sz="0" w:space="0" w:color="auto"/>
        <w:left w:val="none" w:sz="0" w:space="0" w:color="auto"/>
        <w:bottom w:val="none" w:sz="0" w:space="0" w:color="auto"/>
        <w:right w:val="none" w:sz="0" w:space="0" w:color="auto"/>
      </w:divBdr>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30116602">
      <w:bodyDiv w:val="1"/>
      <w:marLeft w:val="0"/>
      <w:marRight w:val="0"/>
      <w:marTop w:val="0"/>
      <w:marBottom w:val="0"/>
      <w:divBdr>
        <w:top w:val="none" w:sz="0" w:space="0" w:color="auto"/>
        <w:left w:val="none" w:sz="0" w:space="0" w:color="auto"/>
        <w:bottom w:val="none" w:sz="0" w:space="0" w:color="auto"/>
        <w:right w:val="none" w:sz="0" w:space="0" w:color="auto"/>
      </w:divBdr>
    </w:div>
    <w:div w:id="1953778884">
      <w:bodyDiv w:val="1"/>
      <w:marLeft w:val="0"/>
      <w:marRight w:val="0"/>
      <w:marTop w:val="0"/>
      <w:marBottom w:val="0"/>
      <w:divBdr>
        <w:top w:val="none" w:sz="0" w:space="0" w:color="auto"/>
        <w:left w:val="none" w:sz="0" w:space="0" w:color="auto"/>
        <w:bottom w:val="none" w:sz="0" w:space="0" w:color="auto"/>
        <w:right w:val="none" w:sz="0" w:space="0" w:color="auto"/>
      </w:divBdr>
    </w:div>
    <w:div w:id="20433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174.gov.t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tr-TR">
                <a:solidFill>
                  <a:schemeClr val="accent6">
                    <a:lumMod val="75000"/>
                  </a:schemeClr>
                </a:solidFill>
              </a:rPr>
              <a:t>Aksaray İli Yem Fabrikaları 
Yıllık Üretim Miktarı</a:t>
            </a:r>
          </a:p>
        </c:rich>
      </c:tx>
      <c:layout>
        <c:manualLayout>
          <c:xMode val="edge"/>
          <c:yMode val="edge"/>
          <c:x val="0.21629559676191223"/>
          <c:y val="0.15849652939724013"/>
        </c:manualLayout>
      </c:layout>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2815588482959357E-2"/>
          <c:y val="0.23861990819429527"/>
          <c:w val="0.85991274073855217"/>
          <c:h val="0.52349532299651969"/>
        </c:manualLayout>
      </c:layout>
      <c:barChart>
        <c:barDir val="col"/>
        <c:grouping val="clustered"/>
        <c:varyColors val="0"/>
        <c:ser>
          <c:idx val="0"/>
          <c:order val="0"/>
          <c:spPr>
            <a:noFill/>
            <a:ln w="25400" cap="flat" cmpd="sng" algn="ctr">
              <a:solidFill>
                <a:schemeClr val="accent6"/>
              </a:solidFill>
              <a:miter lim="800000"/>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Grafik!$A$1:$A$15</c:f>
              <c:strCache>
                <c:ptCount val="15"/>
                <c:pt idx="1">
                  <c:v>YIL</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Grafik!$B$1:$B$15</c:f>
              <c:numCache>
                <c:formatCode>General</c:formatCode>
                <c:ptCount val="15"/>
                <c:pt idx="1">
                  <c:v>0</c:v>
                </c:pt>
                <c:pt idx="2">
                  <c:v>20505</c:v>
                </c:pt>
                <c:pt idx="3">
                  <c:v>22918</c:v>
                </c:pt>
                <c:pt idx="4">
                  <c:v>30172</c:v>
                </c:pt>
                <c:pt idx="5">
                  <c:v>32671</c:v>
                </c:pt>
                <c:pt idx="6">
                  <c:v>38623</c:v>
                </c:pt>
                <c:pt idx="7">
                  <c:v>46481</c:v>
                </c:pt>
                <c:pt idx="8">
                  <c:v>39882</c:v>
                </c:pt>
                <c:pt idx="9">
                  <c:v>85555</c:v>
                </c:pt>
                <c:pt idx="10">
                  <c:v>115413</c:v>
                </c:pt>
                <c:pt idx="11">
                  <c:v>135608</c:v>
                </c:pt>
                <c:pt idx="12" formatCode="#,##0">
                  <c:v>139164</c:v>
                </c:pt>
                <c:pt idx="13">
                  <c:v>139390</c:v>
                </c:pt>
                <c:pt idx="14">
                  <c:v>106250</c:v>
                </c:pt>
              </c:numCache>
            </c:numRef>
          </c:val>
        </c:ser>
        <c:dLbls>
          <c:dLblPos val="inEnd"/>
          <c:showLegendKey val="0"/>
          <c:showVal val="1"/>
          <c:showCatName val="0"/>
          <c:showSerName val="0"/>
          <c:showPercent val="0"/>
          <c:showBubbleSize val="0"/>
        </c:dLbls>
        <c:gapWidth val="164"/>
        <c:overlap val="-35"/>
        <c:axId val="348792400"/>
        <c:axId val="348792960"/>
      </c:barChart>
      <c:catAx>
        <c:axId val="348792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tr-TR"/>
                  <a:t>Yıl</a:t>
                </a:r>
              </a:p>
            </c:rich>
          </c:tx>
          <c:layout>
            <c:manualLayout>
              <c:xMode val="edge"/>
              <c:yMode val="edge"/>
              <c:x val="0.49343355581362702"/>
              <c:y val="0.908594474471179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1" i="0" u="none" strike="noStrike" kern="1200" baseline="0">
                <a:solidFill>
                  <a:schemeClr val="tx1">
                    <a:lumMod val="50000"/>
                    <a:lumOff val="50000"/>
                  </a:schemeClr>
                </a:solidFill>
                <a:latin typeface="+mn-lt"/>
                <a:ea typeface="+mn-ea"/>
                <a:cs typeface="+mn-cs"/>
              </a:defRPr>
            </a:pPr>
            <a:endParaRPr lang="tr-TR"/>
          </a:p>
        </c:txPr>
        <c:crossAx val="348792960"/>
        <c:crosses val="autoZero"/>
        <c:auto val="1"/>
        <c:lblAlgn val="ctr"/>
        <c:lblOffset val="100"/>
        <c:tickLblSkip val="1"/>
        <c:tickMarkSkip val="1"/>
        <c:noMultiLvlLbl val="0"/>
      </c:catAx>
      <c:valAx>
        <c:axId val="3487929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tr-TR"/>
                  <a:t>Ton</a:t>
                </a:r>
              </a:p>
            </c:rich>
          </c:tx>
          <c:layout>
            <c:manualLayout>
              <c:xMode val="edge"/>
              <c:yMode val="edge"/>
              <c:x val="8.5991228406011644E-2"/>
              <c:y val="6.240866233184272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1" i="0" u="none" strike="noStrike" kern="1200" baseline="0">
                <a:solidFill>
                  <a:schemeClr val="tx1">
                    <a:lumMod val="50000"/>
                    <a:lumOff val="50000"/>
                    <a:alpha val="81000"/>
                  </a:schemeClr>
                </a:solidFill>
                <a:latin typeface="+mn-lt"/>
                <a:ea typeface="+mn-ea"/>
                <a:cs typeface="+mn-cs"/>
              </a:defRPr>
            </a:pPr>
            <a:endParaRPr lang="tr-TR"/>
          </a:p>
        </c:txPr>
        <c:crossAx val="34879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2013-01-01T00:00:00</PublishDate>
  <Abstract>İL GIDA, TARIM ve HAYVANCILIK MÜDÜRLÜĞÜ</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9F3C6-4598-4066-8226-518245FDEEF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CE7F21C-7A49-4B9C-8364-97F1F7062597}"/>
</file>

<file path=customXml/itemProps4.xml><?xml version="1.0" encoding="utf-8"?>
<ds:datastoreItem xmlns:ds="http://schemas.openxmlformats.org/officeDocument/2006/customXml" ds:itemID="{094641BA-9956-4B8A-9B8C-2A8B53AB1BA5}"/>
</file>

<file path=customXml/itemProps5.xml><?xml version="1.0" encoding="utf-8"?>
<ds:datastoreItem xmlns:ds="http://schemas.openxmlformats.org/officeDocument/2006/customXml" ds:itemID="{8CCCA403-7D78-4DBA-A354-45D8ABB31A36}"/>
</file>

<file path=docProps/app.xml><?xml version="1.0" encoding="utf-8"?>
<Properties xmlns="http://schemas.openxmlformats.org/officeDocument/2006/extended-properties" xmlns:vt="http://schemas.openxmlformats.org/officeDocument/2006/docPropsVTypes">
  <Template>Normal</Template>
  <TotalTime>0</TotalTime>
  <Pages>45</Pages>
  <Words>14450</Words>
  <Characters>82365</Characters>
  <Application>Microsoft Office Word</Application>
  <DocSecurity>0</DocSecurity>
  <Lines>686</Lines>
  <Paragraphs>193</Paragraphs>
  <ScaleCrop>false</ScaleCrop>
  <HeadingPairs>
    <vt:vector size="2" baseType="variant">
      <vt:variant>
        <vt:lpstr>Konu Başlığı</vt:lpstr>
      </vt:variant>
      <vt:variant>
        <vt:i4>1</vt:i4>
      </vt:variant>
    </vt:vector>
  </HeadingPairs>
  <TitlesOfParts>
    <vt:vector size="1" baseType="lpstr">
      <vt:lpstr>FAALİYET RAPORU</vt:lpstr>
    </vt:vector>
  </TitlesOfParts>
  <Company/>
  <LinksUpToDate>false</LinksUpToDate>
  <CharactersWithSpaces>96622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subject>2012</dc:subject>
  <dc:creator>www.aksaraytarim.gov.tr</dc:creator>
  <cp:keywords/>
  <dc:description/>
  <cp:lastModifiedBy>burakwin7</cp:lastModifiedBy>
  <cp:revision>2</cp:revision>
  <dcterms:created xsi:type="dcterms:W3CDTF">2015-02-03T07:15:00Z</dcterms:created>
  <dcterms:modified xsi:type="dcterms:W3CDTF">2015-02-03T07:15:00Z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